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6BF3" w:rsidRDefault="004F58A4">
      <w:pPr>
        <w:tabs>
          <w:tab w:val="left" w:pos="5100"/>
        </w:tabs>
        <w:jc w:val="both"/>
        <w:rPr>
          <w:sz w:val="24"/>
        </w:rPr>
      </w:pPr>
      <w:bookmarkStart w:id="0" w:name="_GoBack"/>
      <w:bookmarkEnd w:id="0"/>
      <w:r>
        <w:rPr>
          <w:sz w:val="24"/>
        </w:rPr>
        <w:t xml:space="preserve">                                                                           </w:t>
      </w:r>
    </w:p>
    <w:p w:rsidR="004B6BF3" w:rsidRDefault="004F58A4">
      <w:pPr>
        <w:jc w:val="center"/>
        <w:rPr>
          <w:b/>
          <w:sz w:val="36"/>
        </w:rPr>
      </w:pPr>
      <w:r>
        <w:rPr>
          <w:b/>
          <w:noProof/>
          <w:sz w:val="36"/>
        </w:rPr>
        <w:drawing>
          <wp:inline distT="0" distB="0" distL="0" distR="0">
            <wp:extent cx="676275" cy="8953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a:srcRect l="-25" t="-19" r="-25" b="-19"/>
                    <a:stretch/>
                  </pic:blipFill>
                  <pic:spPr>
                    <a:xfrm>
                      <a:off x="0" y="0"/>
                      <a:ext cx="676275" cy="895350"/>
                    </a:xfrm>
                    <a:prstGeom prst="rect">
                      <a:avLst/>
                    </a:prstGeom>
                  </pic:spPr>
                </pic:pic>
              </a:graphicData>
            </a:graphic>
          </wp:inline>
        </w:drawing>
      </w:r>
      <w:r>
        <w:rPr>
          <w:b/>
          <w:sz w:val="36"/>
        </w:rPr>
        <w:br/>
        <w:t>Администрация поселка Кислокан</w:t>
      </w:r>
    </w:p>
    <w:p w:rsidR="004B6BF3" w:rsidRDefault="004F58A4">
      <w:pPr>
        <w:jc w:val="center"/>
        <w:rPr>
          <w:b/>
          <w:sz w:val="36"/>
        </w:rPr>
      </w:pPr>
      <w:r>
        <w:rPr>
          <w:b/>
          <w:sz w:val="36"/>
        </w:rPr>
        <w:t xml:space="preserve">Эвенкийского муниципального района </w:t>
      </w:r>
    </w:p>
    <w:p w:rsidR="004B6BF3" w:rsidRDefault="004F58A4">
      <w:pPr>
        <w:jc w:val="center"/>
        <w:rPr>
          <w:b/>
          <w:sz w:val="36"/>
        </w:rPr>
      </w:pPr>
      <w:r>
        <w:rPr>
          <w:b/>
          <w:sz w:val="36"/>
        </w:rPr>
        <w:t>Красноярского края</w:t>
      </w:r>
    </w:p>
    <w:p w:rsidR="004B6BF3" w:rsidRDefault="004F58A4">
      <w:pPr>
        <w:jc w:val="center"/>
        <w:rPr>
          <w:b/>
          <w:sz w:val="36"/>
        </w:rPr>
      </w:pPr>
      <w:r>
        <w:rPr>
          <w:b/>
          <w:noProof/>
          <w:sz w:val="36"/>
        </w:rPr>
        <mc:AlternateContent>
          <mc:Choice Requires="wps">
            <w:drawing>
              <wp:anchor distT="0" distB="0" distL="114935" distR="114935" simplePos="0" relativeHeight="251657216" behindDoc="0" locked="0" layoutInCell="1" allowOverlap="1">
                <wp:simplePos x="0" y="0"/>
                <wp:positionH relativeFrom="column">
                  <wp:posOffset>114300</wp:posOffset>
                </wp:positionH>
                <wp:positionV relativeFrom="paragraph">
                  <wp:posOffset>29210</wp:posOffset>
                </wp:positionV>
                <wp:extent cx="5486400" cy="0"/>
                <wp:effectExtent l="0" t="0" r="0" b="0"/>
                <wp:wrapTopAndBottom distT="0" distB="0"/>
                <wp:docPr id="3" name="Picture 3"/>
                <wp:cNvGraphicFramePr/>
                <a:graphic xmlns:a="http://schemas.openxmlformats.org/drawingml/2006/main">
                  <a:graphicData uri="http://schemas.microsoft.com/office/word/2010/wordprocessingShape">
                    <wps:wsp>
                      <wps:cNvCnPr/>
                      <wps:spPr>
                        <a:xfrm>
                          <a:off x="0" y="0"/>
                          <a:ext cx="5486400" cy="0"/>
                        </a:xfrm>
                        <a:prstGeom prst="line">
                          <a:avLst/>
                        </a:prstGeom>
                        <a:ln w="38160">
                          <a:solidFill>
                            <a:srgbClr val="000000"/>
                          </a:solidFill>
                          <a:prstDash val="solid"/>
                        </a:ln>
                      </wps:spPr>
                      <wps:style>
                        <a:lnRef idx="0">
                          <a:scrgbClr r="0" g="0" b="0"/>
                        </a:lnRef>
                        <a:fillRef idx="0">
                          <a:scrgbClr r="0" g="0" b="0"/>
                        </a:fillRef>
                        <a:effectRef idx="0">
                          <a:scrgbClr r="0" g="0" b="0"/>
                        </a:effectRef>
                        <a:fontRef idx="none"/>
                      </wps:style>
                      <wps:bodyPr/>
                    </wps:wsp>
                  </a:graphicData>
                </a:graphic>
              </wp:anchor>
            </w:drawing>
          </mc:Choice>
          <mc:Fallback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p="http://schemas.openxmlformats.org/presentationml/2006/main" xmlns:pic="http://schemas.openxmlformats.org/drawingml/2006/picture" xmlns:s="http://schemas.openxmlformats.org/officeDocument/2006/sharedTypes" xmlns:sl="http://schemas.openxmlformats.org/schemaLibrary/2006/main" xmlns:x="urn:schemas-microsoft-com:office:excel" xmlns:x14="http://schemas.microsoft.com/office/spreadsheetml/2009/9/main" xmlns:xdr="http://schemas.openxmlformats.org/drawingml/2006/spreadsheetDrawing" xmlns:xm="http://schemas.microsoft.com/office/excel/2006/main">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p>
    <w:p w:rsidR="004B6BF3" w:rsidRDefault="004F58A4">
      <w:pPr>
        <w:jc w:val="center"/>
        <w:rPr>
          <w:b/>
          <w:sz w:val="36"/>
        </w:rPr>
      </w:pPr>
      <w:r>
        <w:rPr>
          <w:b/>
          <w:sz w:val="36"/>
        </w:rPr>
        <w:t>ПОСТАНОВЛЕНИЕ</w:t>
      </w:r>
    </w:p>
    <w:p w:rsidR="004B6BF3" w:rsidRDefault="004B6BF3">
      <w:pPr>
        <w:jc w:val="center"/>
        <w:rPr>
          <w:b/>
          <w:sz w:val="36"/>
        </w:rPr>
      </w:pPr>
    </w:p>
    <w:p w:rsidR="004B6BF3" w:rsidRDefault="004F58A4">
      <w:pPr>
        <w:jc w:val="both"/>
      </w:pPr>
      <w:r>
        <w:rPr>
          <w:b/>
          <w:sz w:val="28"/>
        </w:rPr>
        <w:t>«31» марта 2023 г.                                                                                 №08/1-п</w:t>
      </w:r>
    </w:p>
    <w:p w:rsidR="004B6BF3" w:rsidRDefault="004B6BF3">
      <w:pPr>
        <w:jc w:val="center"/>
        <w:rPr>
          <w:b/>
          <w:sz w:val="28"/>
        </w:rPr>
      </w:pPr>
    </w:p>
    <w:p w:rsidR="004B6BF3" w:rsidRDefault="004F58A4">
      <w:pPr>
        <w:rPr>
          <w:b/>
          <w:sz w:val="28"/>
        </w:rPr>
      </w:pPr>
      <w:r>
        <w:rPr>
          <w:b/>
          <w:sz w:val="28"/>
        </w:rPr>
        <w:t xml:space="preserve">О внесении изменений в </w:t>
      </w:r>
    </w:p>
    <w:p w:rsidR="004B6BF3" w:rsidRDefault="004F58A4">
      <w:pPr>
        <w:rPr>
          <w:b/>
          <w:sz w:val="28"/>
        </w:rPr>
      </w:pPr>
      <w:r>
        <w:rPr>
          <w:b/>
          <w:sz w:val="28"/>
        </w:rPr>
        <w:t>Постановление администрации поселка Кислокан</w:t>
      </w:r>
    </w:p>
    <w:p w:rsidR="004B6BF3" w:rsidRDefault="004F58A4">
      <w:pPr>
        <w:rPr>
          <w:b/>
          <w:sz w:val="28"/>
        </w:rPr>
      </w:pPr>
      <w:r>
        <w:rPr>
          <w:b/>
          <w:sz w:val="28"/>
        </w:rPr>
        <w:t xml:space="preserve">от 03 ноября 2022г. № 29-п </w:t>
      </w:r>
      <w:bookmarkStart w:id="1" w:name="_Hlk131752615"/>
      <w:r>
        <w:rPr>
          <w:b/>
          <w:sz w:val="28"/>
        </w:rPr>
        <w:t xml:space="preserve">«Об утверждении муниципальной программы </w:t>
      </w:r>
    </w:p>
    <w:p w:rsidR="004B6BF3" w:rsidRDefault="004F58A4">
      <w:pPr>
        <w:rPr>
          <w:b/>
          <w:sz w:val="28"/>
        </w:rPr>
      </w:pPr>
      <w:r>
        <w:rPr>
          <w:b/>
          <w:sz w:val="28"/>
        </w:rPr>
        <w:t>«Устойчивое развитие муниципального образования поселок Кислокан»</w:t>
      </w:r>
    </w:p>
    <w:p w:rsidR="004B6BF3" w:rsidRDefault="004B6BF3">
      <w:pPr>
        <w:widowControl w:val="0"/>
        <w:ind w:firstLine="708"/>
        <w:jc w:val="center"/>
        <w:rPr>
          <w:b/>
          <w:sz w:val="28"/>
        </w:rPr>
      </w:pPr>
    </w:p>
    <w:bookmarkEnd w:id="1"/>
    <w:p w:rsidR="004B6BF3" w:rsidRDefault="004F58A4">
      <w:pPr>
        <w:widowControl w:val="0"/>
        <w:ind w:firstLine="708"/>
        <w:jc w:val="both"/>
        <w:rPr>
          <w:sz w:val="28"/>
        </w:rPr>
      </w:pPr>
      <w:r>
        <w:rPr>
          <w:sz w:val="28"/>
        </w:rPr>
        <w:t xml:space="preserve">В соответствии со статьей 179 Бюджетного кодекса Российской Федерации, Устава поселка Кислокан Эвенкийского муниципального района, на основании Постановления № 26-п от 26.05.2021 года «Об утверждении Порядка принятия решений о разработке муниципальных программ поселка Кислокан Эвенкийского муниципального района, их формировании и реализации», </w:t>
      </w:r>
    </w:p>
    <w:p w:rsidR="004B6BF3" w:rsidRDefault="004F58A4">
      <w:pPr>
        <w:widowControl w:val="0"/>
        <w:ind w:firstLine="708"/>
        <w:jc w:val="both"/>
        <w:rPr>
          <w:sz w:val="28"/>
        </w:rPr>
      </w:pPr>
      <w:r>
        <w:rPr>
          <w:b/>
          <w:sz w:val="28"/>
        </w:rPr>
        <w:t>ПОСТАНОВЛЯЮ</w:t>
      </w:r>
      <w:r>
        <w:rPr>
          <w:sz w:val="28"/>
        </w:rPr>
        <w:t>:</w:t>
      </w:r>
    </w:p>
    <w:p w:rsidR="004B6BF3" w:rsidRDefault="004F58A4">
      <w:pPr>
        <w:rPr>
          <w:sz w:val="28"/>
        </w:rPr>
      </w:pPr>
      <w:r>
        <w:rPr>
          <w:sz w:val="28"/>
        </w:rPr>
        <w:t>1.</w:t>
      </w:r>
      <w:r>
        <w:rPr>
          <w:b/>
          <w:sz w:val="28"/>
        </w:rPr>
        <w:t xml:space="preserve"> </w:t>
      </w:r>
      <w:r>
        <w:rPr>
          <w:sz w:val="28"/>
        </w:rPr>
        <w:t xml:space="preserve">Внести изменения в Постановление администрации поселка Кислокан от 03 ноября 2022 года № 29-п </w:t>
      </w:r>
      <w:r>
        <w:rPr>
          <w:b/>
          <w:sz w:val="28"/>
        </w:rPr>
        <w:t>«</w:t>
      </w:r>
      <w:r>
        <w:rPr>
          <w:sz w:val="28"/>
        </w:rPr>
        <w:t>Об утверждении муниципальной программы «Устойчивое развитие муниципального образования поселок Кислокан»</w:t>
      </w:r>
    </w:p>
    <w:p w:rsidR="004B6BF3" w:rsidRDefault="004F58A4">
      <w:pPr>
        <w:rPr>
          <w:sz w:val="28"/>
        </w:rPr>
      </w:pPr>
      <w:r>
        <w:rPr>
          <w:sz w:val="28"/>
        </w:rPr>
        <w:t xml:space="preserve"> (редакция от26 декабря 2022 года № 37-п) изложить в новой редакции муниципальную программу с подпрограммами и приложения Программы:</w:t>
      </w:r>
    </w:p>
    <w:p w:rsidR="004B6BF3" w:rsidRDefault="004F58A4">
      <w:pPr>
        <w:jc w:val="both"/>
        <w:outlineLvl w:val="0"/>
      </w:pPr>
      <w:r>
        <w:rPr>
          <w:sz w:val="28"/>
        </w:rPr>
        <w:t xml:space="preserve">1.1. Паспорт муниципальной программы </w:t>
      </w:r>
    </w:p>
    <w:p w:rsidR="004B6BF3" w:rsidRDefault="004F58A4">
      <w:pPr>
        <w:jc w:val="both"/>
        <w:outlineLvl w:val="0"/>
        <w:rPr>
          <w:sz w:val="28"/>
        </w:rPr>
      </w:pPr>
      <w:r>
        <w:rPr>
          <w:sz w:val="28"/>
        </w:rPr>
        <w:t>-Информация по ресурсному обеспечению муниципальной программы</w:t>
      </w:r>
    </w:p>
    <w:p w:rsidR="004B6BF3" w:rsidRDefault="004F58A4">
      <w:pPr>
        <w:tabs>
          <w:tab w:val="left" w:pos="0"/>
        </w:tabs>
        <w:spacing w:line="276" w:lineRule="auto"/>
        <w:ind w:right="-2"/>
      </w:pPr>
      <w:r>
        <w:rPr>
          <w:sz w:val="28"/>
        </w:rPr>
        <w:t>Местный бюджет всего 17284,7тыс. рублей в том числе по годам:</w:t>
      </w:r>
    </w:p>
    <w:p w:rsidR="004B6BF3" w:rsidRDefault="004F58A4">
      <w:pPr>
        <w:spacing w:line="276" w:lineRule="auto"/>
      </w:pPr>
      <w:r>
        <w:rPr>
          <w:sz w:val="28"/>
        </w:rPr>
        <w:t>в 2023 году – 6127,3 тыс. рублей;</w:t>
      </w:r>
    </w:p>
    <w:p w:rsidR="004B6BF3" w:rsidRDefault="004F58A4">
      <w:pPr>
        <w:spacing w:line="276" w:lineRule="auto"/>
      </w:pPr>
      <w:r>
        <w:rPr>
          <w:sz w:val="28"/>
        </w:rPr>
        <w:t>в 2024 году – 5825,1тыс. рублей.</w:t>
      </w:r>
    </w:p>
    <w:p w:rsidR="004B6BF3" w:rsidRDefault="004F58A4">
      <w:pPr>
        <w:spacing w:line="276" w:lineRule="auto"/>
      </w:pPr>
      <w:r>
        <w:rPr>
          <w:sz w:val="28"/>
        </w:rPr>
        <w:t>в 2025 году – 5332,3 тыс. рублей</w:t>
      </w:r>
    </w:p>
    <w:p w:rsidR="004B6BF3" w:rsidRDefault="004F58A4">
      <w:pPr>
        <w:jc w:val="both"/>
        <w:outlineLvl w:val="0"/>
        <w:rPr>
          <w:sz w:val="28"/>
        </w:rPr>
      </w:pPr>
      <w:r>
        <w:rPr>
          <w:sz w:val="28"/>
        </w:rPr>
        <w:t>1.2. Приложения №1к паспорту муниципальной программы</w:t>
      </w:r>
    </w:p>
    <w:p w:rsidR="004B6BF3" w:rsidRDefault="004F58A4">
      <w:pPr>
        <w:jc w:val="both"/>
        <w:outlineLvl w:val="0"/>
      </w:pPr>
      <w:r>
        <w:rPr>
          <w:sz w:val="28"/>
        </w:rPr>
        <w:t>1.3. Приложение №2 Распределение планируемых расходов по мероприятиям муниципальной программы;</w:t>
      </w:r>
    </w:p>
    <w:p w:rsidR="004B6BF3" w:rsidRDefault="004F58A4">
      <w:pPr>
        <w:jc w:val="both"/>
        <w:outlineLvl w:val="0"/>
      </w:pPr>
      <w:r>
        <w:rPr>
          <w:sz w:val="28"/>
        </w:rPr>
        <w:t>1.4. Приложения № 3;4;5;6;7 муниципальной программы</w:t>
      </w:r>
    </w:p>
    <w:p w:rsidR="004B6BF3" w:rsidRDefault="004F58A4">
      <w:pPr>
        <w:jc w:val="both"/>
        <w:outlineLvl w:val="0"/>
      </w:pPr>
      <w:r>
        <w:rPr>
          <w:sz w:val="28"/>
        </w:rPr>
        <w:t>2.Постановление вступает в силу не ранее дня следующего за днем его официального обнародования и размещения на официальном сайте органов МСУ Эвенкийского муниципального района в сети интернет (</w:t>
      </w:r>
      <w:hyperlink r:id="rId6" w:tooltip="http://www.evenkya.ru/" w:history="1">
        <w:r>
          <w:rPr>
            <w:rStyle w:val="aff6"/>
            <w:color w:val="0563C1"/>
            <w:sz w:val="28"/>
          </w:rPr>
          <w:t>www.evenkya.ru</w:t>
        </w:r>
      </w:hyperlink>
      <w:r>
        <w:rPr>
          <w:sz w:val="28"/>
        </w:rPr>
        <w:t>).</w:t>
      </w:r>
    </w:p>
    <w:p w:rsidR="004B6BF3" w:rsidRDefault="004B6BF3">
      <w:pPr>
        <w:spacing w:after="200" w:line="276" w:lineRule="auto"/>
        <w:rPr>
          <w:sz w:val="28"/>
        </w:rPr>
      </w:pPr>
    </w:p>
    <w:p w:rsidR="004B6BF3" w:rsidRDefault="004F58A4">
      <w:pPr>
        <w:jc w:val="both"/>
        <w:outlineLvl w:val="0"/>
        <w:rPr>
          <w:sz w:val="28"/>
        </w:rPr>
      </w:pPr>
      <w:r>
        <w:rPr>
          <w:sz w:val="28"/>
        </w:rPr>
        <w:t xml:space="preserve">Глава поселка Кислокан                                                        И.П. Колесниченко </w:t>
      </w:r>
      <w:r>
        <w:br w:type="page"/>
      </w:r>
    </w:p>
    <w:p w:rsidR="004B6BF3" w:rsidRDefault="004F58A4">
      <w:pPr>
        <w:jc w:val="both"/>
        <w:outlineLvl w:val="0"/>
        <w:rPr>
          <w:sz w:val="28"/>
        </w:rPr>
      </w:pPr>
      <w:r>
        <w:rPr>
          <w:sz w:val="28"/>
        </w:rPr>
        <w:lastRenderedPageBreak/>
        <w:t xml:space="preserve">  </w:t>
      </w:r>
    </w:p>
    <w:p w:rsidR="004B6BF3" w:rsidRDefault="004F58A4">
      <w:pPr>
        <w:jc w:val="right"/>
        <w:rPr>
          <w:sz w:val="24"/>
        </w:rPr>
      </w:pPr>
      <w:r>
        <w:rPr>
          <w:sz w:val="24"/>
        </w:rPr>
        <w:t>Приложение№1</w:t>
      </w:r>
    </w:p>
    <w:p w:rsidR="004B6BF3" w:rsidRDefault="004F58A4">
      <w:pPr>
        <w:jc w:val="right"/>
      </w:pPr>
      <w:r>
        <w:rPr>
          <w:sz w:val="24"/>
        </w:rPr>
        <w:t xml:space="preserve"> Утверждено постановлением </w:t>
      </w:r>
    </w:p>
    <w:p w:rsidR="004B6BF3" w:rsidRDefault="004F58A4">
      <w:pPr>
        <w:jc w:val="right"/>
      </w:pPr>
      <w:r>
        <w:rPr>
          <w:sz w:val="24"/>
        </w:rPr>
        <w:t>Администрации п. Кислокан</w:t>
      </w:r>
    </w:p>
    <w:p w:rsidR="004B6BF3" w:rsidRDefault="004F58A4">
      <w:pPr>
        <w:jc w:val="right"/>
      </w:pPr>
      <w:r>
        <w:rPr>
          <w:sz w:val="24"/>
        </w:rPr>
        <w:t xml:space="preserve">        от «31» марта 2023 года № -п   </w:t>
      </w:r>
    </w:p>
    <w:p w:rsidR="004B6BF3" w:rsidRDefault="004B6BF3">
      <w:pPr>
        <w:jc w:val="right"/>
        <w:rPr>
          <w:b/>
          <w:sz w:val="28"/>
        </w:rPr>
      </w:pPr>
    </w:p>
    <w:p w:rsidR="004B6BF3" w:rsidRDefault="004F58A4">
      <w:pPr>
        <w:jc w:val="center"/>
        <w:rPr>
          <w:b/>
          <w:sz w:val="24"/>
        </w:rPr>
      </w:pPr>
      <w:r>
        <w:rPr>
          <w:b/>
          <w:sz w:val="24"/>
        </w:rPr>
        <w:t>ПАСПОРТ</w:t>
      </w:r>
    </w:p>
    <w:p w:rsidR="004B6BF3" w:rsidRDefault="004B6BF3">
      <w:pPr>
        <w:jc w:val="center"/>
        <w:rPr>
          <w:b/>
          <w:sz w:val="24"/>
        </w:rPr>
      </w:pPr>
    </w:p>
    <w:tbl>
      <w:tblPr>
        <w:tblW w:w="0" w:type="auto"/>
        <w:tblInd w:w="-714" w:type="dxa"/>
        <w:tblLayout w:type="fixed"/>
        <w:tblLook w:val="04A0" w:firstRow="1" w:lastRow="0" w:firstColumn="1" w:lastColumn="0" w:noHBand="0" w:noVBand="1"/>
      </w:tblPr>
      <w:tblGrid>
        <w:gridCol w:w="3544"/>
        <w:gridCol w:w="6804"/>
      </w:tblGrid>
      <w:tr w:rsidR="004B6BF3">
        <w:trPr>
          <w:trHeight w:val="891"/>
        </w:trPr>
        <w:tc>
          <w:tcPr>
            <w:tcW w:w="35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spacing w:line="276" w:lineRule="auto"/>
              <w:rPr>
                <w:sz w:val="24"/>
              </w:rPr>
            </w:pPr>
            <w:r>
              <w:rPr>
                <w:sz w:val="24"/>
              </w:rPr>
              <w:t>Наименование программы</w:t>
            </w:r>
          </w:p>
        </w:tc>
        <w:tc>
          <w:tcPr>
            <w:tcW w:w="6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spacing w:line="276" w:lineRule="auto"/>
              <w:outlineLvl w:val="0"/>
              <w:rPr>
                <w:sz w:val="24"/>
              </w:rPr>
            </w:pPr>
            <w:r>
              <w:rPr>
                <w:sz w:val="24"/>
              </w:rPr>
              <w:t>Муниципальная программа «Устойчивое развитие муниципального образования поселка Кислокан» (далее – Программа)</w:t>
            </w:r>
          </w:p>
        </w:tc>
      </w:tr>
      <w:tr w:rsidR="004B6BF3">
        <w:trPr>
          <w:trHeight w:val="1097"/>
        </w:trPr>
        <w:tc>
          <w:tcPr>
            <w:tcW w:w="35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spacing w:line="276" w:lineRule="auto"/>
            </w:pPr>
            <w:r>
              <w:rPr>
                <w:sz w:val="24"/>
              </w:rPr>
              <w:t>Основание для разработки Программы</w:t>
            </w:r>
          </w:p>
        </w:tc>
        <w:tc>
          <w:tcPr>
            <w:tcW w:w="6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widowControl w:val="0"/>
              <w:spacing w:line="276" w:lineRule="auto"/>
              <w:rPr>
                <w:sz w:val="24"/>
              </w:rPr>
            </w:pPr>
            <w:r>
              <w:rPr>
                <w:sz w:val="24"/>
              </w:rPr>
              <w:t>Статья 179 Бюджетного кодекса Российской Федерации; Постановление№ 26-п от 26.05.2021 года «Об утверждении Порядка принятия решений о разработке муниципальных программ поселка Кислокан Эвенкийского муниципального района, их формировании и реализации,</w:t>
            </w:r>
          </w:p>
        </w:tc>
      </w:tr>
      <w:tr w:rsidR="004B6BF3">
        <w:tc>
          <w:tcPr>
            <w:tcW w:w="35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spacing w:line="276" w:lineRule="auto"/>
            </w:pPr>
            <w:r>
              <w:rPr>
                <w:sz w:val="24"/>
              </w:rPr>
              <w:t>Ответственный исполнитель Программы</w:t>
            </w:r>
          </w:p>
        </w:tc>
        <w:tc>
          <w:tcPr>
            <w:tcW w:w="6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spacing w:line="276" w:lineRule="auto"/>
              <w:rPr>
                <w:sz w:val="24"/>
              </w:rPr>
            </w:pPr>
            <w:r>
              <w:rPr>
                <w:sz w:val="24"/>
              </w:rPr>
              <w:t>Администрация поселка Кислокан</w:t>
            </w:r>
          </w:p>
        </w:tc>
      </w:tr>
      <w:tr w:rsidR="004B6BF3">
        <w:tc>
          <w:tcPr>
            <w:tcW w:w="35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spacing w:line="276" w:lineRule="auto"/>
              <w:rPr>
                <w:sz w:val="24"/>
              </w:rPr>
            </w:pPr>
            <w:r>
              <w:rPr>
                <w:sz w:val="24"/>
              </w:rPr>
              <w:t xml:space="preserve">Перечень подпрограмм </w:t>
            </w:r>
          </w:p>
          <w:p w:rsidR="004B6BF3" w:rsidRDefault="004F58A4">
            <w:pPr>
              <w:spacing w:line="276" w:lineRule="auto"/>
            </w:pPr>
            <w:r>
              <w:rPr>
                <w:sz w:val="24"/>
              </w:rPr>
              <w:t>Программы и их финансовое обеспечение в приложении к паспорту</w:t>
            </w:r>
          </w:p>
          <w:p w:rsidR="004B6BF3" w:rsidRDefault="004B6BF3">
            <w:pPr>
              <w:spacing w:line="276" w:lineRule="auto"/>
              <w:outlineLvl w:val="0"/>
              <w:rPr>
                <w:sz w:val="24"/>
              </w:rPr>
            </w:pPr>
          </w:p>
        </w:tc>
        <w:tc>
          <w:tcPr>
            <w:tcW w:w="6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spacing w:line="276" w:lineRule="auto"/>
              <w:jc w:val="both"/>
              <w:rPr>
                <w:sz w:val="24"/>
              </w:rPr>
            </w:pPr>
            <w:r>
              <w:rPr>
                <w:sz w:val="24"/>
              </w:rPr>
              <w:t>1.Подпрограмма</w:t>
            </w:r>
            <w:r>
              <w:rPr>
                <w:sz w:val="22"/>
              </w:rPr>
              <w:t xml:space="preserve"> </w:t>
            </w:r>
            <w:r>
              <w:rPr>
                <w:sz w:val="24"/>
              </w:rPr>
              <w:t>«Владение, пользование и распоряжение имуществом, находящимся в муниципальной собственности поселка Кислокан»</w:t>
            </w:r>
          </w:p>
          <w:p w:rsidR="004B6BF3" w:rsidRDefault="004F58A4">
            <w:pPr>
              <w:spacing w:line="276" w:lineRule="auto"/>
              <w:jc w:val="both"/>
            </w:pPr>
            <w:r>
              <w:rPr>
                <w:sz w:val="24"/>
              </w:rPr>
              <w:t>2.Подпрограмма «Обеспечение проживающих в поселении и нуждающихся в жилых помещениях малоимущих граждан. Организация строительства, капитальный ремонт и содержание муниципального жилищного фонда поселка Кислокан»</w:t>
            </w:r>
          </w:p>
          <w:p w:rsidR="004B6BF3" w:rsidRDefault="004F58A4">
            <w:pPr>
              <w:spacing w:line="276" w:lineRule="auto"/>
              <w:jc w:val="both"/>
            </w:pPr>
            <w:r>
              <w:rPr>
                <w:sz w:val="24"/>
              </w:rPr>
              <w:t>3.Подпрограмма «Дорожная деятельность в отношении дорог местного значения поселка Кислокан и обеспечение безопасности дорожного движения»;</w:t>
            </w:r>
          </w:p>
          <w:p w:rsidR="004B6BF3" w:rsidRDefault="004F58A4">
            <w:pPr>
              <w:spacing w:line="276" w:lineRule="auto"/>
              <w:jc w:val="both"/>
              <w:rPr>
                <w:sz w:val="24"/>
              </w:rPr>
            </w:pPr>
            <w:r>
              <w:rPr>
                <w:sz w:val="24"/>
              </w:rPr>
              <w:t>4.Подпрограмма «Организация благоустройства территории, создание среды комфортной для проживания жителей поселка Кислокан»</w:t>
            </w:r>
          </w:p>
          <w:p w:rsidR="004B6BF3" w:rsidRDefault="004F58A4">
            <w:pPr>
              <w:spacing w:line="276" w:lineRule="auto"/>
              <w:jc w:val="both"/>
            </w:pPr>
            <w:r>
              <w:rPr>
                <w:sz w:val="24"/>
              </w:rPr>
              <w:t>5.Подпрограмма «Предупреждение, ликвидация последствий ЧС и обеспечение мер пожарной безопасности на территории поселка Кислокан»</w:t>
            </w:r>
          </w:p>
          <w:p w:rsidR="004B6BF3" w:rsidRDefault="004F58A4">
            <w:pPr>
              <w:spacing w:line="276" w:lineRule="auto"/>
              <w:jc w:val="both"/>
            </w:pPr>
            <w:r>
              <w:rPr>
                <w:sz w:val="24"/>
              </w:rPr>
              <w:t>6.Подпрограмма «Противодействие экстремизму и профилактика терроризма на территории поселка Кислокан»</w:t>
            </w:r>
          </w:p>
          <w:p w:rsidR="004B6BF3" w:rsidRDefault="004F58A4">
            <w:pPr>
              <w:tabs>
                <w:tab w:val="left" w:pos="4003"/>
              </w:tabs>
              <w:spacing w:line="276" w:lineRule="auto"/>
              <w:jc w:val="both"/>
              <w:rPr>
                <w:sz w:val="24"/>
              </w:rPr>
            </w:pPr>
            <w:r>
              <w:rPr>
                <w:sz w:val="24"/>
              </w:rPr>
              <w:t>7.Подпрограмма «Профилактика правонарушений на территории поселка Кислокан»</w:t>
            </w:r>
          </w:p>
        </w:tc>
      </w:tr>
      <w:tr w:rsidR="004B6BF3">
        <w:tc>
          <w:tcPr>
            <w:tcW w:w="35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spacing w:line="276" w:lineRule="auto"/>
              <w:rPr>
                <w:sz w:val="24"/>
              </w:rPr>
            </w:pPr>
            <w:r>
              <w:rPr>
                <w:sz w:val="24"/>
              </w:rPr>
              <w:t>Цель Программы</w:t>
            </w:r>
          </w:p>
          <w:p w:rsidR="004B6BF3" w:rsidRDefault="004B6BF3">
            <w:pPr>
              <w:spacing w:line="276" w:lineRule="auto"/>
              <w:outlineLvl w:val="0"/>
              <w:rPr>
                <w:sz w:val="24"/>
              </w:rPr>
            </w:pPr>
          </w:p>
        </w:tc>
        <w:tc>
          <w:tcPr>
            <w:tcW w:w="6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spacing w:line="276" w:lineRule="auto"/>
              <w:rPr>
                <w:sz w:val="24"/>
              </w:rPr>
            </w:pPr>
            <w:r>
              <w:rPr>
                <w:sz w:val="24"/>
              </w:rPr>
              <w:t>Устойчивое развитие поселка Кислокан, эффективная реализация органами местного самоуправления вопросов местного значения поселения.</w:t>
            </w:r>
          </w:p>
        </w:tc>
      </w:tr>
      <w:tr w:rsidR="004B6BF3">
        <w:trPr>
          <w:trHeight w:val="4823"/>
        </w:trPr>
        <w:tc>
          <w:tcPr>
            <w:tcW w:w="35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spacing w:line="276" w:lineRule="auto"/>
              <w:outlineLvl w:val="0"/>
              <w:rPr>
                <w:sz w:val="24"/>
              </w:rPr>
            </w:pPr>
            <w:r>
              <w:rPr>
                <w:sz w:val="24"/>
              </w:rPr>
              <w:lastRenderedPageBreak/>
              <w:t>Задачи Программы</w:t>
            </w:r>
          </w:p>
        </w:tc>
        <w:tc>
          <w:tcPr>
            <w:tcW w:w="6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rPr>
                <w:sz w:val="24"/>
              </w:rPr>
            </w:pPr>
            <w:r>
              <w:rPr>
                <w:sz w:val="24"/>
              </w:rPr>
              <w:t>1</w:t>
            </w:r>
            <w:r>
              <w:rPr>
                <w:sz w:val="22"/>
              </w:rPr>
              <w:t>.</w:t>
            </w:r>
            <w:r>
              <w:rPr>
                <w:sz w:val="24"/>
              </w:rPr>
              <w:t xml:space="preserve"> Формирование и управление муниципальной собственностью проведение мероприятий в поселении: по содержанию взлётно-посадочной полосы; по землеустройству и землепользованию, в рамках вложения инвестиций производить наращивания в муниципальную собственность движимого и не движимого имущества</w:t>
            </w:r>
          </w:p>
          <w:p w:rsidR="004B6BF3" w:rsidRDefault="004F58A4">
            <w:pPr>
              <w:spacing w:line="276" w:lineRule="auto"/>
            </w:pPr>
            <w:r>
              <w:rPr>
                <w:sz w:val="24"/>
              </w:rPr>
              <w:t xml:space="preserve"> 2.Предоставление малоимущим гражданам, нуждающимся в улучшении жилищных условий, жилых помещений; организация строительства и ремонт муниципального жилищного фонда;</w:t>
            </w:r>
          </w:p>
          <w:p w:rsidR="004B6BF3" w:rsidRDefault="004F58A4">
            <w:pPr>
              <w:tabs>
                <w:tab w:val="left" w:pos="601"/>
              </w:tabs>
              <w:spacing w:line="276" w:lineRule="auto"/>
              <w:rPr>
                <w:sz w:val="24"/>
              </w:rPr>
            </w:pPr>
            <w:r>
              <w:rPr>
                <w:sz w:val="24"/>
              </w:rPr>
              <w:t xml:space="preserve"> 3.Повышение качества транспортно-эксплуатационного состояния автомобильных дорог поселка Кислокан;</w:t>
            </w:r>
          </w:p>
          <w:p w:rsidR="004B6BF3" w:rsidRDefault="004F58A4">
            <w:pPr>
              <w:tabs>
                <w:tab w:val="left" w:pos="601"/>
              </w:tabs>
              <w:spacing w:line="276" w:lineRule="auto"/>
            </w:pPr>
            <w:r>
              <w:rPr>
                <w:sz w:val="24"/>
              </w:rPr>
              <w:t>4. Создание безопасных и комфортных условий функционирования объектов внешнего благоустройства муниципальной собственности;</w:t>
            </w:r>
          </w:p>
          <w:p w:rsidR="004B6BF3" w:rsidRDefault="004F58A4">
            <w:pPr>
              <w:tabs>
                <w:tab w:val="left" w:pos="601"/>
              </w:tabs>
              <w:spacing w:line="276" w:lineRule="auto"/>
              <w:rPr>
                <w:sz w:val="24"/>
              </w:rPr>
            </w:pPr>
            <w:r>
              <w:rPr>
                <w:sz w:val="24"/>
              </w:rPr>
              <w:t xml:space="preserve"> 5.Обеспечение первичных мер пожарной безопасности в границах поселения;</w:t>
            </w:r>
          </w:p>
          <w:p w:rsidR="004B6BF3" w:rsidRDefault="004F58A4">
            <w:pPr>
              <w:tabs>
                <w:tab w:val="center" w:pos="4677"/>
                <w:tab w:val="right" w:pos="9355"/>
              </w:tabs>
              <w:spacing w:line="276" w:lineRule="auto"/>
            </w:pPr>
            <w:r>
              <w:rPr>
                <w:sz w:val="24"/>
              </w:rPr>
              <w:t>6. Разработка и реализация системы мер раннего учета, предупреждения межнациональных конфликтов, противодействия экстремизму и терроризму.</w:t>
            </w:r>
          </w:p>
          <w:p w:rsidR="004B6BF3" w:rsidRDefault="004F58A4">
            <w:pPr>
              <w:tabs>
                <w:tab w:val="center" w:pos="4677"/>
                <w:tab w:val="right" w:pos="9355"/>
              </w:tabs>
              <w:spacing w:line="276" w:lineRule="auto"/>
              <w:rPr>
                <w:color w:val="FF0000"/>
                <w:sz w:val="24"/>
              </w:rPr>
            </w:pPr>
            <w:r>
              <w:rPr>
                <w:sz w:val="24"/>
              </w:rPr>
              <w:t>7. Координация деятельности органов и учреждений системы профилактики правонарушений; обеспечение безопасности жителей поселка Кислокан.</w:t>
            </w:r>
          </w:p>
        </w:tc>
      </w:tr>
      <w:tr w:rsidR="004B6BF3">
        <w:trPr>
          <w:trHeight w:val="353"/>
        </w:trPr>
        <w:tc>
          <w:tcPr>
            <w:tcW w:w="35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spacing w:line="276" w:lineRule="auto"/>
              <w:rPr>
                <w:sz w:val="24"/>
              </w:rPr>
            </w:pPr>
            <w:r>
              <w:rPr>
                <w:sz w:val="24"/>
              </w:rPr>
              <w:t xml:space="preserve">Этапы и сроки реализации </w:t>
            </w:r>
          </w:p>
        </w:tc>
        <w:tc>
          <w:tcPr>
            <w:tcW w:w="6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spacing w:line="276" w:lineRule="auto"/>
              <w:outlineLvl w:val="0"/>
              <w:rPr>
                <w:sz w:val="24"/>
              </w:rPr>
            </w:pPr>
            <w:r>
              <w:rPr>
                <w:sz w:val="24"/>
              </w:rPr>
              <w:t xml:space="preserve"> 2023–2025 годы</w:t>
            </w:r>
          </w:p>
        </w:tc>
      </w:tr>
      <w:tr w:rsidR="004B6BF3">
        <w:trPr>
          <w:trHeight w:val="3215"/>
        </w:trPr>
        <w:tc>
          <w:tcPr>
            <w:tcW w:w="35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spacing w:line="276" w:lineRule="auto"/>
            </w:pPr>
            <w:r>
              <w:rPr>
                <w:sz w:val="24"/>
              </w:rPr>
              <w:t xml:space="preserve">Перечень подпрограмм </w:t>
            </w:r>
          </w:p>
          <w:p w:rsidR="004B6BF3" w:rsidRDefault="004F58A4">
            <w:pPr>
              <w:spacing w:line="276" w:lineRule="auto"/>
              <w:rPr>
                <w:sz w:val="24"/>
              </w:rPr>
            </w:pPr>
            <w:r>
              <w:rPr>
                <w:sz w:val="24"/>
              </w:rPr>
              <w:t>и их финансовое обеспечение</w:t>
            </w:r>
          </w:p>
          <w:p w:rsidR="004B6BF3" w:rsidRDefault="004F58A4">
            <w:pPr>
              <w:spacing w:line="276" w:lineRule="auto"/>
              <w:rPr>
                <w:sz w:val="24"/>
              </w:rPr>
            </w:pPr>
            <w:r>
              <w:rPr>
                <w:sz w:val="24"/>
              </w:rPr>
              <w:t>Перечень целевых показателей и показателей результативности программы с расшифровкой плановых значений по годам ее реализации, значение целевых показателей на долгосрочный период</w:t>
            </w:r>
          </w:p>
          <w:p w:rsidR="004B6BF3" w:rsidRDefault="004F58A4">
            <w:pPr>
              <w:spacing w:line="276" w:lineRule="auto"/>
            </w:pPr>
            <w:r>
              <w:rPr>
                <w:sz w:val="24"/>
              </w:rPr>
              <w:t>Перечень объектов капитальных вложений.</w:t>
            </w:r>
          </w:p>
        </w:tc>
        <w:tc>
          <w:tcPr>
            <w:tcW w:w="6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spacing w:line="276" w:lineRule="auto"/>
              <w:rPr>
                <w:sz w:val="24"/>
              </w:rPr>
            </w:pPr>
            <w:r>
              <w:rPr>
                <w:sz w:val="24"/>
              </w:rPr>
              <w:t xml:space="preserve">Перечень подпрограмм </w:t>
            </w:r>
          </w:p>
          <w:p w:rsidR="004B6BF3" w:rsidRDefault="004F58A4">
            <w:pPr>
              <w:widowControl w:val="0"/>
              <w:spacing w:line="276" w:lineRule="auto"/>
            </w:pPr>
            <w:r>
              <w:rPr>
                <w:sz w:val="24"/>
              </w:rPr>
              <w:t>Программы и их финансовое обеспечение утвержден в Приложении №1 к паспорту муниципальной программы.</w:t>
            </w:r>
          </w:p>
          <w:p w:rsidR="004B6BF3" w:rsidRDefault="004B6BF3">
            <w:pPr>
              <w:spacing w:line="276" w:lineRule="auto"/>
              <w:rPr>
                <w:sz w:val="24"/>
              </w:rPr>
            </w:pPr>
          </w:p>
          <w:p w:rsidR="004B6BF3" w:rsidRDefault="004F58A4">
            <w:pPr>
              <w:widowControl w:val="0"/>
              <w:spacing w:line="276" w:lineRule="auto"/>
            </w:pPr>
            <w:r>
              <w:rPr>
                <w:sz w:val="24"/>
              </w:rPr>
              <w:t>Перечень целевых показателей утвержден в Приложении 2к паспорту муниципальной программы.</w:t>
            </w:r>
          </w:p>
          <w:p w:rsidR="004B6BF3" w:rsidRDefault="004F58A4">
            <w:pPr>
              <w:widowControl w:val="0"/>
              <w:spacing w:line="276" w:lineRule="auto"/>
            </w:pPr>
            <w:r>
              <w:rPr>
                <w:sz w:val="24"/>
              </w:rPr>
              <w:t>Значения целевых показателей утверждены в Приложении 3к паспорту муниципальной программы.</w:t>
            </w:r>
          </w:p>
          <w:p w:rsidR="004B6BF3" w:rsidRDefault="004B6BF3">
            <w:pPr>
              <w:spacing w:line="276" w:lineRule="auto"/>
              <w:rPr>
                <w:sz w:val="24"/>
              </w:rPr>
            </w:pPr>
          </w:p>
          <w:p w:rsidR="004B6BF3" w:rsidRDefault="004F58A4">
            <w:pPr>
              <w:widowControl w:val="0"/>
              <w:spacing w:line="276" w:lineRule="auto"/>
            </w:pPr>
            <w:r>
              <w:rPr>
                <w:sz w:val="24"/>
              </w:rPr>
              <w:t>Перечень объектов капитальных вложений   утвержден в Приложении 4к паспорту муниципальной программы.</w:t>
            </w:r>
          </w:p>
          <w:p w:rsidR="004B6BF3" w:rsidRDefault="004B6BF3">
            <w:pPr>
              <w:spacing w:line="276" w:lineRule="auto"/>
              <w:rPr>
                <w:sz w:val="24"/>
              </w:rPr>
            </w:pPr>
          </w:p>
          <w:p w:rsidR="004B6BF3" w:rsidRDefault="004B6BF3">
            <w:pPr>
              <w:spacing w:line="276" w:lineRule="auto"/>
              <w:rPr>
                <w:sz w:val="24"/>
              </w:rPr>
            </w:pPr>
          </w:p>
        </w:tc>
      </w:tr>
      <w:tr w:rsidR="004B6BF3">
        <w:tc>
          <w:tcPr>
            <w:tcW w:w="35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spacing w:line="276" w:lineRule="auto"/>
              <w:rPr>
                <w:sz w:val="24"/>
              </w:rPr>
            </w:pPr>
            <w:r>
              <w:rPr>
                <w:sz w:val="24"/>
              </w:rPr>
              <w:t>Информация по ресурсному обеспечению муниципальной программы</w:t>
            </w:r>
          </w:p>
        </w:tc>
        <w:tc>
          <w:tcPr>
            <w:tcW w:w="6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tabs>
                <w:tab w:val="left" w:pos="0"/>
              </w:tabs>
              <w:spacing w:line="276" w:lineRule="auto"/>
              <w:ind w:right="-2"/>
              <w:rPr>
                <w:sz w:val="28"/>
              </w:rPr>
            </w:pPr>
            <w:r>
              <w:rPr>
                <w:sz w:val="28"/>
              </w:rPr>
              <w:t>Местный бюджет всего 17284,7тыс. рублей в том числе по годам:</w:t>
            </w:r>
          </w:p>
          <w:p w:rsidR="004B6BF3" w:rsidRDefault="004F58A4">
            <w:pPr>
              <w:tabs>
                <w:tab w:val="left" w:pos="0"/>
              </w:tabs>
              <w:spacing w:line="276" w:lineRule="auto"/>
              <w:ind w:right="-2"/>
              <w:rPr>
                <w:sz w:val="28"/>
              </w:rPr>
            </w:pPr>
            <w:r>
              <w:rPr>
                <w:sz w:val="28"/>
              </w:rPr>
              <w:t>в 2023 году – 6127,3 тыс. рублей;</w:t>
            </w:r>
          </w:p>
          <w:p w:rsidR="004B6BF3" w:rsidRDefault="004F58A4">
            <w:pPr>
              <w:tabs>
                <w:tab w:val="left" w:pos="0"/>
              </w:tabs>
              <w:spacing w:line="276" w:lineRule="auto"/>
              <w:ind w:right="-2"/>
              <w:rPr>
                <w:sz w:val="28"/>
              </w:rPr>
            </w:pPr>
            <w:r>
              <w:rPr>
                <w:sz w:val="28"/>
              </w:rPr>
              <w:t>в 2024 году – 5825,1тыс. рублей.</w:t>
            </w:r>
          </w:p>
          <w:p w:rsidR="004B6BF3" w:rsidRDefault="004F58A4">
            <w:pPr>
              <w:spacing w:line="276" w:lineRule="auto"/>
              <w:rPr>
                <w:sz w:val="28"/>
              </w:rPr>
            </w:pPr>
            <w:r>
              <w:rPr>
                <w:sz w:val="28"/>
              </w:rPr>
              <w:t>в 2025 году – 5332,3 тыс. рублей</w:t>
            </w:r>
          </w:p>
          <w:p w:rsidR="004B6BF3" w:rsidRDefault="004F58A4">
            <w:pPr>
              <w:spacing w:after="120" w:line="276" w:lineRule="auto"/>
              <w:ind w:firstLine="709"/>
            </w:pPr>
            <w:bookmarkStart w:id="2" w:name="_Hlk122019687"/>
            <w:r>
              <w:rPr>
                <w:sz w:val="24"/>
              </w:rPr>
              <w:t xml:space="preserve">Информация по ресурсному обеспечению </w:t>
            </w:r>
            <w:bookmarkEnd w:id="2"/>
            <w:r>
              <w:rPr>
                <w:sz w:val="24"/>
              </w:rPr>
              <w:t>мероприятий муниципальной программы отражена в Приложении № 2 к муниципальной программе.</w:t>
            </w:r>
          </w:p>
        </w:tc>
      </w:tr>
    </w:tbl>
    <w:p w:rsidR="004B6BF3" w:rsidRDefault="004B6BF3">
      <w:pPr>
        <w:rPr>
          <w:sz w:val="24"/>
        </w:rPr>
      </w:pPr>
    </w:p>
    <w:p w:rsidR="004B6BF3" w:rsidRDefault="004B6BF3">
      <w:pPr>
        <w:sectPr w:rsidR="004B6BF3" w:rsidSect="00DB041C">
          <w:pgSz w:w="11906" w:h="16838"/>
          <w:pgMar w:top="284" w:right="850" w:bottom="567" w:left="1701" w:header="0" w:footer="0" w:gutter="0"/>
          <w:cols w:space="720"/>
        </w:sectPr>
      </w:pPr>
    </w:p>
    <w:tbl>
      <w:tblPr>
        <w:tblW w:w="0" w:type="auto"/>
        <w:tblInd w:w="-113" w:type="dxa"/>
        <w:tblLayout w:type="fixed"/>
        <w:tblLook w:val="04A0" w:firstRow="1" w:lastRow="0" w:firstColumn="1" w:lastColumn="0" w:noHBand="0" w:noVBand="1"/>
      </w:tblPr>
      <w:tblGrid>
        <w:gridCol w:w="731"/>
        <w:gridCol w:w="6175"/>
        <w:gridCol w:w="1280"/>
        <w:gridCol w:w="1417"/>
        <w:gridCol w:w="1276"/>
        <w:gridCol w:w="1422"/>
        <w:gridCol w:w="1559"/>
      </w:tblGrid>
      <w:tr w:rsidR="004B6BF3">
        <w:trPr>
          <w:trHeight w:val="404"/>
        </w:trPr>
        <w:tc>
          <w:tcPr>
            <w:tcW w:w="13860"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B6BF3">
            <w:pPr>
              <w:spacing w:line="276" w:lineRule="auto"/>
              <w:jc w:val="center"/>
              <w:rPr>
                <w:b/>
              </w:rPr>
            </w:pPr>
          </w:p>
          <w:p w:rsidR="004B6BF3" w:rsidRDefault="004F58A4">
            <w:pPr>
              <w:widowControl w:val="0"/>
              <w:spacing w:line="276" w:lineRule="auto"/>
              <w:jc w:val="right"/>
              <w:rPr>
                <w:sz w:val="24"/>
              </w:rPr>
            </w:pPr>
            <w:r>
              <w:rPr>
                <w:sz w:val="24"/>
              </w:rPr>
              <w:t>Приложении №1</w:t>
            </w:r>
          </w:p>
          <w:p w:rsidR="004B6BF3" w:rsidRDefault="004F58A4">
            <w:pPr>
              <w:widowControl w:val="0"/>
              <w:spacing w:line="276" w:lineRule="auto"/>
              <w:jc w:val="right"/>
            </w:pPr>
            <w:r>
              <w:rPr>
                <w:sz w:val="24"/>
              </w:rPr>
              <w:t xml:space="preserve"> к паспорту муниципальной программы</w:t>
            </w:r>
          </w:p>
          <w:p w:rsidR="004B6BF3" w:rsidRDefault="004F58A4">
            <w:pPr>
              <w:widowControl w:val="0"/>
              <w:spacing w:line="276" w:lineRule="auto"/>
              <w:jc w:val="right"/>
              <w:rPr>
                <w:sz w:val="24"/>
              </w:rPr>
            </w:pPr>
            <w:r>
              <w:rPr>
                <w:sz w:val="24"/>
              </w:rPr>
              <w:t xml:space="preserve"> «Устойчивое развитие муниципального образования поселка Кислокан»</w:t>
            </w:r>
          </w:p>
          <w:p w:rsidR="004B6BF3" w:rsidRDefault="004B6BF3">
            <w:pPr>
              <w:spacing w:line="276" w:lineRule="auto"/>
              <w:jc w:val="center"/>
              <w:rPr>
                <w:b/>
                <w:sz w:val="24"/>
              </w:rPr>
            </w:pPr>
          </w:p>
        </w:tc>
      </w:tr>
      <w:tr w:rsidR="004B6BF3">
        <w:trPr>
          <w:trHeight w:val="404"/>
        </w:trPr>
        <w:tc>
          <w:tcPr>
            <w:tcW w:w="73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spacing w:line="276" w:lineRule="auto"/>
              <w:jc w:val="center"/>
              <w:rPr>
                <w:b/>
              </w:rPr>
            </w:pPr>
            <w:r>
              <w:rPr>
                <w:b/>
              </w:rPr>
              <w:t>№</w:t>
            </w:r>
          </w:p>
          <w:p w:rsidR="004B6BF3" w:rsidRDefault="004F58A4">
            <w:pPr>
              <w:spacing w:line="276" w:lineRule="auto"/>
              <w:jc w:val="center"/>
            </w:pPr>
            <w:r>
              <w:rPr>
                <w:b/>
              </w:rPr>
              <w:t>п/п</w:t>
            </w:r>
          </w:p>
        </w:tc>
        <w:tc>
          <w:tcPr>
            <w:tcW w:w="617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spacing w:line="276" w:lineRule="auto"/>
              <w:jc w:val="center"/>
              <w:rPr>
                <w:b/>
              </w:rPr>
            </w:pPr>
            <w:r>
              <w:rPr>
                <w:b/>
              </w:rPr>
              <w:t>Наименование программы,</w:t>
            </w:r>
          </w:p>
          <w:p w:rsidR="004B6BF3" w:rsidRDefault="004F58A4">
            <w:pPr>
              <w:spacing w:line="276" w:lineRule="auto"/>
              <w:jc w:val="center"/>
            </w:pPr>
            <w:r>
              <w:rPr>
                <w:b/>
              </w:rPr>
              <w:t>подпрограмм</w:t>
            </w:r>
          </w:p>
        </w:tc>
        <w:tc>
          <w:tcPr>
            <w:tcW w:w="128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spacing w:line="276" w:lineRule="auto"/>
              <w:jc w:val="center"/>
              <w:rPr>
                <w:b/>
              </w:rPr>
            </w:pPr>
            <w:r>
              <w:rPr>
                <w:b/>
              </w:rPr>
              <w:t>Отчетный</w:t>
            </w:r>
          </w:p>
          <w:p w:rsidR="004B6BF3" w:rsidRDefault="004F58A4">
            <w:pPr>
              <w:spacing w:line="276" w:lineRule="auto"/>
              <w:jc w:val="center"/>
              <w:rPr>
                <w:b/>
              </w:rPr>
            </w:pPr>
            <w:r>
              <w:rPr>
                <w:b/>
              </w:rPr>
              <w:t>2021 год</w:t>
            </w:r>
          </w:p>
        </w:tc>
        <w:tc>
          <w:tcPr>
            <w:tcW w:w="1417"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spacing w:line="276" w:lineRule="auto"/>
              <w:jc w:val="center"/>
              <w:rPr>
                <w:b/>
              </w:rPr>
            </w:pPr>
            <w:r>
              <w:rPr>
                <w:b/>
              </w:rPr>
              <w:t>Текущий</w:t>
            </w:r>
          </w:p>
          <w:p w:rsidR="004B6BF3" w:rsidRDefault="004F58A4">
            <w:pPr>
              <w:spacing w:line="276" w:lineRule="auto"/>
              <w:jc w:val="center"/>
              <w:rPr>
                <w:b/>
              </w:rPr>
            </w:pPr>
            <w:r>
              <w:rPr>
                <w:b/>
              </w:rPr>
              <w:t>2022 год</w:t>
            </w:r>
          </w:p>
        </w:tc>
        <w:tc>
          <w:tcPr>
            <w:tcW w:w="1276"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spacing w:line="276" w:lineRule="auto"/>
              <w:jc w:val="center"/>
              <w:rPr>
                <w:b/>
              </w:rPr>
            </w:pPr>
            <w:r>
              <w:rPr>
                <w:b/>
              </w:rPr>
              <w:t>Очередной</w:t>
            </w:r>
          </w:p>
          <w:p w:rsidR="004B6BF3" w:rsidRDefault="004F58A4">
            <w:pPr>
              <w:spacing w:line="276" w:lineRule="auto"/>
              <w:rPr>
                <w:b/>
              </w:rPr>
            </w:pPr>
            <w:r>
              <w:rPr>
                <w:b/>
              </w:rPr>
              <w:t>2023год</w:t>
            </w:r>
          </w:p>
        </w:tc>
        <w:tc>
          <w:tcPr>
            <w:tcW w:w="298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spacing w:line="276" w:lineRule="auto"/>
              <w:jc w:val="center"/>
              <w:rPr>
                <w:b/>
              </w:rPr>
            </w:pPr>
            <w:r>
              <w:rPr>
                <w:b/>
              </w:rPr>
              <w:t>Плановый</w:t>
            </w:r>
          </w:p>
        </w:tc>
      </w:tr>
      <w:tr w:rsidR="004B6BF3">
        <w:trPr>
          <w:trHeight w:val="412"/>
        </w:trPr>
        <w:tc>
          <w:tcPr>
            <w:tcW w:w="73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B6BF3"/>
        </w:tc>
        <w:tc>
          <w:tcPr>
            <w:tcW w:w="617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B6BF3"/>
        </w:tc>
        <w:tc>
          <w:tcPr>
            <w:tcW w:w="128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B6BF3"/>
        </w:tc>
        <w:tc>
          <w:tcPr>
            <w:tcW w:w="1417"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B6BF3"/>
        </w:tc>
        <w:tc>
          <w:tcPr>
            <w:tcW w:w="127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B6BF3"/>
        </w:tc>
        <w:tc>
          <w:tcPr>
            <w:tcW w:w="14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B6BF3" w:rsidRDefault="004F58A4">
            <w:pPr>
              <w:spacing w:line="276" w:lineRule="auto"/>
              <w:rPr>
                <w:b/>
              </w:rPr>
            </w:pPr>
            <w:r>
              <w:rPr>
                <w:b/>
              </w:rPr>
              <w:t>2024год</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spacing w:line="276" w:lineRule="auto"/>
              <w:rPr>
                <w:b/>
              </w:rPr>
            </w:pPr>
            <w:r>
              <w:rPr>
                <w:b/>
              </w:rPr>
              <w:t>2025год</w:t>
            </w:r>
          </w:p>
        </w:tc>
      </w:tr>
      <w:tr w:rsidR="004B6BF3">
        <w:trPr>
          <w:trHeight w:val="373"/>
        </w:trPr>
        <w:tc>
          <w:tcPr>
            <w:tcW w:w="690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jc w:val="both"/>
              <w:rPr>
                <w:b/>
                <w:sz w:val="24"/>
              </w:rPr>
            </w:pPr>
            <w:r>
              <w:rPr>
                <w:sz w:val="24"/>
              </w:rPr>
              <w:t>Муниципальная программа «Устойчивое развитие муниципального образования поселка Кислокан»</w:t>
            </w:r>
          </w:p>
        </w:tc>
        <w:tc>
          <w:tcPr>
            <w:tcW w:w="1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spacing w:line="276" w:lineRule="auto"/>
              <w:jc w:val="center"/>
              <w:rPr>
                <w:b/>
                <w:sz w:val="24"/>
              </w:rPr>
            </w:pPr>
            <w:r>
              <w:rPr>
                <w:b/>
                <w:sz w:val="24"/>
              </w:rPr>
              <w:t>4889,4</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spacing w:line="276" w:lineRule="auto"/>
              <w:jc w:val="center"/>
              <w:rPr>
                <w:b/>
                <w:sz w:val="24"/>
              </w:rPr>
            </w:pPr>
            <w:r>
              <w:rPr>
                <w:b/>
                <w:sz w:val="24"/>
              </w:rPr>
              <w:t>4329,3</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spacing w:line="276" w:lineRule="auto"/>
              <w:jc w:val="center"/>
              <w:rPr>
                <w:b/>
                <w:sz w:val="24"/>
              </w:rPr>
            </w:pPr>
            <w:r>
              <w:rPr>
                <w:b/>
                <w:sz w:val="24"/>
              </w:rPr>
              <w:t>6127,3</w:t>
            </w:r>
          </w:p>
        </w:tc>
        <w:tc>
          <w:tcPr>
            <w:tcW w:w="14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spacing w:line="276" w:lineRule="auto"/>
              <w:jc w:val="center"/>
              <w:rPr>
                <w:b/>
                <w:sz w:val="24"/>
              </w:rPr>
            </w:pPr>
            <w:r>
              <w:rPr>
                <w:b/>
                <w:sz w:val="24"/>
              </w:rPr>
              <w:t>5825,1</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spacing w:line="276" w:lineRule="auto"/>
              <w:jc w:val="center"/>
              <w:rPr>
                <w:b/>
                <w:sz w:val="24"/>
              </w:rPr>
            </w:pPr>
            <w:r>
              <w:rPr>
                <w:b/>
                <w:sz w:val="24"/>
              </w:rPr>
              <w:t>5332,3</w:t>
            </w:r>
          </w:p>
        </w:tc>
      </w:tr>
      <w:tr w:rsidR="004B6BF3">
        <w:trPr>
          <w:trHeight w:val="473"/>
        </w:trPr>
        <w:tc>
          <w:tcPr>
            <w:tcW w:w="690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jc w:val="both"/>
              <w:rPr>
                <w:sz w:val="24"/>
              </w:rPr>
            </w:pPr>
            <w:r>
              <w:rPr>
                <w:sz w:val="24"/>
              </w:rPr>
              <w:t xml:space="preserve">1.Подпрограмма </w:t>
            </w:r>
            <w:bookmarkStart w:id="3" w:name="_Hlk122029540"/>
            <w:r>
              <w:rPr>
                <w:sz w:val="24"/>
              </w:rPr>
              <w:t>«Владение, пользование и распоряжение имуществом, находящимся в муниципальной собственности поселка Кислокан»</w:t>
            </w:r>
            <w:bookmarkEnd w:id="3"/>
          </w:p>
        </w:tc>
        <w:tc>
          <w:tcPr>
            <w:tcW w:w="1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spacing w:line="276" w:lineRule="auto"/>
              <w:jc w:val="center"/>
              <w:rPr>
                <w:sz w:val="24"/>
              </w:rPr>
            </w:pPr>
            <w:r>
              <w:rPr>
                <w:sz w:val="24"/>
              </w:rPr>
              <w:t>117,9</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spacing w:line="276" w:lineRule="auto"/>
              <w:jc w:val="center"/>
              <w:rPr>
                <w:sz w:val="24"/>
              </w:rPr>
            </w:pPr>
            <w:r>
              <w:rPr>
                <w:sz w:val="24"/>
              </w:rPr>
              <w:t>577,0</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spacing w:line="276" w:lineRule="auto"/>
              <w:jc w:val="center"/>
            </w:pPr>
            <w:r>
              <w:rPr>
                <w:sz w:val="24"/>
              </w:rPr>
              <w:t>3970,0</w:t>
            </w:r>
          </w:p>
        </w:tc>
        <w:tc>
          <w:tcPr>
            <w:tcW w:w="14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spacing w:line="276" w:lineRule="auto"/>
              <w:jc w:val="center"/>
            </w:pPr>
            <w:r>
              <w:rPr>
                <w:sz w:val="24"/>
              </w:rPr>
              <w:t>220,0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spacing w:line="276" w:lineRule="auto"/>
              <w:jc w:val="center"/>
              <w:rPr>
                <w:sz w:val="24"/>
              </w:rPr>
            </w:pPr>
            <w:r>
              <w:rPr>
                <w:sz w:val="24"/>
              </w:rPr>
              <w:t>220,0</w:t>
            </w:r>
          </w:p>
        </w:tc>
      </w:tr>
      <w:tr w:rsidR="004B6BF3">
        <w:trPr>
          <w:trHeight w:val="830"/>
        </w:trPr>
        <w:tc>
          <w:tcPr>
            <w:tcW w:w="690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jc w:val="both"/>
            </w:pPr>
            <w:r>
              <w:rPr>
                <w:sz w:val="24"/>
              </w:rPr>
              <w:t>2.Подпрограмма «Обеспечение проживающих в поселении и нуждающихся в жилых помещениях малоимущих граждан. Организация строительства, капитальный ремонт и содержание муниципального жилищного фонда поселка Кислокан»</w:t>
            </w:r>
          </w:p>
        </w:tc>
        <w:tc>
          <w:tcPr>
            <w:tcW w:w="1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spacing w:line="276" w:lineRule="auto"/>
              <w:jc w:val="center"/>
              <w:rPr>
                <w:sz w:val="24"/>
              </w:rPr>
            </w:pPr>
            <w:r>
              <w:rPr>
                <w:sz w:val="24"/>
              </w:rPr>
              <w:t>3 585,1</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spacing w:line="276" w:lineRule="auto"/>
              <w:jc w:val="center"/>
              <w:rPr>
                <w:sz w:val="24"/>
              </w:rPr>
            </w:pPr>
            <w:r>
              <w:rPr>
                <w:sz w:val="24"/>
              </w:rPr>
              <w:t>687,35</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spacing w:line="276" w:lineRule="auto"/>
              <w:jc w:val="center"/>
              <w:rPr>
                <w:sz w:val="24"/>
              </w:rPr>
            </w:pPr>
            <w:r>
              <w:rPr>
                <w:sz w:val="24"/>
              </w:rPr>
              <w:t>228,3</w:t>
            </w:r>
          </w:p>
        </w:tc>
        <w:tc>
          <w:tcPr>
            <w:tcW w:w="14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spacing w:line="276" w:lineRule="auto"/>
              <w:jc w:val="center"/>
            </w:pPr>
            <w:r>
              <w:rPr>
                <w:sz w:val="24"/>
              </w:rPr>
              <w:t>3794,7</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spacing w:line="276" w:lineRule="auto"/>
              <w:jc w:val="center"/>
              <w:rPr>
                <w:sz w:val="24"/>
              </w:rPr>
            </w:pPr>
            <w:r>
              <w:rPr>
                <w:sz w:val="24"/>
              </w:rPr>
              <w:t>3794,7</w:t>
            </w:r>
          </w:p>
        </w:tc>
      </w:tr>
      <w:tr w:rsidR="004B6BF3">
        <w:trPr>
          <w:trHeight w:val="471"/>
        </w:trPr>
        <w:tc>
          <w:tcPr>
            <w:tcW w:w="690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jc w:val="both"/>
            </w:pPr>
            <w:r>
              <w:rPr>
                <w:sz w:val="24"/>
              </w:rPr>
              <w:t>3.Подпрограмма «Дорожная деятельность в отношении дорог местного значения поселка Кислокан и обеспечение безопасности дорожного движения»</w:t>
            </w:r>
          </w:p>
        </w:tc>
        <w:tc>
          <w:tcPr>
            <w:tcW w:w="1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spacing w:line="276" w:lineRule="auto"/>
              <w:jc w:val="center"/>
              <w:rPr>
                <w:sz w:val="24"/>
              </w:rPr>
            </w:pPr>
            <w:r>
              <w:rPr>
                <w:sz w:val="24"/>
              </w:rPr>
              <w:t>499,5</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spacing w:line="276" w:lineRule="auto"/>
              <w:jc w:val="center"/>
              <w:rPr>
                <w:sz w:val="24"/>
              </w:rPr>
            </w:pPr>
            <w:r>
              <w:rPr>
                <w:sz w:val="24"/>
              </w:rPr>
              <w:t>85,6</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spacing w:line="276" w:lineRule="auto"/>
              <w:jc w:val="center"/>
              <w:rPr>
                <w:sz w:val="24"/>
              </w:rPr>
            </w:pPr>
            <w:r>
              <w:rPr>
                <w:sz w:val="24"/>
              </w:rPr>
              <w:t>688,9</w:t>
            </w:r>
          </w:p>
        </w:tc>
        <w:tc>
          <w:tcPr>
            <w:tcW w:w="14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spacing w:line="276" w:lineRule="auto"/>
              <w:jc w:val="center"/>
              <w:rPr>
                <w:sz w:val="24"/>
              </w:rPr>
            </w:pPr>
            <w:r>
              <w:rPr>
                <w:sz w:val="24"/>
              </w:rPr>
              <w:t>595,2</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spacing w:line="276" w:lineRule="auto"/>
              <w:jc w:val="center"/>
              <w:rPr>
                <w:sz w:val="24"/>
              </w:rPr>
            </w:pPr>
            <w:r>
              <w:rPr>
                <w:sz w:val="24"/>
              </w:rPr>
              <w:t>100,8</w:t>
            </w:r>
          </w:p>
        </w:tc>
      </w:tr>
      <w:tr w:rsidR="004B6BF3">
        <w:trPr>
          <w:trHeight w:val="407"/>
        </w:trPr>
        <w:tc>
          <w:tcPr>
            <w:tcW w:w="690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jc w:val="both"/>
              <w:rPr>
                <w:sz w:val="24"/>
              </w:rPr>
            </w:pPr>
            <w:r>
              <w:rPr>
                <w:sz w:val="24"/>
              </w:rPr>
              <w:t xml:space="preserve">4.Подпрограмма «Организация благоустройства территории, создание среды комфортной для проживания жителей поселка Кислокан»  </w:t>
            </w:r>
          </w:p>
        </w:tc>
        <w:tc>
          <w:tcPr>
            <w:tcW w:w="1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spacing w:line="276" w:lineRule="auto"/>
              <w:jc w:val="center"/>
              <w:rPr>
                <w:sz w:val="24"/>
              </w:rPr>
            </w:pPr>
            <w:r>
              <w:rPr>
                <w:sz w:val="24"/>
              </w:rPr>
              <w:t>662,8</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spacing w:line="276" w:lineRule="auto"/>
              <w:jc w:val="center"/>
              <w:rPr>
                <w:sz w:val="24"/>
              </w:rPr>
            </w:pPr>
            <w:r>
              <w:rPr>
                <w:sz w:val="24"/>
              </w:rPr>
              <w:t>2019,5</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spacing w:line="276" w:lineRule="auto"/>
              <w:jc w:val="center"/>
              <w:rPr>
                <w:sz w:val="24"/>
              </w:rPr>
            </w:pPr>
            <w:r>
              <w:rPr>
                <w:sz w:val="24"/>
              </w:rPr>
              <w:t>915,0</w:t>
            </w:r>
          </w:p>
        </w:tc>
        <w:tc>
          <w:tcPr>
            <w:tcW w:w="14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spacing w:line="276" w:lineRule="auto"/>
              <w:jc w:val="center"/>
              <w:rPr>
                <w:sz w:val="24"/>
              </w:rPr>
            </w:pPr>
            <w:r>
              <w:rPr>
                <w:sz w:val="24"/>
              </w:rPr>
              <w:t>898,6</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spacing w:line="276" w:lineRule="auto"/>
              <w:jc w:val="center"/>
              <w:rPr>
                <w:sz w:val="24"/>
              </w:rPr>
            </w:pPr>
            <w:r>
              <w:rPr>
                <w:sz w:val="24"/>
              </w:rPr>
              <w:t>898,6</w:t>
            </w:r>
          </w:p>
        </w:tc>
      </w:tr>
      <w:tr w:rsidR="004B6BF3">
        <w:trPr>
          <w:trHeight w:val="409"/>
        </w:trPr>
        <w:tc>
          <w:tcPr>
            <w:tcW w:w="690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jc w:val="both"/>
              <w:rPr>
                <w:sz w:val="24"/>
              </w:rPr>
            </w:pPr>
            <w:r>
              <w:rPr>
                <w:sz w:val="24"/>
              </w:rPr>
              <w:t xml:space="preserve">5.Подпрограмма «Предупреждение и </w:t>
            </w:r>
            <w:proofErr w:type="gramStart"/>
            <w:r>
              <w:rPr>
                <w:sz w:val="24"/>
              </w:rPr>
              <w:t>ликвидация последствий ЧС</w:t>
            </w:r>
            <w:proofErr w:type="gramEnd"/>
            <w:r>
              <w:rPr>
                <w:sz w:val="24"/>
              </w:rPr>
              <w:t xml:space="preserve"> и обеспечение мер пожарный безопасности на территории поселка Кислокан»</w:t>
            </w:r>
          </w:p>
        </w:tc>
        <w:tc>
          <w:tcPr>
            <w:tcW w:w="1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spacing w:line="276" w:lineRule="auto"/>
              <w:jc w:val="center"/>
              <w:rPr>
                <w:sz w:val="24"/>
              </w:rPr>
            </w:pPr>
            <w:r>
              <w:rPr>
                <w:sz w:val="24"/>
              </w:rPr>
              <w:t>14,1</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spacing w:line="276" w:lineRule="auto"/>
              <w:jc w:val="center"/>
              <w:rPr>
                <w:sz w:val="24"/>
              </w:rPr>
            </w:pPr>
            <w:r>
              <w:rPr>
                <w:sz w:val="24"/>
              </w:rPr>
              <w:t>949,72</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spacing w:line="276" w:lineRule="auto"/>
              <w:jc w:val="center"/>
              <w:rPr>
                <w:sz w:val="24"/>
              </w:rPr>
            </w:pPr>
            <w:r>
              <w:rPr>
                <w:sz w:val="24"/>
              </w:rPr>
              <w:t>325,1</w:t>
            </w:r>
          </w:p>
        </w:tc>
        <w:tc>
          <w:tcPr>
            <w:tcW w:w="14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spacing w:line="276" w:lineRule="auto"/>
              <w:jc w:val="center"/>
              <w:rPr>
                <w:sz w:val="24"/>
              </w:rPr>
            </w:pPr>
            <w:r>
              <w:rPr>
                <w:sz w:val="24"/>
              </w:rPr>
              <w:t>315,6</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spacing w:line="276" w:lineRule="auto"/>
              <w:jc w:val="center"/>
              <w:rPr>
                <w:sz w:val="24"/>
              </w:rPr>
            </w:pPr>
            <w:r>
              <w:rPr>
                <w:sz w:val="24"/>
              </w:rPr>
              <w:t>317,2</w:t>
            </w:r>
          </w:p>
        </w:tc>
      </w:tr>
      <w:tr w:rsidR="004B6BF3">
        <w:trPr>
          <w:trHeight w:val="361"/>
        </w:trPr>
        <w:tc>
          <w:tcPr>
            <w:tcW w:w="690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jc w:val="both"/>
            </w:pPr>
            <w:r>
              <w:rPr>
                <w:sz w:val="24"/>
              </w:rPr>
              <w:t>7.Подпрограмма «Противодействие экстремизму и профилактика терроризма на территории поселка Кислокан»</w:t>
            </w:r>
          </w:p>
        </w:tc>
        <w:tc>
          <w:tcPr>
            <w:tcW w:w="1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spacing w:line="276" w:lineRule="auto"/>
              <w:jc w:val="center"/>
              <w:rPr>
                <w:sz w:val="24"/>
              </w:rPr>
            </w:pPr>
            <w:r>
              <w:rPr>
                <w:sz w:val="24"/>
              </w:rPr>
              <w:t>10,0</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spacing w:line="276" w:lineRule="auto"/>
              <w:jc w:val="center"/>
              <w:rPr>
                <w:sz w:val="24"/>
              </w:rPr>
            </w:pPr>
            <w:r>
              <w:rPr>
                <w:sz w:val="24"/>
              </w:rPr>
              <w:t>10,0</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spacing w:line="276" w:lineRule="auto"/>
              <w:jc w:val="center"/>
              <w:rPr>
                <w:sz w:val="24"/>
              </w:rPr>
            </w:pPr>
            <w:r>
              <w:rPr>
                <w:sz w:val="24"/>
              </w:rPr>
              <w:t>10,0</w:t>
            </w:r>
          </w:p>
        </w:tc>
        <w:tc>
          <w:tcPr>
            <w:tcW w:w="14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spacing w:line="276" w:lineRule="auto"/>
              <w:jc w:val="center"/>
              <w:rPr>
                <w:sz w:val="24"/>
              </w:rPr>
            </w:pPr>
            <w:r>
              <w:rPr>
                <w:sz w:val="24"/>
              </w:rPr>
              <w:t>10,0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spacing w:line="276" w:lineRule="auto"/>
              <w:jc w:val="center"/>
              <w:rPr>
                <w:sz w:val="24"/>
              </w:rPr>
            </w:pPr>
            <w:r>
              <w:rPr>
                <w:sz w:val="24"/>
              </w:rPr>
              <w:t>10,0</w:t>
            </w:r>
          </w:p>
        </w:tc>
      </w:tr>
      <w:tr w:rsidR="004B6BF3">
        <w:trPr>
          <w:trHeight w:val="361"/>
        </w:trPr>
        <w:tc>
          <w:tcPr>
            <w:tcW w:w="690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jc w:val="both"/>
              <w:rPr>
                <w:sz w:val="24"/>
              </w:rPr>
            </w:pPr>
            <w:r>
              <w:rPr>
                <w:sz w:val="24"/>
              </w:rPr>
              <w:t>8.Подпрограмма «Профилактика правонарушений на территории поселка Кислокан»</w:t>
            </w:r>
          </w:p>
        </w:tc>
        <w:tc>
          <w:tcPr>
            <w:tcW w:w="1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spacing w:line="276" w:lineRule="auto"/>
              <w:jc w:val="center"/>
              <w:rPr>
                <w:sz w:val="24"/>
              </w:rPr>
            </w:pPr>
            <w:r>
              <w:rPr>
                <w:sz w:val="24"/>
              </w:rPr>
              <w:t>0</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spacing w:line="276" w:lineRule="auto"/>
              <w:jc w:val="center"/>
              <w:rPr>
                <w:sz w:val="24"/>
              </w:rPr>
            </w:pPr>
            <w:r>
              <w:rPr>
                <w:sz w:val="24"/>
              </w:rPr>
              <w:t>0</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spacing w:line="276" w:lineRule="auto"/>
              <w:jc w:val="center"/>
              <w:rPr>
                <w:sz w:val="24"/>
              </w:rPr>
            </w:pPr>
            <w:r>
              <w:rPr>
                <w:sz w:val="24"/>
              </w:rPr>
              <w:t>0</w:t>
            </w:r>
          </w:p>
        </w:tc>
        <w:tc>
          <w:tcPr>
            <w:tcW w:w="14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spacing w:line="276" w:lineRule="auto"/>
              <w:jc w:val="center"/>
            </w:pPr>
            <w:r>
              <w:rPr>
                <w:sz w:val="24"/>
              </w:rPr>
              <w:t>1,0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spacing w:line="276" w:lineRule="auto"/>
              <w:jc w:val="center"/>
            </w:pPr>
            <w:r>
              <w:rPr>
                <w:sz w:val="24"/>
              </w:rPr>
              <w:t>1,0</w:t>
            </w:r>
          </w:p>
        </w:tc>
      </w:tr>
    </w:tbl>
    <w:p w:rsidR="004B6BF3" w:rsidRDefault="004B6BF3">
      <w:pPr>
        <w:spacing w:after="160" w:line="252" w:lineRule="auto"/>
        <w:rPr>
          <w:sz w:val="24"/>
        </w:rPr>
      </w:pPr>
    </w:p>
    <w:p w:rsidR="004B6BF3" w:rsidRDefault="004B6BF3">
      <w:pPr>
        <w:sectPr w:rsidR="004B6BF3">
          <w:pgSz w:w="16838" w:h="11906" w:orient="landscape"/>
          <w:pgMar w:top="1418" w:right="709" w:bottom="992" w:left="1276" w:header="0" w:footer="0" w:gutter="0"/>
          <w:cols w:space="720"/>
        </w:sectPr>
      </w:pPr>
    </w:p>
    <w:p w:rsidR="004B6BF3" w:rsidRDefault="004F58A4">
      <w:pPr>
        <w:keepNext/>
        <w:ind w:firstLine="709"/>
        <w:jc w:val="center"/>
        <w:outlineLvl w:val="0"/>
        <w:rPr>
          <w:sz w:val="28"/>
        </w:rPr>
      </w:pPr>
      <w:r>
        <w:rPr>
          <w:sz w:val="28"/>
          <w:u w:val="single"/>
        </w:rPr>
        <w:lastRenderedPageBreak/>
        <w:t xml:space="preserve">Характеристика текущего состояния  </w:t>
      </w:r>
      <w:r>
        <w:rPr>
          <w:sz w:val="28"/>
          <w:u w:val="single"/>
        </w:rPr>
        <w:br/>
        <w:t>с указанием основных показателей социально-экономического развития поселка Кислокан и анализ социальных, финансово-экономических рисков реализации Программы</w:t>
      </w:r>
    </w:p>
    <w:p w:rsidR="004B6BF3" w:rsidRDefault="004F58A4">
      <w:pPr>
        <w:tabs>
          <w:tab w:val="left" w:pos="0"/>
        </w:tabs>
        <w:ind w:firstLine="851"/>
        <w:jc w:val="both"/>
        <w:rPr>
          <w:sz w:val="28"/>
        </w:rPr>
      </w:pPr>
      <w:r>
        <w:rPr>
          <w:sz w:val="28"/>
        </w:rPr>
        <w:t>Местное самоуправление в соответствии со статьёй 130 Конституции Российской Федерации обеспечивает самостоятельное решение населением вопросов местного значения, владение, пользование и распоряжение муниципальной собственностью. Федеральным законом от 06.10.2003 № 131-ФЗ «Об общих принципах организации местного самоуправления в Российской Федерации»</w:t>
      </w:r>
      <w:r>
        <w:rPr>
          <w:b/>
          <w:sz w:val="28"/>
        </w:rPr>
        <w:t xml:space="preserve"> </w:t>
      </w:r>
      <w:r>
        <w:rPr>
          <w:sz w:val="28"/>
        </w:rPr>
        <w:t>и</w:t>
      </w:r>
      <w:r>
        <w:rPr>
          <w:b/>
          <w:sz w:val="28"/>
        </w:rPr>
        <w:t xml:space="preserve"> </w:t>
      </w:r>
      <w:r>
        <w:rPr>
          <w:sz w:val="28"/>
        </w:rPr>
        <w:t>Законом Красноярского края «О закреплении вопросов местного значения за сельскими поселениями Красноярского края» № 9-3724 от 15.10.2015 года с изменениями в текущем периоде закреплены вопросы местного значения, реализация которых относится к компетенции органов местного самоуправления сельских поселений</w:t>
      </w:r>
      <w:r>
        <w:rPr>
          <w:sz w:val="24"/>
        </w:rPr>
        <w:t>.</w:t>
      </w:r>
      <w:r>
        <w:rPr>
          <w:sz w:val="28"/>
        </w:rPr>
        <w:t xml:space="preserve"> Большая часть вопросов местного значения направлена на обеспечение населения необходимыми социальными услугами и формирования комфортной среды обитания.</w:t>
      </w:r>
    </w:p>
    <w:p w:rsidR="004B6BF3" w:rsidRDefault="004F58A4">
      <w:pPr>
        <w:ind w:firstLine="567"/>
        <w:jc w:val="both"/>
        <w:rPr>
          <w:sz w:val="28"/>
        </w:rPr>
      </w:pPr>
      <w:r>
        <w:rPr>
          <w:sz w:val="28"/>
        </w:rPr>
        <w:t>Для реализации закреплённых полномочий, требующих финансовых средств Бюджетным кодексом Российской Федерации определён перечень налоговых и неналоговых доходов, зачисляемых в бюджеты муниципальных образований, а также предусмотрен механизм оказания финансовой помощи из бюджета субъекта Российской Федерации в целях выравнивания уровня бюджетной обеспеченности муниципальных образований. С учётом меняющихся внешних условий, вызванных распространением эпидемии коронавируса на законодательном уровне в связи с принятием антикризисных мер условия реализации экономической и финансовой политики, происходят преимущественно с применением традиционных бюджетных механизмов, например путём предоставления средств межбюджетных трансфертов,</w:t>
      </w:r>
    </w:p>
    <w:p w:rsidR="004B6BF3" w:rsidRDefault="004F58A4">
      <w:pPr>
        <w:ind w:firstLine="567"/>
        <w:jc w:val="both"/>
      </w:pPr>
      <w:r>
        <w:rPr>
          <w:sz w:val="28"/>
        </w:rPr>
        <w:t>Органы местного самоуправления поселка при реализации полномочий по решению вопросов местного значения сталкиваются с рядом проблем, среди которых остаются актуальными и носят системный характер:</w:t>
      </w:r>
    </w:p>
    <w:p w:rsidR="004B6BF3" w:rsidRDefault="004F58A4">
      <w:pPr>
        <w:ind w:firstLine="567"/>
        <w:jc w:val="both"/>
        <w:rPr>
          <w:sz w:val="28"/>
        </w:rPr>
      </w:pPr>
      <w:r>
        <w:rPr>
          <w:sz w:val="28"/>
        </w:rPr>
        <w:t xml:space="preserve">-Жилой фонд, в основном имеющий высокий уровень износа </w:t>
      </w:r>
    </w:p>
    <w:p w:rsidR="004B6BF3" w:rsidRDefault="004F58A4">
      <w:pPr>
        <w:ind w:firstLine="567"/>
        <w:jc w:val="both"/>
      </w:pPr>
      <w:r>
        <w:rPr>
          <w:sz w:val="28"/>
        </w:rPr>
        <w:t>-Состояние объектов благоустройства, уличного освещения, дорог не отвечающие в полном объеме стандартным требованиям.</w:t>
      </w:r>
    </w:p>
    <w:p w:rsidR="004B6BF3" w:rsidRDefault="004F58A4">
      <w:pPr>
        <w:jc w:val="both"/>
      </w:pPr>
      <w:r>
        <w:rPr>
          <w:sz w:val="28"/>
        </w:rPr>
        <w:t xml:space="preserve">        -Обустройство и содержание взлетно-посадочной полосы авиационной площадки</w:t>
      </w:r>
    </w:p>
    <w:p w:rsidR="004B6BF3" w:rsidRDefault="004F58A4">
      <w:pPr>
        <w:ind w:firstLine="567"/>
        <w:jc w:val="both"/>
        <w:rPr>
          <w:sz w:val="28"/>
        </w:rPr>
      </w:pPr>
      <w:r>
        <w:rPr>
          <w:sz w:val="28"/>
        </w:rPr>
        <w:t>-Организация деятельности по накоплению и транспортированию твердых коммунальных отходов, определение схемы размещения мест (площадок) накопления ТКО.</w:t>
      </w:r>
    </w:p>
    <w:p w:rsidR="004B6BF3" w:rsidRDefault="004F58A4">
      <w:pPr>
        <w:ind w:firstLine="567"/>
        <w:jc w:val="both"/>
      </w:pPr>
      <w:r>
        <w:rPr>
          <w:sz w:val="28"/>
        </w:rPr>
        <w:t xml:space="preserve">Уровень социально-экономического развития муниципальных образований в условиях ограниченности финансовых ресурсов сохраняет тенденцию проживания без стратегического развития на перспективу.  Органы местного самоуправления вынуждены заниматься решением текущих задач, откладывая на перспективу строительство нового жилья, ремонт дорог местного значения, обустройство авиационной </w:t>
      </w:r>
      <w:proofErr w:type="spellStart"/>
      <w:proofErr w:type="gramStart"/>
      <w:r>
        <w:rPr>
          <w:sz w:val="28"/>
        </w:rPr>
        <w:t>площадки.Программа</w:t>
      </w:r>
      <w:proofErr w:type="spellEnd"/>
      <w:proofErr w:type="gramEnd"/>
      <w:r>
        <w:rPr>
          <w:sz w:val="28"/>
        </w:rPr>
        <w:t xml:space="preserve"> призвана обеспечить внедрение системной практики стимулирования органов </w:t>
      </w:r>
      <w:r>
        <w:rPr>
          <w:sz w:val="28"/>
        </w:rPr>
        <w:lastRenderedPageBreak/>
        <w:t>местного самоуправления к эффективной реализации полномочий, закреплённых за муниципальным образованием.</w:t>
      </w:r>
    </w:p>
    <w:p w:rsidR="004B6BF3" w:rsidRDefault="004F58A4">
      <w:pPr>
        <w:ind w:firstLine="567"/>
        <w:jc w:val="both"/>
        <w:rPr>
          <w:sz w:val="28"/>
        </w:rPr>
      </w:pPr>
      <w:r>
        <w:rPr>
          <w:sz w:val="28"/>
        </w:rPr>
        <w:t>Невозможность решения вопросов содействия развитию местного самоуправления без использования программно-целевого метода обусловлена рядом объективных причин:</w:t>
      </w:r>
    </w:p>
    <w:p w:rsidR="004B6BF3" w:rsidRDefault="004F58A4">
      <w:pPr>
        <w:ind w:firstLine="567"/>
        <w:jc w:val="both"/>
      </w:pPr>
      <w:r>
        <w:rPr>
          <w:sz w:val="28"/>
        </w:rPr>
        <w:t>многообразием, сложностью и масштабностью задач по содействию органам местного самоуправления в реализации закреплённых за ними полномочий;</w:t>
      </w:r>
    </w:p>
    <w:p w:rsidR="004B6BF3" w:rsidRDefault="004F58A4">
      <w:pPr>
        <w:ind w:firstLine="567"/>
        <w:jc w:val="both"/>
        <w:rPr>
          <w:sz w:val="28"/>
        </w:rPr>
      </w:pPr>
      <w:r>
        <w:rPr>
          <w:sz w:val="28"/>
        </w:rPr>
        <w:t>необходимостью разработки и реализации комплекса мероприятий, согласованных по целям, ресурсам, срокам выполнения;</w:t>
      </w:r>
    </w:p>
    <w:p w:rsidR="004B6BF3" w:rsidRDefault="004F58A4">
      <w:pPr>
        <w:ind w:firstLine="567"/>
        <w:jc w:val="both"/>
      </w:pPr>
      <w:r>
        <w:rPr>
          <w:sz w:val="28"/>
        </w:rPr>
        <w:t>объективной необходимостью продолжения положительных тенденций, сформировавшихся в ходе реализации программных мероприятий в предшествующие годы.</w:t>
      </w:r>
    </w:p>
    <w:p w:rsidR="004B6BF3" w:rsidRDefault="004F58A4">
      <w:pPr>
        <w:ind w:firstLine="567"/>
        <w:jc w:val="both"/>
        <w:rPr>
          <w:sz w:val="28"/>
        </w:rPr>
      </w:pPr>
      <w:r>
        <w:rPr>
          <w:sz w:val="28"/>
        </w:rPr>
        <w:t>Невыполнение показателей результативности Программы в полном объеме может быть обусловлено следующими рисками:</w:t>
      </w:r>
    </w:p>
    <w:p w:rsidR="004B6BF3" w:rsidRDefault="004F58A4">
      <w:pPr>
        <w:ind w:firstLine="567"/>
        <w:jc w:val="both"/>
      </w:pPr>
      <w:r>
        <w:rPr>
          <w:sz w:val="28"/>
        </w:rPr>
        <w:t>учитывая, что большая часть мероприятий Программы осуществляется путем конкурсного отбора, возможны финансовые риски, вызванные недостаточностью и несвоевременностью финансирования.</w:t>
      </w:r>
    </w:p>
    <w:p w:rsidR="004B6BF3" w:rsidRDefault="004F58A4">
      <w:pPr>
        <w:ind w:firstLine="567"/>
        <w:jc w:val="both"/>
        <w:rPr>
          <w:sz w:val="28"/>
        </w:rPr>
      </w:pPr>
      <w:r>
        <w:rPr>
          <w:sz w:val="28"/>
        </w:rPr>
        <w:t>Преодоление финансовых рисков возможно при условии достаточного</w:t>
      </w:r>
    </w:p>
    <w:p w:rsidR="004B6BF3" w:rsidRDefault="004F58A4">
      <w:pPr>
        <w:ind w:firstLine="567"/>
        <w:jc w:val="both"/>
      </w:pPr>
      <w:r>
        <w:rPr>
          <w:sz w:val="28"/>
        </w:rPr>
        <w:t>и своевременного финансирования мероприятий из бюджета, а также путем перераспределения финансовых ресурсов бюджета.</w:t>
      </w:r>
    </w:p>
    <w:p w:rsidR="004B6BF3" w:rsidRDefault="004F58A4">
      <w:pPr>
        <w:ind w:firstLine="567"/>
        <w:jc w:val="both"/>
      </w:pPr>
      <w:r>
        <w:rPr>
          <w:sz w:val="28"/>
        </w:rPr>
        <w:t>В целях управления указанными рисками в процессе реализации Программы предусматривается осуществление контроля исполнения мероприятий подпрограмм Программы; контроль достижения конечных результатов и эффективного использования финансовых средств Программы.</w:t>
      </w:r>
    </w:p>
    <w:p w:rsidR="004B6BF3" w:rsidRDefault="004F58A4">
      <w:pPr>
        <w:jc w:val="center"/>
      </w:pPr>
      <w:r>
        <w:rPr>
          <w:sz w:val="28"/>
          <w:u w:val="single"/>
        </w:rPr>
        <w:t>2.Приоритеты и цели социально-экономического развития</w:t>
      </w:r>
    </w:p>
    <w:p w:rsidR="004B6BF3" w:rsidRDefault="004F58A4">
      <w:pPr>
        <w:jc w:val="center"/>
        <w:rPr>
          <w:sz w:val="28"/>
          <w:u w:val="single"/>
        </w:rPr>
      </w:pPr>
      <w:r>
        <w:rPr>
          <w:sz w:val="28"/>
          <w:u w:val="single"/>
        </w:rPr>
        <w:t>в соответствующей сфере, описание основных целей и задач Программы, прогноз развития соответствующей сферы</w:t>
      </w:r>
    </w:p>
    <w:p w:rsidR="004B6BF3" w:rsidRDefault="004F58A4">
      <w:pPr>
        <w:ind w:firstLine="567"/>
        <w:jc w:val="both"/>
      </w:pPr>
      <w:r>
        <w:rPr>
          <w:sz w:val="28"/>
        </w:rPr>
        <w:t>На сегодняшний день существуют различные механизмы поддержки органов местного самоуправления при осуществлении своих полномочий, закрепленные Бюджетным Кодексом Российской Федерации, иными правовыми актами Российской Федерации и субъектом Российской Федерации. При этом существующие проблемы в поселении свидетельствуют о недостаточности мер, направленных на поддержку и развитие поселения. Для этих целей необходим комплекс целевого подхода финансовой поддержки бюджета муниципального образования в ходе реализации полномочий по решению вопросов местного значения, а также стимулирование органов местного самоуправления к рациональному и эффективному использованию бюджетных средств.</w:t>
      </w:r>
    </w:p>
    <w:p w:rsidR="004B6BF3" w:rsidRDefault="004F58A4">
      <w:pPr>
        <w:jc w:val="both"/>
      </w:pPr>
      <w:r>
        <w:rPr>
          <w:sz w:val="28"/>
        </w:rPr>
        <w:t>Целью Программы является Устойчивое развитие поселка Кислокан, эффективная реализация органами местного самоуправления вопросов местного значения поселения.</w:t>
      </w:r>
    </w:p>
    <w:p w:rsidR="004B6BF3" w:rsidRDefault="004F58A4">
      <w:pPr>
        <w:jc w:val="both"/>
        <w:rPr>
          <w:sz w:val="28"/>
        </w:rPr>
      </w:pPr>
      <w:r>
        <w:rPr>
          <w:sz w:val="28"/>
        </w:rPr>
        <w:t>Для достижения поставленной цели необходимо решение следующих задач Программы:</w:t>
      </w:r>
    </w:p>
    <w:p w:rsidR="004B6BF3" w:rsidRDefault="004F58A4">
      <w:pPr>
        <w:rPr>
          <w:sz w:val="24"/>
        </w:rPr>
      </w:pPr>
      <w:r>
        <w:rPr>
          <w:sz w:val="28"/>
        </w:rPr>
        <w:t xml:space="preserve">1. Формирование и управление муниципальной собственностью проведение мероприятий в поселении: по содержанию взлётно-посадочной полосы; по </w:t>
      </w:r>
      <w:r>
        <w:rPr>
          <w:sz w:val="28"/>
        </w:rPr>
        <w:lastRenderedPageBreak/>
        <w:t>землеустройству и землепользованию, в рамках вложения инвестиций производить наращивания в муниципальную собственность движимого и не движимого имущества</w:t>
      </w:r>
      <w:r>
        <w:rPr>
          <w:sz w:val="24"/>
        </w:rPr>
        <w:t>.</w:t>
      </w:r>
    </w:p>
    <w:p w:rsidR="004B6BF3" w:rsidRDefault="004F58A4">
      <w:pPr>
        <w:jc w:val="both"/>
      </w:pPr>
      <w:r>
        <w:rPr>
          <w:sz w:val="28"/>
        </w:rPr>
        <w:t>2.Предоставление малоимущим гражданам, нуждающимся в улучшении жилищных условий, жилых помещений; через организацию строительства и ремонта жилищного фонда.</w:t>
      </w:r>
    </w:p>
    <w:p w:rsidR="004B6BF3" w:rsidRDefault="004F58A4">
      <w:pPr>
        <w:jc w:val="both"/>
      </w:pPr>
      <w:r>
        <w:rPr>
          <w:sz w:val="28"/>
        </w:rPr>
        <w:t>3.Повышение качества транспортно-эксплуатационного состояния автомобильных дорог посёлка.</w:t>
      </w:r>
    </w:p>
    <w:p w:rsidR="004B6BF3" w:rsidRDefault="004F58A4">
      <w:pPr>
        <w:jc w:val="both"/>
      </w:pPr>
      <w:r>
        <w:rPr>
          <w:sz w:val="28"/>
        </w:rPr>
        <w:t>4. Создание безопасных и комфортных условий функционирования объектов внешнего благоустройства муниципальной собственности.</w:t>
      </w:r>
    </w:p>
    <w:p w:rsidR="004B6BF3" w:rsidRDefault="004F58A4">
      <w:pPr>
        <w:jc w:val="both"/>
        <w:rPr>
          <w:sz w:val="28"/>
        </w:rPr>
      </w:pPr>
      <w:r>
        <w:rPr>
          <w:sz w:val="28"/>
        </w:rPr>
        <w:t>5.Обеспечение первичных мер пожарной безопасности в границах населённых пунктов поселения,</w:t>
      </w:r>
    </w:p>
    <w:p w:rsidR="004B6BF3" w:rsidRDefault="004F58A4">
      <w:pPr>
        <w:jc w:val="both"/>
      </w:pPr>
      <w:r>
        <w:rPr>
          <w:sz w:val="28"/>
        </w:rPr>
        <w:t>6. Разработка и реализация системы мер раннего учёта, предупреждения межнациональных конфликтов, противодействия экстремизму и терроризму.</w:t>
      </w:r>
    </w:p>
    <w:p w:rsidR="004B6BF3" w:rsidRDefault="004F58A4">
      <w:pPr>
        <w:jc w:val="both"/>
        <w:rPr>
          <w:sz w:val="28"/>
        </w:rPr>
      </w:pPr>
      <w:r>
        <w:rPr>
          <w:sz w:val="28"/>
        </w:rPr>
        <w:t>7. Координация деятельности органов и учреждений системы профилактики правонарушений; обеспечение безопасности жителей поселка</w:t>
      </w:r>
    </w:p>
    <w:p w:rsidR="004B6BF3" w:rsidRDefault="004F58A4">
      <w:pPr>
        <w:jc w:val="both"/>
        <w:rPr>
          <w:sz w:val="28"/>
        </w:rPr>
      </w:pPr>
      <w:r>
        <w:rPr>
          <w:sz w:val="28"/>
        </w:rPr>
        <w:t>Оценить достижение цели и задач Программы позволят целевые показатели:</w:t>
      </w:r>
    </w:p>
    <w:p w:rsidR="004B6BF3" w:rsidRDefault="004F58A4">
      <w:pPr>
        <w:jc w:val="both"/>
        <w:rPr>
          <w:sz w:val="28"/>
        </w:rPr>
      </w:pPr>
      <w:r>
        <w:rPr>
          <w:sz w:val="28"/>
        </w:rPr>
        <w:t>-Регистрация права собственности на земельные участки;</w:t>
      </w:r>
    </w:p>
    <w:p w:rsidR="004B6BF3" w:rsidRDefault="004F58A4">
      <w:pPr>
        <w:jc w:val="both"/>
      </w:pPr>
      <w:r>
        <w:rPr>
          <w:sz w:val="28"/>
        </w:rPr>
        <w:t>-Изготовление кадастровых паспортов;</w:t>
      </w:r>
    </w:p>
    <w:p w:rsidR="004B6BF3" w:rsidRDefault="004F58A4">
      <w:pPr>
        <w:jc w:val="both"/>
        <w:rPr>
          <w:sz w:val="28"/>
        </w:rPr>
      </w:pPr>
      <w:r>
        <w:rPr>
          <w:sz w:val="28"/>
        </w:rPr>
        <w:t>-Регистрация права собственности на жилые здания, строения;</w:t>
      </w:r>
    </w:p>
    <w:p w:rsidR="004B6BF3" w:rsidRDefault="004F58A4">
      <w:pPr>
        <w:jc w:val="both"/>
        <w:rPr>
          <w:sz w:val="28"/>
        </w:rPr>
      </w:pPr>
      <w:r>
        <w:rPr>
          <w:sz w:val="28"/>
        </w:rPr>
        <w:t>-Повышение уровня транспортно-эксплуатационного состояния взлетно-посадочной полосы</w:t>
      </w:r>
    </w:p>
    <w:p w:rsidR="004B6BF3" w:rsidRDefault="004F58A4">
      <w:pPr>
        <w:jc w:val="both"/>
        <w:rPr>
          <w:sz w:val="28"/>
        </w:rPr>
      </w:pPr>
      <w:r>
        <w:rPr>
          <w:sz w:val="28"/>
        </w:rPr>
        <w:t>-Улучшения жилищных условий граждан п. Кислокан;</w:t>
      </w:r>
    </w:p>
    <w:p w:rsidR="004B6BF3" w:rsidRDefault="004F58A4">
      <w:pPr>
        <w:jc w:val="both"/>
      </w:pPr>
      <w:r>
        <w:rPr>
          <w:sz w:val="28"/>
        </w:rPr>
        <w:t>-Повышение безопасных и комфортных условий проживания граждан, степень благоустройства поселка Кислокан;</w:t>
      </w:r>
    </w:p>
    <w:p w:rsidR="004B6BF3" w:rsidRDefault="004F58A4">
      <w:pPr>
        <w:jc w:val="both"/>
        <w:rPr>
          <w:sz w:val="28"/>
        </w:rPr>
      </w:pPr>
      <w:r>
        <w:rPr>
          <w:sz w:val="28"/>
        </w:rPr>
        <w:t>-</w:t>
      </w:r>
      <w:bookmarkStart w:id="4" w:name="_Hlk122249494"/>
      <w:r>
        <w:rPr>
          <w:sz w:val="28"/>
        </w:rPr>
        <w:t xml:space="preserve">Повышение уровня транспортно-эксплуатационного состояния </w:t>
      </w:r>
      <w:bookmarkEnd w:id="4"/>
      <w:r>
        <w:rPr>
          <w:sz w:val="28"/>
        </w:rPr>
        <w:t>автомобильных дорог местного значения поселка Кислокан;</w:t>
      </w:r>
    </w:p>
    <w:p w:rsidR="004B6BF3" w:rsidRDefault="004F58A4">
      <w:pPr>
        <w:jc w:val="both"/>
      </w:pPr>
      <w:r>
        <w:rPr>
          <w:sz w:val="28"/>
        </w:rPr>
        <w:t>-Снижение рисков чрезвычайных ситуаций, повышение защищённости населения поселка, сохранение материальных ценностей и людских ресурсов;</w:t>
      </w:r>
    </w:p>
    <w:p w:rsidR="004B6BF3" w:rsidRDefault="004F58A4">
      <w:pPr>
        <w:jc w:val="both"/>
        <w:rPr>
          <w:sz w:val="28"/>
        </w:rPr>
      </w:pPr>
      <w:r>
        <w:rPr>
          <w:sz w:val="28"/>
        </w:rPr>
        <w:t>-Обеспечение положительных процессов необходимых для хозяйственной деятельности в поселении;</w:t>
      </w:r>
    </w:p>
    <w:p w:rsidR="004B6BF3" w:rsidRDefault="004F58A4">
      <w:pPr>
        <w:jc w:val="both"/>
      </w:pPr>
      <w:r>
        <w:rPr>
          <w:sz w:val="28"/>
        </w:rPr>
        <w:t>-Обеспечение защиты прав и свобод граждан, предупреждение экстремистских и террористических проявлений на территории поселка</w:t>
      </w:r>
    </w:p>
    <w:p w:rsidR="004B6BF3" w:rsidRDefault="004F58A4">
      <w:pPr>
        <w:jc w:val="both"/>
        <w:rPr>
          <w:sz w:val="28"/>
        </w:rPr>
      </w:pPr>
      <w:r>
        <w:rPr>
          <w:sz w:val="28"/>
        </w:rPr>
        <w:t>-Обеспечение повышения безопасности жителей, снижение уровня преступности в поселке Кислокан, комплексное решение проблемы профилактики правонарушений</w:t>
      </w:r>
    </w:p>
    <w:p w:rsidR="004B6BF3" w:rsidRDefault="004F58A4">
      <w:pPr>
        <w:jc w:val="both"/>
      </w:pPr>
      <w:r>
        <w:rPr>
          <w:sz w:val="28"/>
        </w:rPr>
        <w:t>Для достижения цели и задач Программы, направленных на содействие развитию местного самоуправления в Программу включены 7 подпрограмм:</w:t>
      </w:r>
    </w:p>
    <w:p w:rsidR="004B6BF3" w:rsidRDefault="004F58A4">
      <w:pPr>
        <w:jc w:val="both"/>
        <w:rPr>
          <w:sz w:val="28"/>
        </w:rPr>
      </w:pPr>
      <w:r>
        <w:rPr>
          <w:sz w:val="28"/>
        </w:rPr>
        <w:t>1.Подпрограмма «Владение, пользование и распоряжение имуществом, находящимся в муниципальной собственности поселка Кислокан»</w:t>
      </w:r>
    </w:p>
    <w:p w:rsidR="004B6BF3" w:rsidRDefault="004F58A4">
      <w:pPr>
        <w:jc w:val="both"/>
      </w:pPr>
      <w:r>
        <w:rPr>
          <w:sz w:val="28"/>
        </w:rPr>
        <w:t>2.Подпрограмма «Обеспечение проживающих в поселении и нуждающихся в жилых помещениях малоимущих граждан. Организация строительства, капитальный ремонт и содержание муниципального жилищного фонда поселка Кислокан»</w:t>
      </w:r>
    </w:p>
    <w:p w:rsidR="004B6BF3" w:rsidRDefault="004F58A4">
      <w:pPr>
        <w:jc w:val="both"/>
      </w:pPr>
      <w:r>
        <w:rPr>
          <w:sz w:val="28"/>
        </w:rPr>
        <w:lastRenderedPageBreak/>
        <w:t>3.Подпрограмма «Дорожная деятельность в отношении дорог местного значения поселка Кислокан и обеспечение безопасности дорожного движения»;</w:t>
      </w:r>
    </w:p>
    <w:p w:rsidR="004B6BF3" w:rsidRDefault="004F58A4">
      <w:pPr>
        <w:jc w:val="both"/>
      </w:pPr>
      <w:r>
        <w:rPr>
          <w:sz w:val="28"/>
        </w:rPr>
        <w:t>4.Подпрограмма «Организация благоустройства территории, создание среды комфортной для проживания жителей поселка Кислокан»</w:t>
      </w:r>
    </w:p>
    <w:p w:rsidR="004B6BF3" w:rsidRDefault="004F58A4">
      <w:pPr>
        <w:jc w:val="both"/>
      </w:pPr>
      <w:r>
        <w:rPr>
          <w:sz w:val="28"/>
        </w:rPr>
        <w:t>5.Подпрограмма «Предупреждение, ликвидация последствий ЧС и обеспечение мер пожарной безопасности на территории поселка Кислокан»</w:t>
      </w:r>
    </w:p>
    <w:p w:rsidR="004B6BF3" w:rsidRDefault="004F58A4">
      <w:pPr>
        <w:jc w:val="both"/>
      </w:pPr>
      <w:r>
        <w:rPr>
          <w:sz w:val="28"/>
        </w:rPr>
        <w:t>6.Подпрограмма «Противодействие экстремизму и профилактика терроризма на территории поселка Кислокан»</w:t>
      </w:r>
    </w:p>
    <w:p w:rsidR="004B6BF3" w:rsidRDefault="004F58A4">
      <w:pPr>
        <w:jc w:val="both"/>
      </w:pPr>
      <w:r>
        <w:rPr>
          <w:sz w:val="28"/>
        </w:rPr>
        <w:t>7.Подпрограмма «Профилактика правонарушений на территории поселка Кислокан»</w:t>
      </w:r>
    </w:p>
    <w:p w:rsidR="004B6BF3" w:rsidRDefault="004F58A4">
      <w:bookmarkStart w:id="5" w:name="_Hlk122106494"/>
      <w:bookmarkEnd w:id="5"/>
      <w:r>
        <w:rPr>
          <w:sz w:val="28"/>
        </w:rPr>
        <w:t>Паспорта подпрограмм с приложениями представлены в приложениях к Программе с номера № 3 по № 9.</w:t>
      </w:r>
    </w:p>
    <w:p w:rsidR="004B6BF3" w:rsidRDefault="004F58A4">
      <w:r>
        <w:rPr>
          <w:sz w:val="28"/>
        </w:rPr>
        <w:t>Срок реализации программных мероприятий:2023–2025 годы.</w:t>
      </w:r>
    </w:p>
    <w:p w:rsidR="004B6BF3" w:rsidRDefault="004F58A4">
      <w:pPr>
        <w:jc w:val="center"/>
      </w:pPr>
      <w:r>
        <w:rPr>
          <w:sz w:val="28"/>
          <w:u w:val="single"/>
        </w:rPr>
        <w:t>3.Механизм реализации Программы</w:t>
      </w:r>
    </w:p>
    <w:p w:rsidR="004B6BF3" w:rsidRDefault="004F58A4">
      <w:r>
        <w:rPr>
          <w:sz w:val="28"/>
        </w:rPr>
        <w:t>Решение задач Программы достигается реализацией мероприятий подпрограмм. Организационные, экономические и правовые механизмы, необходимые для эффективной реализации мероприятий программы представлены в подпрограммах Программы.</w:t>
      </w:r>
    </w:p>
    <w:p w:rsidR="004B6BF3" w:rsidRDefault="004F58A4">
      <w:r>
        <w:rPr>
          <w:sz w:val="28"/>
        </w:rPr>
        <w:t>Главный распорядитель бюджетных средств администрация п. Кислокан проводит подготовку годовых отчетов о реализации Программы и направление их ответственному исполнителю Программы, несет ответственность за целевое и эффективное использование финансовых средств, выделяемых на выполнение и реализацию Программы.</w:t>
      </w:r>
    </w:p>
    <w:p w:rsidR="004B6BF3" w:rsidRDefault="004F58A4">
      <w:pPr>
        <w:jc w:val="center"/>
        <w:rPr>
          <w:sz w:val="28"/>
          <w:u w:val="single"/>
        </w:rPr>
      </w:pPr>
      <w:r>
        <w:rPr>
          <w:sz w:val="28"/>
          <w:u w:val="single"/>
        </w:rPr>
        <w:t xml:space="preserve">4.Прогноз конечных результатов Программы, характеризующих </w:t>
      </w:r>
    </w:p>
    <w:p w:rsidR="004B6BF3" w:rsidRDefault="004F58A4">
      <w:pPr>
        <w:jc w:val="center"/>
      </w:pPr>
      <w:r>
        <w:rPr>
          <w:sz w:val="28"/>
          <w:u w:val="single"/>
        </w:rPr>
        <w:t>целевое состояние (изменение состояния) уровня и качества жизни населения, социальной сферы, экономики, степени реализации других общественно значимых интересов и потребностей на территории поселка</w:t>
      </w:r>
    </w:p>
    <w:p w:rsidR="004B6BF3" w:rsidRDefault="004F58A4">
      <w:r>
        <w:rPr>
          <w:sz w:val="28"/>
        </w:rPr>
        <w:t>Прогноз достижения обозначенной Программой цели должен отражать как активизацию вовлечения граждан в решение вопросов местного значения, так и улучшение качества предоставления муниципальных услуг, повышение уровня качества жизни населения.</w:t>
      </w:r>
    </w:p>
    <w:p w:rsidR="004B6BF3" w:rsidRDefault="004F58A4">
      <w:pPr>
        <w:ind w:firstLine="567"/>
        <w:jc w:val="both"/>
      </w:pPr>
      <w:r>
        <w:rPr>
          <w:sz w:val="28"/>
        </w:rPr>
        <w:t>Перечень целевых показателей и показателей результативности Программы с расшифровкой плановых значений по годам ее реализации представлены в приложении № 2и №3 к паспорту Программы.</w:t>
      </w:r>
    </w:p>
    <w:p w:rsidR="004B6BF3" w:rsidRDefault="004F58A4">
      <w:pPr>
        <w:ind w:firstLine="567"/>
        <w:jc w:val="both"/>
      </w:pPr>
      <w:r>
        <w:rPr>
          <w:sz w:val="28"/>
        </w:rPr>
        <w:t>Перечень объектов капитальных вложений по годам реализации представлены в приложении №4 к паспорту Программы.</w:t>
      </w:r>
    </w:p>
    <w:p w:rsidR="004B6BF3" w:rsidRDefault="004F58A4">
      <w:pPr>
        <w:ind w:firstLine="567"/>
        <w:jc w:val="both"/>
        <w:rPr>
          <w:sz w:val="28"/>
        </w:rPr>
      </w:pPr>
      <w:r>
        <w:rPr>
          <w:sz w:val="28"/>
        </w:rPr>
        <w:t>Финансовое обеспечение.</w:t>
      </w:r>
    </w:p>
    <w:p w:rsidR="004B6BF3" w:rsidRDefault="004F58A4">
      <w:pPr>
        <w:tabs>
          <w:tab w:val="left" w:pos="0"/>
        </w:tabs>
        <w:spacing w:line="276" w:lineRule="auto"/>
        <w:ind w:right="-2"/>
        <w:rPr>
          <w:sz w:val="28"/>
        </w:rPr>
      </w:pPr>
      <w:r>
        <w:rPr>
          <w:sz w:val="28"/>
        </w:rPr>
        <w:t>Местный бюджет всего 17284,7тыс. рублей в том числе по годам:</w:t>
      </w:r>
    </w:p>
    <w:p w:rsidR="004B6BF3" w:rsidRDefault="004F58A4">
      <w:pPr>
        <w:tabs>
          <w:tab w:val="left" w:pos="0"/>
        </w:tabs>
        <w:spacing w:line="276" w:lineRule="auto"/>
        <w:ind w:right="-2"/>
        <w:rPr>
          <w:sz w:val="28"/>
        </w:rPr>
      </w:pPr>
      <w:r>
        <w:rPr>
          <w:sz w:val="28"/>
        </w:rPr>
        <w:t>в 2023 году – 6127,3 тыс. рублей;</w:t>
      </w:r>
    </w:p>
    <w:p w:rsidR="004B6BF3" w:rsidRDefault="004F58A4">
      <w:pPr>
        <w:tabs>
          <w:tab w:val="left" w:pos="0"/>
        </w:tabs>
        <w:spacing w:line="276" w:lineRule="auto"/>
        <w:ind w:right="-2"/>
        <w:rPr>
          <w:sz w:val="28"/>
        </w:rPr>
      </w:pPr>
      <w:r>
        <w:rPr>
          <w:sz w:val="28"/>
        </w:rPr>
        <w:t>в 2024 году – 5825,1тыс. рублей.</w:t>
      </w:r>
    </w:p>
    <w:p w:rsidR="004B6BF3" w:rsidRDefault="004F58A4">
      <w:pPr>
        <w:spacing w:line="276" w:lineRule="auto"/>
        <w:rPr>
          <w:sz w:val="28"/>
        </w:rPr>
      </w:pPr>
      <w:r>
        <w:rPr>
          <w:sz w:val="28"/>
        </w:rPr>
        <w:t>в 2025 году – 5332,3 тыс. рублей</w:t>
      </w:r>
    </w:p>
    <w:p w:rsidR="004B6BF3" w:rsidRDefault="004B6BF3">
      <w:pPr>
        <w:tabs>
          <w:tab w:val="left" w:pos="0"/>
        </w:tabs>
        <w:ind w:right="-2"/>
        <w:jc w:val="both"/>
        <w:rPr>
          <w:sz w:val="28"/>
        </w:rPr>
      </w:pPr>
    </w:p>
    <w:p w:rsidR="004B6BF3" w:rsidRDefault="004F58A4">
      <w:pPr>
        <w:tabs>
          <w:tab w:val="left" w:pos="0"/>
        </w:tabs>
        <w:ind w:right="-2"/>
        <w:jc w:val="both"/>
      </w:pPr>
      <w:r>
        <w:rPr>
          <w:sz w:val="28"/>
        </w:rPr>
        <w:t>Информация о ресурсном обеспечении и прогнозной оценке расходов на реализацию целей Программы представлена в приложении № 2 к Програм</w:t>
      </w:r>
      <w:r>
        <w:t>ме.</w:t>
      </w:r>
    </w:p>
    <w:p w:rsidR="004B6BF3" w:rsidRDefault="004B6BF3">
      <w:pPr>
        <w:sectPr w:rsidR="004B6BF3">
          <w:pgSz w:w="11906" w:h="16838"/>
          <w:pgMar w:top="851" w:right="850" w:bottom="1134" w:left="1701" w:header="0" w:footer="0" w:gutter="0"/>
          <w:cols w:space="720"/>
        </w:sectPr>
      </w:pPr>
    </w:p>
    <w:tbl>
      <w:tblPr>
        <w:tblW w:w="0" w:type="auto"/>
        <w:tblInd w:w="-108" w:type="dxa"/>
        <w:tblLayout w:type="fixed"/>
        <w:tblLook w:val="04A0" w:firstRow="1" w:lastRow="0" w:firstColumn="1" w:lastColumn="0" w:noHBand="0" w:noVBand="1"/>
      </w:tblPr>
      <w:tblGrid>
        <w:gridCol w:w="5529"/>
        <w:gridCol w:w="992"/>
        <w:gridCol w:w="3510"/>
        <w:gridCol w:w="40"/>
        <w:gridCol w:w="7"/>
        <w:gridCol w:w="803"/>
        <w:gridCol w:w="851"/>
        <w:gridCol w:w="992"/>
        <w:gridCol w:w="891"/>
        <w:gridCol w:w="101"/>
        <w:gridCol w:w="80"/>
        <w:gridCol w:w="955"/>
      </w:tblGrid>
      <w:tr w:rsidR="004B6BF3">
        <w:trPr>
          <w:trHeight w:val="322"/>
        </w:trPr>
        <w:tc>
          <w:tcPr>
            <w:tcW w:w="13615" w:type="dxa"/>
            <w:gridSpan w:val="9"/>
            <w:vMerge w:val="restart"/>
            <w:tcBorders>
              <w:bottom w:val="single" w:sz="2" w:space="0" w:color="000000"/>
            </w:tcBorders>
            <w:tcMar>
              <w:top w:w="0" w:type="dxa"/>
              <w:left w:w="108" w:type="dxa"/>
              <w:bottom w:w="0" w:type="dxa"/>
              <w:right w:w="108" w:type="dxa"/>
            </w:tcMar>
            <w:vAlign w:val="bottom"/>
          </w:tcPr>
          <w:p w:rsidR="004B6BF3" w:rsidRDefault="004F58A4">
            <w:pPr>
              <w:spacing w:line="276" w:lineRule="auto"/>
              <w:jc w:val="right"/>
              <w:rPr>
                <w:sz w:val="24"/>
              </w:rPr>
            </w:pPr>
            <w:bookmarkStart w:id="6" w:name="_Hlk122174008"/>
            <w:bookmarkStart w:id="7" w:name="_Hlk122173900"/>
            <w:bookmarkEnd w:id="6"/>
            <w:bookmarkEnd w:id="7"/>
            <w:r>
              <w:rPr>
                <w:sz w:val="24"/>
              </w:rPr>
              <w:lastRenderedPageBreak/>
              <w:t>Приложение № 2</w:t>
            </w:r>
          </w:p>
          <w:p w:rsidR="004B6BF3" w:rsidRDefault="004F58A4">
            <w:pPr>
              <w:spacing w:line="276" w:lineRule="auto"/>
              <w:jc w:val="right"/>
              <w:rPr>
                <w:sz w:val="24"/>
              </w:rPr>
            </w:pPr>
            <w:proofErr w:type="gramStart"/>
            <w:r>
              <w:rPr>
                <w:sz w:val="24"/>
              </w:rPr>
              <w:t>к  паспорту</w:t>
            </w:r>
            <w:proofErr w:type="gramEnd"/>
            <w:r>
              <w:rPr>
                <w:sz w:val="24"/>
              </w:rPr>
              <w:t xml:space="preserve"> муниципальной  программы</w:t>
            </w:r>
          </w:p>
          <w:p w:rsidR="004B6BF3" w:rsidRDefault="004F58A4">
            <w:pPr>
              <w:spacing w:line="276" w:lineRule="auto"/>
              <w:jc w:val="right"/>
            </w:pPr>
            <w:r>
              <w:rPr>
                <w:sz w:val="24"/>
              </w:rPr>
              <w:t xml:space="preserve"> «Устойчивое развитие муниципального </w:t>
            </w:r>
            <w:proofErr w:type="gramStart"/>
            <w:r>
              <w:rPr>
                <w:sz w:val="24"/>
              </w:rPr>
              <w:t>образования  поселка</w:t>
            </w:r>
            <w:proofErr w:type="gramEnd"/>
            <w:r>
              <w:rPr>
                <w:sz w:val="24"/>
              </w:rPr>
              <w:t xml:space="preserve">  Кислокан»</w:t>
            </w:r>
          </w:p>
          <w:p w:rsidR="004B6BF3" w:rsidRDefault="004B6BF3">
            <w:pPr>
              <w:spacing w:line="276" w:lineRule="auto"/>
              <w:jc w:val="right"/>
              <w:rPr>
                <w:sz w:val="24"/>
                <w:highlight w:val="yellow"/>
              </w:rPr>
            </w:pPr>
          </w:p>
        </w:tc>
        <w:tc>
          <w:tcPr>
            <w:tcW w:w="1136" w:type="dxa"/>
            <w:gridSpan w:val="3"/>
            <w:tcMar>
              <w:top w:w="0" w:type="dxa"/>
              <w:left w:w="108" w:type="dxa"/>
              <w:bottom w:w="0" w:type="dxa"/>
              <w:right w:w="108" w:type="dxa"/>
            </w:tcMar>
          </w:tcPr>
          <w:p w:rsidR="004B6BF3" w:rsidRDefault="004B6BF3">
            <w:pPr>
              <w:spacing w:line="276" w:lineRule="auto"/>
              <w:jc w:val="right"/>
              <w:rPr>
                <w:sz w:val="24"/>
                <w:highlight w:val="yellow"/>
              </w:rPr>
            </w:pPr>
          </w:p>
        </w:tc>
      </w:tr>
      <w:tr w:rsidR="004B6BF3">
        <w:trPr>
          <w:trHeight w:val="375"/>
        </w:trPr>
        <w:tc>
          <w:tcPr>
            <w:tcW w:w="13615" w:type="dxa"/>
            <w:gridSpan w:val="9"/>
            <w:vMerge/>
            <w:tcBorders>
              <w:bottom w:val="single" w:sz="2" w:space="0" w:color="000000"/>
            </w:tcBorders>
            <w:tcMar>
              <w:top w:w="0" w:type="dxa"/>
              <w:left w:w="108" w:type="dxa"/>
              <w:bottom w:w="0" w:type="dxa"/>
              <w:right w:w="108" w:type="dxa"/>
            </w:tcMar>
            <w:vAlign w:val="bottom"/>
          </w:tcPr>
          <w:p w:rsidR="004B6BF3" w:rsidRDefault="004B6BF3"/>
        </w:tc>
        <w:tc>
          <w:tcPr>
            <w:tcW w:w="1136" w:type="dxa"/>
            <w:gridSpan w:val="3"/>
            <w:tcMar>
              <w:top w:w="0" w:type="dxa"/>
              <w:left w:w="108" w:type="dxa"/>
              <w:bottom w:w="0" w:type="dxa"/>
              <w:right w:w="108" w:type="dxa"/>
            </w:tcMar>
          </w:tcPr>
          <w:p w:rsidR="004B6BF3" w:rsidRDefault="004B6BF3">
            <w:pPr>
              <w:spacing w:line="276" w:lineRule="auto"/>
              <w:rPr>
                <w:sz w:val="28"/>
                <w:highlight w:val="yellow"/>
              </w:rPr>
            </w:pPr>
          </w:p>
        </w:tc>
      </w:tr>
      <w:tr w:rsidR="004B6BF3">
        <w:trPr>
          <w:trHeight w:val="375"/>
        </w:trPr>
        <w:tc>
          <w:tcPr>
            <w:tcW w:w="13615" w:type="dxa"/>
            <w:gridSpan w:val="9"/>
            <w:vMerge/>
            <w:tcBorders>
              <w:bottom w:val="single" w:sz="2" w:space="0" w:color="000000"/>
            </w:tcBorders>
            <w:tcMar>
              <w:top w:w="0" w:type="dxa"/>
              <w:left w:w="108" w:type="dxa"/>
              <w:bottom w:w="0" w:type="dxa"/>
              <w:right w:w="108" w:type="dxa"/>
            </w:tcMar>
            <w:vAlign w:val="bottom"/>
          </w:tcPr>
          <w:p w:rsidR="004B6BF3" w:rsidRDefault="004B6BF3"/>
        </w:tc>
        <w:tc>
          <w:tcPr>
            <w:tcW w:w="1136" w:type="dxa"/>
            <w:gridSpan w:val="3"/>
            <w:tcMar>
              <w:top w:w="0" w:type="dxa"/>
              <w:left w:w="108" w:type="dxa"/>
              <w:bottom w:w="0" w:type="dxa"/>
              <w:right w:w="108" w:type="dxa"/>
            </w:tcMar>
          </w:tcPr>
          <w:p w:rsidR="004B6BF3" w:rsidRDefault="004B6BF3">
            <w:pPr>
              <w:spacing w:line="276" w:lineRule="auto"/>
              <w:rPr>
                <w:sz w:val="28"/>
                <w:highlight w:val="yellow"/>
              </w:rPr>
            </w:pPr>
          </w:p>
        </w:tc>
      </w:tr>
      <w:tr w:rsidR="004B6BF3">
        <w:trPr>
          <w:trHeight w:val="375"/>
        </w:trPr>
        <w:tc>
          <w:tcPr>
            <w:tcW w:w="13615" w:type="dxa"/>
            <w:gridSpan w:val="9"/>
            <w:vMerge/>
            <w:tcBorders>
              <w:bottom w:val="single" w:sz="2" w:space="0" w:color="000000"/>
            </w:tcBorders>
            <w:tcMar>
              <w:top w:w="0" w:type="dxa"/>
              <w:left w:w="108" w:type="dxa"/>
              <w:bottom w:w="0" w:type="dxa"/>
              <w:right w:w="108" w:type="dxa"/>
            </w:tcMar>
            <w:vAlign w:val="bottom"/>
          </w:tcPr>
          <w:p w:rsidR="004B6BF3" w:rsidRDefault="004B6BF3"/>
        </w:tc>
        <w:tc>
          <w:tcPr>
            <w:tcW w:w="1136" w:type="dxa"/>
            <w:gridSpan w:val="3"/>
            <w:tcMar>
              <w:top w:w="0" w:type="dxa"/>
              <w:left w:w="108" w:type="dxa"/>
              <w:bottom w:w="0" w:type="dxa"/>
              <w:right w:w="108" w:type="dxa"/>
            </w:tcMar>
          </w:tcPr>
          <w:p w:rsidR="004B6BF3" w:rsidRDefault="004B6BF3">
            <w:pPr>
              <w:spacing w:line="276" w:lineRule="auto"/>
              <w:rPr>
                <w:sz w:val="28"/>
                <w:highlight w:val="yellow"/>
              </w:rPr>
            </w:pPr>
          </w:p>
        </w:tc>
      </w:tr>
      <w:tr w:rsidR="004B6BF3">
        <w:trPr>
          <w:trHeight w:val="322"/>
        </w:trPr>
        <w:tc>
          <w:tcPr>
            <w:tcW w:w="13615" w:type="dxa"/>
            <w:gridSpan w:val="9"/>
            <w:vMerge/>
            <w:tcBorders>
              <w:bottom w:val="single" w:sz="2" w:space="0" w:color="000000"/>
            </w:tcBorders>
            <w:tcMar>
              <w:top w:w="0" w:type="dxa"/>
              <w:left w:w="108" w:type="dxa"/>
              <w:bottom w:w="0" w:type="dxa"/>
              <w:right w:w="108" w:type="dxa"/>
            </w:tcMar>
            <w:vAlign w:val="bottom"/>
          </w:tcPr>
          <w:p w:rsidR="004B6BF3" w:rsidRDefault="004B6BF3"/>
        </w:tc>
        <w:tc>
          <w:tcPr>
            <w:tcW w:w="1136" w:type="dxa"/>
            <w:gridSpan w:val="3"/>
            <w:tcBorders>
              <w:bottom w:val="single" w:sz="2" w:space="0" w:color="000000"/>
            </w:tcBorders>
            <w:tcMar>
              <w:top w:w="0" w:type="dxa"/>
              <w:left w:w="108" w:type="dxa"/>
              <w:bottom w:w="0" w:type="dxa"/>
              <w:right w:w="108" w:type="dxa"/>
            </w:tcMar>
          </w:tcPr>
          <w:p w:rsidR="004B6BF3" w:rsidRDefault="004B6BF3">
            <w:pPr>
              <w:spacing w:line="276" w:lineRule="auto"/>
              <w:rPr>
                <w:sz w:val="28"/>
              </w:rPr>
            </w:pPr>
          </w:p>
        </w:tc>
      </w:tr>
      <w:tr w:rsidR="004B6BF3">
        <w:trPr>
          <w:trHeight w:val="322"/>
        </w:trPr>
        <w:tc>
          <w:tcPr>
            <w:tcW w:w="14751" w:type="dxa"/>
            <w:gridSpan w:val="12"/>
            <w:tcBorders>
              <w:top w:val="single" w:sz="2" w:space="0" w:color="000000"/>
              <w:left w:val="single" w:sz="4" w:space="0" w:color="000000"/>
              <w:bottom w:val="single" w:sz="2" w:space="0" w:color="000000"/>
              <w:right w:val="single" w:sz="2" w:space="0" w:color="000000"/>
            </w:tcBorders>
            <w:tcMar>
              <w:top w:w="0" w:type="dxa"/>
              <w:left w:w="108" w:type="dxa"/>
              <w:bottom w:w="0" w:type="dxa"/>
              <w:right w:w="108" w:type="dxa"/>
            </w:tcMar>
          </w:tcPr>
          <w:p w:rsidR="004B6BF3" w:rsidRDefault="004F58A4">
            <w:pPr>
              <w:spacing w:line="276" w:lineRule="auto"/>
              <w:jc w:val="center"/>
              <w:rPr>
                <w:b/>
                <w:sz w:val="28"/>
              </w:rPr>
            </w:pPr>
            <w:r>
              <w:rPr>
                <w:b/>
                <w:sz w:val="28"/>
              </w:rPr>
              <w:t>Цели, целевые показатели, задачи, показатели результативности</w:t>
            </w:r>
          </w:p>
        </w:tc>
      </w:tr>
      <w:tr w:rsidR="004B6BF3">
        <w:trPr>
          <w:trHeight w:val="554"/>
        </w:trPr>
        <w:tc>
          <w:tcPr>
            <w:tcW w:w="5529" w:type="dxa"/>
            <w:tcBorders>
              <w:top w:val="single" w:sz="2" w:space="0" w:color="000000"/>
              <w:left w:val="single" w:sz="4" w:space="0" w:color="000000"/>
              <w:bottom w:val="single" w:sz="2" w:space="0" w:color="000000"/>
              <w:right w:val="single" w:sz="2" w:space="0" w:color="000000"/>
            </w:tcBorders>
            <w:tcMar>
              <w:top w:w="0" w:type="dxa"/>
              <w:left w:w="108" w:type="dxa"/>
              <w:bottom w:w="0" w:type="dxa"/>
              <w:right w:w="108" w:type="dxa"/>
            </w:tcMar>
          </w:tcPr>
          <w:p w:rsidR="004B6BF3" w:rsidRDefault="004F58A4">
            <w:pPr>
              <w:jc w:val="center"/>
              <w:rPr>
                <w:sz w:val="24"/>
              </w:rPr>
            </w:pPr>
            <w:r>
              <w:rPr>
                <w:sz w:val="24"/>
              </w:rPr>
              <w:t>Цели, задачи, показатели</w:t>
            </w:r>
          </w:p>
        </w:tc>
        <w:tc>
          <w:tcPr>
            <w:tcW w:w="992" w:type="dxa"/>
            <w:tcBorders>
              <w:top w:val="single" w:sz="2" w:space="0" w:color="000000"/>
              <w:left w:val="single" w:sz="2" w:space="0" w:color="000000"/>
              <w:right w:val="single" w:sz="4" w:space="0" w:color="000000"/>
            </w:tcBorders>
            <w:tcMar>
              <w:top w:w="0" w:type="dxa"/>
              <w:left w:w="108" w:type="dxa"/>
              <w:bottom w:w="0" w:type="dxa"/>
              <w:right w:w="108" w:type="dxa"/>
            </w:tcMar>
          </w:tcPr>
          <w:p w:rsidR="004B6BF3" w:rsidRDefault="004F58A4">
            <w:pPr>
              <w:jc w:val="center"/>
              <w:rPr>
                <w:sz w:val="24"/>
              </w:rPr>
            </w:pPr>
            <w:r>
              <w:rPr>
                <w:sz w:val="24"/>
              </w:rPr>
              <w:t>Ед.</w:t>
            </w:r>
          </w:p>
          <w:p w:rsidR="004B6BF3" w:rsidRDefault="004F58A4">
            <w:pPr>
              <w:jc w:val="center"/>
              <w:rPr>
                <w:sz w:val="24"/>
              </w:rPr>
            </w:pPr>
            <w:r>
              <w:rPr>
                <w:sz w:val="24"/>
              </w:rPr>
              <w:t>изм.</w:t>
            </w:r>
          </w:p>
        </w:tc>
        <w:tc>
          <w:tcPr>
            <w:tcW w:w="3510" w:type="dxa"/>
            <w:tcBorders>
              <w:top w:val="single" w:sz="2" w:space="0" w:color="000000"/>
              <w:left w:val="single" w:sz="4" w:space="0" w:color="000000"/>
              <w:right w:val="single" w:sz="2" w:space="0" w:color="000000"/>
            </w:tcBorders>
            <w:tcMar>
              <w:top w:w="0" w:type="dxa"/>
              <w:left w:w="108" w:type="dxa"/>
              <w:bottom w:w="0" w:type="dxa"/>
              <w:right w:w="108" w:type="dxa"/>
            </w:tcMar>
          </w:tcPr>
          <w:p w:rsidR="004B6BF3" w:rsidRDefault="004F58A4">
            <w:r>
              <w:rPr>
                <w:sz w:val="24"/>
              </w:rPr>
              <w:t>Источник информации</w:t>
            </w:r>
          </w:p>
        </w:tc>
        <w:tc>
          <w:tcPr>
            <w:tcW w:w="850" w:type="dxa"/>
            <w:gridSpan w:val="3"/>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4B6BF3" w:rsidRDefault="004F58A4">
            <w:pPr>
              <w:jc w:val="center"/>
              <w:rPr>
                <w:sz w:val="24"/>
              </w:rPr>
            </w:pPr>
            <w:r>
              <w:rPr>
                <w:sz w:val="24"/>
              </w:rPr>
              <w:t>2021</w:t>
            </w:r>
          </w:p>
          <w:p w:rsidR="004B6BF3" w:rsidRDefault="004F58A4">
            <w:pPr>
              <w:jc w:val="center"/>
              <w:rPr>
                <w:sz w:val="24"/>
              </w:rPr>
            </w:pPr>
            <w:r>
              <w:rPr>
                <w:sz w:val="24"/>
              </w:rPr>
              <w:t xml:space="preserve"> год</w:t>
            </w:r>
          </w:p>
        </w:tc>
        <w:tc>
          <w:tcPr>
            <w:tcW w:w="851" w:type="dxa"/>
            <w:tcBorders>
              <w:left w:val="single" w:sz="2" w:space="0" w:color="000000"/>
              <w:bottom w:val="single" w:sz="8" w:space="0" w:color="000000"/>
              <w:right w:val="single" w:sz="4" w:space="0" w:color="000000"/>
            </w:tcBorders>
            <w:tcMar>
              <w:top w:w="0" w:type="dxa"/>
              <w:left w:w="108" w:type="dxa"/>
              <w:bottom w:w="0" w:type="dxa"/>
              <w:right w:w="108" w:type="dxa"/>
            </w:tcMar>
          </w:tcPr>
          <w:p w:rsidR="004B6BF3" w:rsidRDefault="004F58A4">
            <w:pPr>
              <w:jc w:val="center"/>
              <w:rPr>
                <w:sz w:val="24"/>
              </w:rPr>
            </w:pPr>
            <w:r>
              <w:rPr>
                <w:sz w:val="24"/>
              </w:rPr>
              <w:t>2022</w:t>
            </w:r>
          </w:p>
          <w:p w:rsidR="004B6BF3" w:rsidRDefault="004F58A4">
            <w:pPr>
              <w:jc w:val="center"/>
              <w:rPr>
                <w:sz w:val="24"/>
              </w:rPr>
            </w:pPr>
            <w:r>
              <w:rPr>
                <w:sz w:val="24"/>
              </w:rPr>
              <w:t>год</w:t>
            </w:r>
          </w:p>
        </w:tc>
        <w:tc>
          <w:tcPr>
            <w:tcW w:w="992" w:type="dxa"/>
            <w:tcBorders>
              <w:left w:val="single" w:sz="4" w:space="0" w:color="000000"/>
              <w:bottom w:val="single" w:sz="8" w:space="0" w:color="000000"/>
              <w:right w:val="single" w:sz="8" w:space="0" w:color="000000"/>
            </w:tcBorders>
            <w:tcMar>
              <w:top w:w="0" w:type="dxa"/>
              <w:left w:w="108" w:type="dxa"/>
              <w:bottom w:w="0" w:type="dxa"/>
              <w:right w:w="108" w:type="dxa"/>
            </w:tcMar>
          </w:tcPr>
          <w:p w:rsidR="004B6BF3" w:rsidRDefault="004F58A4">
            <w:pPr>
              <w:jc w:val="center"/>
              <w:rPr>
                <w:sz w:val="24"/>
              </w:rPr>
            </w:pPr>
            <w:r>
              <w:rPr>
                <w:sz w:val="24"/>
              </w:rPr>
              <w:t>2023</w:t>
            </w:r>
          </w:p>
          <w:p w:rsidR="004B6BF3" w:rsidRDefault="004F58A4">
            <w:pPr>
              <w:jc w:val="center"/>
              <w:rPr>
                <w:sz w:val="24"/>
              </w:rPr>
            </w:pPr>
            <w:r>
              <w:rPr>
                <w:sz w:val="24"/>
              </w:rPr>
              <w:t>год</w:t>
            </w:r>
          </w:p>
        </w:tc>
        <w:tc>
          <w:tcPr>
            <w:tcW w:w="992" w:type="dxa"/>
            <w:gridSpan w:val="2"/>
            <w:tcBorders>
              <w:left w:val="single" w:sz="4" w:space="0" w:color="000000"/>
              <w:bottom w:val="single" w:sz="8" w:space="0" w:color="000000"/>
              <w:right w:val="single" w:sz="4" w:space="0" w:color="000000"/>
            </w:tcBorders>
            <w:tcMar>
              <w:top w:w="0" w:type="dxa"/>
              <w:left w:w="108" w:type="dxa"/>
              <w:bottom w:w="0" w:type="dxa"/>
              <w:right w:w="108" w:type="dxa"/>
            </w:tcMar>
          </w:tcPr>
          <w:p w:rsidR="004B6BF3" w:rsidRDefault="004F58A4">
            <w:pPr>
              <w:ind w:left="-289" w:right="73" w:firstLine="289"/>
              <w:jc w:val="center"/>
              <w:rPr>
                <w:sz w:val="24"/>
              </w:rPr>
            </w:pPr>
            <w:r>
              <w:rPr>
                <w:sz w:val="24"/>
              </w:rPr>
              <w:t>2024</w:t>
            </w:r>
          </w:p>
          <w:p w:rsidR="004B6BF3" w:rsidRDefault="004F58A4">
            <w:pPr>
              <w:jc w:val="center"/>
              <w:rPr>
                <w:sz w:val="24"/>
              </w:rPr>
            </w:pPr>
            <w:r>
              <w:rPr>
                <w:sz w:val="24"/>
              </w:rPr>
              <w:t>год</w:t>
            </w:r>
          </w:p>
        </w:tc>
        <w:tc>
          <w:tcPr>
            <w:tcW w:w="1035" w:type="dxa"/>
            <w:gridSpan w:val="2"/>
            <w:tcBorders>
              <w:left w:val="single" w:sz="4" w:space="0" w:color="000000"/>
              <w:bottom w:val="single" w:sz="8" w:space="0" w:color="000000"/>
              <w:right w:val="single" w:sz="8" w:space="0" w:color="000000"/>
            </w:tcBorders>
            <w:tcMar>
              <w:top w:w="0" w:type="dxa"/>
              <w:left w:w="108" w:type="dxa"/>
              <w:bottom w:w="0" w:type="dxa"/>
              <w:right w:w="108" w:type="dxa"/>
            </w:tcMar>
          </w:tcPr>
          <w:p w:rsidR="004B6BF3" w:rsidRDefault="004F58A4">
            <w:pPr>
              <w:ind w:left="-289" w:right="73" w:firstLine="289"/>
              <w:jc w:val="center"/>
              <w:rPr>
                <w:sz w:val="24"/>
              </w:rPr>
            </w:pPr>
            <w:r>
              <w:rPr>
                <w:sz w:val="24"/>
              </w:rPr>
              <w:t>2025</w:t>
            </w:r>
          </w:p>
          <w:p w:rsidR="004B6BF3" w:rsidRDefault="004F58A4">
            <w:pPr>
              <w:jc w:val="center"/>
              <w:rPr>
                <w:sz w:val="24"/>
              </w:rPr>
            </w:pPr>
            <w:r>
              <w:rPr>
                <w:sz w:val="24"/>
              </w:rPr>
              <w:t>год</w:t>
            </w:r>
          </w:p>
        </w:tc>
      </w:tr>
      <w:tr w:rsidR="004B6BF3">
        <w:trPr>
          <w:trHeight w:val="541"/>
        </w:trPr>
        <w:tc>
          <w:tcPr>
            <w:tcW w:w="14751" w:type="dxa"/>
            <w:gridSpan w:val="12"/>
            <w:tcBorders>
              <w:top w:val="single" w:sz="2" w:space="0" w:color="000000"/>
              <w:left w:val="single" w:sz="4" w:space="0" w:color="000000"/>
              <w:bottom w:val="single" w:sz="2" w:space="0" w:color="000000"/>
              <w:right w:val="single" w:sz="2" w:space="0" w:color="000000"/>
            </w:tcBorders>
            <w:tcMar>
              <w:top w:w="0" w:type="dxa"/>
              <w:left w:w="108" w:type="dxa"/>
              <w:bottom w:w="0" w:type="dxa"/>
              <w:right w:w="108" w:type="dxa"/>
            </w:tcMar>
          </w:tcPr>
          <w:p w:rsidR="004B6BF3" w:rsidRDefault="004F58A4">
            <w:pPr>
              <w:rPr>
                <w:sz w:val="24"/>
              </w:rPr>
            </w:pPr>
            <w:r>
              <w:rPr>
                <w:sz w:val="24"/>
              </w:rPr>
              <w:t xml:space="preserve">Цель: Устойчивое развитие </w:t>
            </w:r>
            <w:proofErr w:type="gramStart"/>
            <w:r>
              <w:rPr>
                <w:sz w:val="24"/>
              </w:rPr>
              <w:t>поселка  Кислокан</w:t>
            </w:r>
            <w:proofErr w:type="gramEnd"/>
            <w:r>
              <w:rPr>
                <w:sz w:val="24"/>
              </w:rPr>
              <w:t>, эффективная реализация органами местного самоуправления вопросов местного значения поселения</w:t>
            </w:r>
          </w:p>
        </w:tc>
      </w:tr>
      <w:tr w:rsidR="004B6BF3">
        <w:trPr>
          <w:trHeight w:val="802"/>
        </w:trPr>
        <w:tc>
          <w:tcPr>
            <w:tcW w:w="14751" w:type="dxa"/>
            <w:gridSpan w:val="12"/>
            <w:tcBorders>
              <w:top w:val="single" w:sz="2" w:space="0" w:color="000000"/>
              <w:left w:val="single" w:sz="2" w:space="0" w:color="000000"/>
              <w:right w:val="single" w:sz="2" w:space="0" w:color="000000"/>
            </w:tcBorders>
            <w:tcMar>
              <w:top w:w="0" w:type="dxa"/>
              <w:left w:w="108" w:type="dxa"/>
              <w:bottom w:w="0" w:type="dxa"/>
              <w:right w:w="108" w:type="dxa"/>
            </w:tcMar>
          </w:tcPr>
          <w:p w:rsidR="004B6BF3" w:rsidRDefault="004F58A4">
            <w:r>
              <w:rPr>
                <w:sz w:val="24"/>
              </w:rPr>
              <w:t>Количество объектов, на которые получены свидетельства о государственной регистрации права муниципальной собственности (за период): здания, строения, объекты и сооружения инженерной, транспортной и социальной инфраструктуры, не завершенные строительством объекты, объекты жилищного фонда и т.д.</w:t>
            </w:r>
          </w:p>
        </w:tc>
      </w:tr>
      <w:tr w:rsidR="004B6BF3">
        <w:trPr>
          <w:trHeight w:val="261"/>
        </w:trPr>
        <w:tc>
          <w:tcPr>
            <w:tcW w:w="14751" w:type="dxa"/>
            <w:gridSpan w:val="12"/>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4B6BF3" w:rsidRDefault="004F58A4">
            <w:pPr>
              <w:rPr>
                <w:sz w:val="24"/>
              </w:rPr>
            </w:pPr>
            <w:r>
              <w:rPr>
                <w:sz w:val="22"/>
              </w:rPr>
              <w:t>Повышение уровня транспортно-эксплуатационного состояния взлетно-посадочной полосы</w:t>
            </w:r>
          </w:p>
        </w:tc>
      </w:tr>
      <w:tr w:rsidR="004B6BF3">
        <w:trPr>
          <w:trHeight w:val="261"/>
        </w:trPr>
        <w:tc>
          <w:tcPr>
            <w:tcW w:w="14751" w:type="dxa"/>
            <w:gridSpan w:val="12"/>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4B6BF3" w:rsidRDefault="004F58A4">
            <w:r>
              <w:rPr>
                <w:sz w:val="24"/>
              </w:rPr>
              <w:t>Количество семей, улучшивших жилищные условия</w:t>
            </w:r>
          </w:p>
        </w:tc>
      </w:tr>
      <w:tr w:rsidR="004B6BF3">
        <w:trPr>
          <w:trHeight w:val="572"/>
        </w:trPr>
        <w:tc>
          <w:tcPr>
            <w:tcW w:w="14751" w:type="dxa"/>
            <w:gridSpan w:val="12"/>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4B6BF3" w:rsidRDefault="004F58A4">
            <w:r>
              <w:rPr>
                <w:sz w:val="24"/>
              </w:rPr>
              <w:t>Доля протяжённости автомобильных дорог местного значения, в отношении которых проведен ремонт в общей протяженности автомобильных дорог общего пользования местного значения</w:t>
            </w:r>
          </w:p>
        </w:tc>
      </w:tr>
      <w:tr w:rsidR="004B6BF3">
        <w:trPr>
          <w:trHeight w:val="283"/>
        </w:trPr>
        <w:tc>
          <w:tcPr>
            <w:tcW w:w="14751" w:type="dxa"/>
            <w:gridSpan w:val="12"/>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4B6BF3" w:rsidRDefault="004F58A4">
            <w:pPr>
              <w:rPr>
                <w:sz w:val="24"/>
              </w:rPr>
            </w:pPr>
            <w:r>
              <w:rPr>
                <w:sz w:val="24"/>
              </w:rPr>
              <w:t>Охват населения объектами внешнего благоустройства ежегодно не менее 35%</w:t>
            </w:r>
          </w:p>
        </w:tc>
      </w:tr>
      <w:tr w:rsidR="004B6BF3">
        <w:trPr>
          <w:trHeight w:val="557"/>
        </w:trPr>
        <w:tc>
          <w:tcPr>
            <w:tcW w:w="14751" w:type="dxa"/>
            <w:gridSpan w:val="12"/>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4B6BF3" w:rsidRDefault="004F58A4">
            <w:pPr>
              <w:rPr>
                <w:sz w:val="24"/>
              </w:rPr>
            </w:pPr>
            <w:r>
              <w:rPr>
                <w:sz w:val="24"/>
              </w:rPr>
              <w:t>Покрытие населения всеми видами противопожарной безопасности, ликвидация последствий ЧС для сохранения материальных ценностей и людских ресурсов</w:t>
            </w:r>
          </w:p>
        </w:tc>
      </w:tr>
      <w:tr w:rsidR="004B6BF3">
        <w:trPr>
          <w:trHeight w:val="320"/>
        </w:trPr>
        <w:tc>
          <w:tcPr>
            <w:tcW w:w="14751" w:type="dxa"/>
            <w:gridSpan w:val="12"/>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4B6BF3" w:rsidRDefault="004F58A4">
            <w:pPr>
              <w:rPr>
                <w:sz w:val="24"/>
              </w:rPr>
            </w:pPr>
            <w:r>
              <w:rPr>
                <w:sz w:val="24"/>
              </w:rPr>
              <w:t xml:space="preserve">Обеспечение защиты прав и свобод граждан, предупреждение экстремистских и террористических проявлений на территории поселка </w:t>
            </w:r>
          </w:p>
        </w:tc>
      </w:tr>
      <w:tr w:rsidR="004B6BF3">
        <w:trPr>
          <w:trHeight w:val="320"/>
        </w:trPr>
        <w:tc>
          <w:tcPr>
            <w:tcW w:w="14751" w:type="dxa"/>
            <w:gridSpan w:val="12"/>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4B6BF3" w:rsidRDefault="004F58A4">
            <w:pPr>
              <w:rPr>
                <w:sz w:val="24"/>
              </w:rPr>
            </w:pPr>
            <w:r>
              <w:rPr>
                <w:sz w:val="24"/>
              </w:rPr>
              <w:t>Обеспечение повышения безопасности жителей, снижение уровня преступности в поселке Кислокан, комплексное решение проблемы профилактики правонарушений</w:t>
            </w:r>
          </w:p>
        </w:tc>
      </w:tr>
      <w:tr w:rsidR="004B6BF3">
        <w:trPr>
          <w:trHeight w:val="502"/>
        </w:trPr>
        <w:tc>
          <w:tcPr>
            <w:tcW w:w="14751" w:type="dxa"/>
            <w:gridSpan w:val="12"/>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4B6BF3" w:rsidRDefault="004F58A4">
            <w:pPr>
              <w:jc w:val="both"/>
              <w:rPr>
                <w:b/>
                <w:sz w:val="24"/>
              </w:rPr>
            </w:pPr>
            <w:r>
              <w:rPr>
                <w:b/>
                <w:sz w:val="24"/>
              </w:rPr>
              <w:t>Задача 1</w:t>
            </w:r>
            <w:r>
              <w:rPr>
                <w:sz w:val="24"/>
              </w:rPr>
              <w:t xml:space="preserve">. Формирование и управление муниципальной собственностью; проведение мероприятий по землеустройству и землепользованию, </w:t>
            </w:r>
            <w:r>
              <w:rPr>
                <w:sz w:val="22"/>
              </w:rPr>
              <w:t>Повышение уровня транспортно-эксплуатационного состояния взлетно-посадочной полосы</w:t>
            </w:r>
          </w:p>
        </w:tc>
      </w:tr>
      <w:tr w:rsidR="004B6BF3">
        <w:trPr>
          <w:trHeight w:val="592"/>
        </w:trPr>
        <w:tc>
          <w:tcPr>
            <w:tcW w:w="14751" w:type="dxa"/>
            <w:gridSpan w:val="12"/>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4B6BF3" w:rsidRDefault="004F58A4">
            <w:pPr>
              <w:jc w:val="both"/>
              <w:rPr>
                <w:b/>
                <w:sz w:val="24"/>
              </w:rPr>
            </w:pPr>
            <w:r>
              <w:rPr>
                <w:b/>
                <w:sz w:val="24"/>
              </w:rPr>
              <w:t>Подпрограмма 1</w:t>
            </w:r>
            <w:r>
              <w:rPr>
                <w:sz w:val="24"/>
              </w:rPr>
              <w:t>.</w:t>
            </w:r>
            <w:r>
              <w:rPr>
                <w:color w:val="333333"/>
                <w:sz w:val="24"/>
              </w:rPr>
              <w:t xml:space="preserve"> «</w:t>
            </w:r>
            <w:r>
              <w:rPr>
                <w:b/>
                <w:color w:val="333333"/>
                <w:sz w:val="24"/>
              </w:rPr>
              <w:t>Владение, пользование и распоряжение имуществом, находящимся в муниципальной собственности поселка Кислокан</w:t>
            </w:r>
            <w:r>
              <w:rPr>
                <w:color w:val="333333"/>
                <w:sz w:val="24"/>
              </w:rPr>
              <w:t xml:space="preserve"> </w:t>
            </w:r>
          </w:p>
        </w:tc>
      </w:tr>
      <w:tr w:rsidR="004B6BF3">
        <w:trPr>
          <w:trHeight w:val="536"/>
        </w:trPr>
        <w:tc>
          <w:tcPr>
            <w:tcW w:w="5529"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4B6BF3" w:rsidRDefault="004F58A4">
            <w:pPr>
              <w:rPr>
                <w:sz w:val="24"/>
              </w:rPr>
            </w:pPr>
            <w:r>
              <w:rPr>
                <w:sz w:val="24"/>
              </w:rPr>
              <w:t>Предоставление земельных участков в собственность граждан и юридических лиц</w:t>
            </w:r>
          </w:p>
        </w:tc>
        <w:tc>
          <w:tcPr>
            <w:tcW w:w="99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4B6BF3" w:rsidRDefault="004F58A4">
            <w:pPr>
              <w:jc w:val="center"/>
            </w:pPr>
            <w:r>
              <w:rPr>
                <w:sz w:val="24"/>
              </w:rPr>
              <w:t>ед.</w:t>
            </w:r>
          </w:p>
        </w:tc>
        <w:tc>
          <w:tcPr>
            <w:tcW w:w="3550" w:type="dxa"/>
            <w:gridSpan w:val="2"/>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4B6BF3" w:rsidRDefault="004F58A4">
            <w:pPr>
              <w:jc w:val="center"/>
              <w:rPr>
                <w:sz w:val="24"/>
              </w:rPr>
            </w:pPr>
            <w:r>
              <w:rPr>
                <w:sz w:val="24"/>
              </w:rPr>
              <w:t>Муниципальная статистика</w:t>
            </w:r>
          </w:p>
        </w:tc>
        <w:tc>
          <w:tcPr>
            <w:tcW w:w="810" w:type="dxa"/>
            <w:gridSpan w:val="2"/>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4B6BF3" w:rsidRDefault="004F58A4">
            <w:pPr>
              <w:jc w:val="center"/>
              <w:rPr>
                <w:sz w:val="24"/>
              </w:rPr>
            </w:pPr>
            <w:r>
              <w:rPr>
                <w:sz w:val="24"/>
              </w:rPr>
              <w:t>0</w:t>
            </w:r>
          </w:p>
        </w:tc>
        <w:tc>
          <w:tcPr>
            <w:tcW w:w="851" w:type="dxa"/>
            <w:tcBorders>
              <w:top w:val="single" w:sz="4" w:space="0" w:color="000000"/>
              <w:left w:val="single" w:sz="2" w:space="0" w:color="000000"/>
              <w:bottom w:val="single" w:sz="2" w:space="0" w:color="000000"/>
              <w:right w:val="single" w:sz="4" w:space="0" w:color="000000"/>
            </w:tcBorders>
            <w:tcMar>
              <w:top w:w="0" w:type="dxa"/>
              <w:left w:w="108" w:type="dxa"/>
              <w:bottom w:w="0" w:type="dxa"/>
              <w:right w:w="108" w:type="dxa"/>
            </w:tcMar>
          </w:tcPr>
          <w:p w:rsidR="004B6BF3" w:rsidRDefault="004F58A4">
            <w:pPr>
              <w:jc w:val="center"/>
              <w:rPr>
                <w:sz w:val="24"/>
              </w:rPr>
            </w:pPr>
            <w:r>
              <w:rPr>
                <w:sz w:val="24"/>
              </w:rPr>
              <w:t>0</w:t>
            </w:r>
          </w:p>
        </w:tc>
        <w:tc>
          <w:tcPr>
            <w:tcW w:w="992" w:type="dxa"/>
            <w:tcBorders>
              <w:top w:val="single" w:sz="4" w:space="0" w:color="000000"/>
              <w:left w:val="single" w:sz="4" w:space="0" w:color="000000"/>
              <w:bottom w:val="single" w:sz="2" w:space="0" w:color="000000"/>
              <w:right w:val="single" w:sz="2" w:space="0" w:color="000000"/>
            </w:tcBorders>
            <w:tcMar>
              <w:top w:w="0" w:type="dxa"/>
              <w:left w:w="108" w:type="dxa"/>
              <w:bottom w:w="0" w:type="dxa"/>
              <w:right w:w="108" w:type="dxa"/>
            </w:tcMar>
          </w:tcPr>
          <w:p w:rsidR="004B6BF3" w:rsidRDefault="004F58A4">
            <w:pPr>
              <w:jc w:val="center"/>
              <w:rPr>
                <w:sz w:val="24"/>
              </w:rPr>
            </w:pPr>
            <w:r>
              <w:rPr>
                <w:sz w:val="24"/>
              </w:rPr>
              <w:t>0</w:t>
            </w:r>
          </w:p>
        </w:tc>
        <w:tc>
          <w:tcPr>
            <w:tcW w:w="992" w:type="dxa"/>
            <w:gridSpan w:val="2"/>
            <w:tcBorders>
              <w:top w:val="single" w:sz="4" w:space="0" w:color="000000"/>
              <w:left w:val="single" w:sz="4" w:space="0" w:color="000000"/>
              <w:bottom w:val="single" w:sz="2" w:space="0" w:color="000000"/>
              <w:right w:val="single" w:sz="2" w:space="0" w:color="000000"/>
            </w:tcBorders>
            <w:tcMar>
              <w:top w:w="0" w:type="dxa"/>
              <w:left w:w="108" w:type="dxa"/>
              <w:bottom w:w="0" w:type="dxa"/>
              <w:right w:w="108" w:type="dxa"/>
            </w:tcMar>
          </w:tcPr>
          <w:p w:rsidR="004B6BF3" w:rsidRDefault="004F58A4">
            <w:pPr>
              <w:jc w:val="center"/>
              <w:rPr>
                <w:sz w:val="24"/>
              </w:rPr>
            </w:pPr>
            <w:r>
              <w:rPr>
                <w:sz w:val="24"/>
              </w:rPr>
              <w:t>0</w:t>
            </w:r>
          </w:p>
        </w:tc>
        <w:tc>
          <w:tcPr>
            <w:tcW w:w="1035" w:type="dxa"/>
            <w:gridSpan w:val="2"/>
            <w:tcBorders>
              <w:top w:val="single" w:sz="4" w:space="0" w:color="000000"/>
              <w:left w:val="single" w:sz="4" w:space="0" w:color="000000"/>
              <w:bottom w:val="single" w:sz="2" w:space="0" w:color="000000"/>
              <w:right w:val="single" w:sz="2" w:space="0" w:color="000000"/>
            </w:tcBorders>
            <w:tcMar>
              <w:top w:w="0" w:type="dxa"/>
              <w:left w:w="108" w:type="dxa"/>
              <w:bottom w:w="0" w:type="dxa"/>
              <w:right w:w="108" w:type="dxa"/>
            </w:tcMar>
          </w:tcPr>
          <w:p w:rsidR="004B6BF3" w:rsidRDefault="004F58A4">
            <w:pPr>
              <w:rPr>
                <w:sz w:val="24"/>
              </w:rPr>
            </w:pPr>
            <w:r>
              <w:rPr>
                <w:sz w:val="24"/>
              </w:rPr>
              <w:t>0</w:t>
            </w:r>
          </w:p>
        </w:tc>
      </w:tr>
      <w:tr w:rsidR="004B6BF3">
        <w:trPr>
          <w:trHeight w:val="571"/>
        </w:trPr>
        <w:tc>
          <w:tcPr>
            <w:tcW w:w="5529"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4B6BF3" w:rsidRDefault="004F58A4">
            <w:r>
              <w:rPr>
                <w:sz w:val="24"/>
              </w:rPr>
              <w:t>Заключение договоров аренды на недвижимое имущество и земельные участки</w:t>
            </w:r>
          </w:p>
        </w:tc>
        <w:tc>
          <w:tcPr>
            <w:tcW w:w="99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4B6BF3" w:rsidRDefault="004F58A4">
            <w:pPr>
              <w:jc w:val="center"/>
              <w:rPr>
                <w:sz w:val="24"/>
              </w:rPr>
            </w:pPr>
            <w:r>
              <w:rPr>
                <w:sz w:val="24"/>
              </w:rPr>
              <w:t>ед.</w:t>
            </w:r>
          </w:p>
        </w:tc>
        <w:tc>
          <w:tcPr>
            <w:tcW w:w="3550" w:type="dxa"/>
            <w:gridSpan w:val="2"/>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4B6BF3" w:rsidRDefault="004F58A4">
            <w:pPr>
              <w:jc w:val="center"/>
              <w:rPr>
                <w:sz w:val="24"/>
              </w:rPr>
            </w:pPr>
            <w:r>
              <w:rPr>
                <w:sz w:val="24"/>
              </w:rPr>
              <w:t>Муниципальная статистика</w:t>
            </w:r>
          </w:p>
        </w:tc>
        <w:tc>
          <w:tcPr>
            <w:tcW w:w="810" w:type="dxa"/>
            <w:gridSpan w:val="2"/>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4B6BF3" w:rsidRDefault="004F58A4">
            <w:pPr>
              <w:jc w:val="center"/>
              <w:rPr>
                <w:sz w:val="24"/>
              </w:rPr>
            </w:pPr>
            <w:r>
              <w:rPr>
                <w:sz w:val="24"/>
              </w:rPr>
              <w:t>0</w:t>
            </w:r>
          </w:p>
        </w:tc>
        <w:tc>
          <w:tcPr>
            <w:tcW w:w="851" w:type="dxa"/>
            <w:tcBorders>
              <w:top w:val="single" w:sz="2" w:space="0" w:color="000000"/>
              <w:left w:val="single" w:sz="2" w:space="0" w:color="000000"/>
              <w:bottom w:val="single" w:sz="2" w:space="0" w:color="000000"/>
              <w:right w:val="single" w:sz="4" w:space="0" w:color="000000"/>
            </w:tcBorders>
            <w:tcMar>
              <w:top w:w="0" w:type="dxa"/>
              <w:left w:w="108" w:type="dxa"/>
              <w:bottom w:w="0" w:type="dxa"/>
              <w:right w:w="108" w:type="dxa"/>
            </w:tcMar>
          </w:tcPr>
          <w:p w:rsidR="004B6BF3" w:rsidRDefault="004F58A4">
            <w:pPr>
              <w:jc w:val="center"/>
              <w:rPr>
                <w:sz w:val="24"/>
              </w:rPr>
            </w:pPr>
            <w:r>
              <w:rPr>
                <w:sz w:val="24"/>
              </w:rPr>
              <w:t>0</w:t>
            </w:r>
          </w:p>
        </w:tc>
        <w:tc>
          <w:tcPr>
            <w:tcW w:w="992" w:type="dxa"/>
            <w:tcBorders>
              <w:top w:val="single" w:sz="2" w:space="0" w:color="000000"/>
              <w:left w:val="single" w:sz="4" w:space="0" w:color="000000"/>
              <w:bottom w:val="single" w:sz="2" w:space="0" w:color="000000"/>
              <w:right w:val="single" w:sz="2" w:space="0" w:color="000000"/>
            </w:tcBorders>
            <w:tcMar>
              <w:top w:w="0" w:type="dxa"/>
              <w:left w:w="108" w:type="dxa"/>
              <w:bottom w:w="0" w:type="dxa"/>
              <w:right w:w="108" w:type="dxa"/>
            </w:tcMar>
          </w:tcPr>
          <w:p w:rsidR="004B6BF3" w:rsidRDefault="004F58A4">
            <w:pPr>
              <w:jc w:val="center"/>
              <w:rPr>
                <w:sz w:val="24"/>
              </w:rPr>
            </w:pPr>
            <w:r>
              <w:rPr>
                <w:sz w:val="24"/>
              </w:rPr>
              <w:t>0</w:t>
            </w:r>
          </w:p>
        </w:tc>
        <w:tc>
          <w:tcPr>
            <w:tcW w:w="992" w:type="dxa"/>
            <w:gridSpan w:val="2"/>
            <w:tcBorders>
              <w:top w:val="single" w:sz="2" w:space="0" w:color="000000"/>
              <w:left w:val="single" w:sz="4" w:space="0" w:color="000000"/>
              <w:bottom w:val="single" w:sz="2" w:space="0" w:color="000000"/>
              <w:right w:val="single" w:sz="2" w:space="0" w:color="000000"/>
            </w:tcBorders>
            <w:tcMar>
              <w:top w:w="0" w:type="dxa"/>
              <w:left w:w="108" w:type="dxa"/>
              <w:bottom w:w="0" w:type="dxa"/>
              <w:right w:w="108" w:type="dxa"/>
            </w:tcMar>
          </w:tcPr>
          <w:p w:rsidR="004B6BF3" w:rsidRDefault="004F58A4">
            <w:pPr>
              <w:jc w:val="center"/>
              <w:rPr>
                <w:sz w:val="24"/>
              </w:rPr>
            </w:pPr>
            <w:r>
              <w:rPr>
                <w:sz w:val="24"/>
              </w:rPr>
              <w:t>0</w:t>
            </w:r>
          </w:p>
        </w:tc>
        <w:tc>
          <w:tcPr>
            <w:tcW w:w="1035" w:type="dxa"/>
            <w:gridSpan w:val="2"/>
            <w:tcBorders>
              <w:top w:val="single" w:sz="2" w:space="0" w:color="000000"/>
              <w:left w:val="single" w:sz="4" w:space="0" w:color="000000"/>
              <w:bottom w:val="single" w:sz="2" w:space="0" w:color="000000"/>
              <w:right w:val="single" w:sz="2" w:space="0" w:color="000000"/>
            </w:tcBorders>
            <w:tcMar>
              <w:top w:w="0" w:type="dxa"/>
              <w:left w:w="108" w:type="dxa"/>
              <w:bottom w:w="0" w:type="dxa"/>
              <w:right w:w="108" w:type="dxa"/>
            </w:tcMar>
          </w:tcPr>
          <w:p w:rsidR="004B6BF3" w:rsidRDefault="004F58A4">
            <w:pPr>
              <w:rPr>
                <w:sz w:val="24"/>
              </w:rPr>
            </w:pPr>
            <w:r>
              <w:rPr>
                <w:sz w:val="24"/>
              </w:rPr>
              <w:t>0</w:t>
            </w:r>
          </w:p>
        </w:tc>
      </w:tr>
      <w:tr w:rsidR="004B6BF3">
        <w:trPr>
          <w:trHeight w:val="571"/>
        </w:trPr>
        <w:tc>
          <w:tcPr>
            <w:tcW w:w="5529"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4B6BF3" w:rsidRDefault="004F58A4">
            <w:pPr>
              <w:jc w:val="both"/>
            </w:pPr>
            <w:bookmarkStart w:id="8" w:name="_Hlk131793808"/>
            <w:bookmarkEnd w:id="8"/>
            <w:r>
              <w:rPr>
                <w:sz w:val="24"/>
              </w:rPr>
              <w:t>Выполнение текущих регламентных работ по содержанию</w:t>
            </w:r>
            <w:r>
              <w:rPr>
                <w:sz w:val="22"/>
              </w:rPr>
              <w:t xml:space="preserve"> транспортно-эксплуатационного состояния взлетно-посадочной полосы</w:t>
            </w:r>
          </w:p>
          <w:p w:rsidR="004B6BF3" w:rsidRDefault="004B6BF3">
            <w:pPr>
              <w:rPr>
                <w:sz w:val="24"/>
              </w:rPr>
            </w:pPr>
          </w:p>
        </w:tc>
        <w:tc>
          <w:tcPr>
            <w:tcW w:w="99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4B6BF3" w:rsidRDefault="004F58A4">
            <w:pPr>
              <w:jc w:val="center"/>
              <w:rPr>
                <w:sz w:val="24"/>
              </w:rPr>
            </w:pPr>
            <w:r>
              <w:rPr>
                <w:sz w:val="24"/>
              </w:rPr>
              <w:lastRenderedPageBreak/>
              <w:t>%</w:t>
            </w:r>
          </w:p>
        </w:tc>
        <w:tc>
          <w:tcPr>
            <w:tcW w:w="3550" w:type="dxa"/>
            <w:gridSpan w:val="2"/>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4B6BF3" w:rsidRDefault="004F58A4">
            <w:pPr>
              <w:jc w:val="center"/>
              <w:rPr>
                <w:sz w:val="24"/>
              </w:rPr>
            </w:pPr>
            <w:r>
              <w:rPr>
                <w:sz w:val="24"/>
              </w:rPr>
              <w:t>Муниципальная статистика</w:t>
            </w:r>
          </w:p>
        </w:tc>
        <w:tc>
          <w:tcPr>
            <w:tcW w:w="810" w:type="dxa"/>
            <w:gridSpan w:val="2"/>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4B6BF3" w:rsidRDefault="004F58A4">
            <w:pPr>
              <w:jc w:val="center"/>
              <w:rPr>
                <w:sz w:val="24"/>
              </w:rPr>
            </w:pPr>
            <w:r>
              <w:rPr>
                <w:sz w:val="24"/>
              </w:rPr>
              <w:t>0</w:t>
            </w:r>
          </w:p>
        </w:tc>
        <w:tc>
          <w:tcPr>
            <w:tcW w:w="851" w:type="dxa"/>
            <w:tcBorders>
              <w:top w:val="single" w:sz="2" w:space="0" w:color="000000"/>
              <w:left w:val="single" w:sz="2" w:space="0" w:color="000000"/>
              <w:bottom w:val="single" w:sz="2" w:space="0" w:color="000000"/>
              <w:right w:val="single" w:sz="4" w:space="0" w:color="000000"/>
            </w:tcBorders>
            <w:tcMar>
              <w:top w:w="0" w:type="dxa"/>
              <w:left w:w="108" w:type="dxa"/>
              <w:bottom w:w="0" w:type="dxa"/>
              <w:right w:w="108" w:type="dxa"/>
            </w:tcMar>
          </w:tcPr>
          <w:p w:rsidR="004B6BF3" w:rsidRDefault="004F58A4">
            <w:pPr>
              <w:jc w:val="center"/>
              <w:rPr>
                <w:sz w:val="24"/>
              </w:rPr>
            </w:pPr>
            <w:r>
              <w:rPr>
                <w:sz w:val="24"/>
              </w:rPr>
              <w:t>0</w:t>
            </w:r>
          </w:p>
        </w:tc>
        <w:tc>
          <w:tcPr>
            <w:tcW w:w="992" w:type="dxa"/>
            <w:tcBorders>
              <w:top w:val="single" w:sz="2" w:space="0" w:color="000000"/>
              <w:left w:val="single" w:sz="4" w:space="0" w:color="000000"/>
              <w:bottom w:val="single" w:sz="2" w:space="0" w:color="000000"/>
              <w:right w:val="single" w:sz="2" w:space="0" w:color="000000"/>
            </w:tcBorders>
            <w:tcMar>
              <w:top w:w="0" w:type="dxa"/>
              <w:left w:w="108" w:type="dxa"/>
              <w:bottom w:w="0" w:type="dxa"/>
              <w:right w:w="108" w:type="dxa"/>
            </w:tcMar>
          </w:tcPr>
          <w:p w:rsidR="004B6BF3" w:rsidRDefault="004F58A4">
            <w:pPr>
              <w:jc w:val="center"/>
              <w:rPr>
                <w:sz w:val="24"/>
              </w:rPr>
            </w:pPr>
            <w:r>
              <w:rPr>
                <w:sz w:val="24"/>
              </w:rPr>
              <w:t>100</w:t>
            </w:r>
          </w:p>
        </w:tc>
        <w:tc>
          <w:tcPr>
            <w:tcW w:w="992" w:type="dxa"/>
            <w:gridSpan w:val="2"/>
            <w:tcBorders>
              <w:top w:val="single" w:sz="2" w:space="0" w:color="000000"/>
              <w:left w:val="single" w:sz="4" w:space="0" w:color="000000"/>
              <w:bottom w:val="single" w:sz="2" w:space="0" w:color="000000"/>
              <w:right w:val="single" w:sz="2" w:space="0" w:color="000000"/>
            </w:tcBorders>
            <w:tcMar>
              <w:top w:w="0" w:type="dxa"/>
              <w:left w:w="108" w:type="dxa"/>
              <w:bottom w:w="0" w:type="dxa"/>
              <w:right w:w="108" w:type="dxa"/>
            </w:tcMar>
          </w:tcPr>
          <w:p w:rsidR="004B6BF3" w:rsidRDefault="004F58A4">
            <w:pPr>
              <w:jc w:val="center"/>
              <w:rPr>
                <w:sz w:val="24"/>
              </w:rPr>
            </w:pPr>
            <w:r>
              <w:rPr>
                <w:sz w:val="24"/>
              </w:rPr>
              <w:t>100</w:t>
            </w:r>
          </w:p>
        </w:tc>
        <w:tc>
          <w:tcPr>
            <w:tcW w:w="1035" w:type="dxa"/>
            <w:gridSpan w:val="2"/>
            <w:tcBorders>
              <w:top w:val="single" w:sz="2" w:space="0" w:color="000000"/>
              <w:left w:val="single" w:sz="4" w:space="0" w:color="000000"/>
              <w:bottom w:val="single" w:sz="2" w:space="0" w:color="000000"/>
              <w:right w:val="single" w:sz="2" w:space="0" w:color="000000"/>
            </w:tcBorders>
            <w:tcMar>
              <w:top w:w="0" w:type="dxa"/>
              <w:left w:w="108" w:type="dxa"/>
              <w:bottom w:w="0" w:type="dxa"/>
              <w:right w:w="108" w:type="dxa"/>
            </w:tcMar>
          </w:tcPr>
          <w:p w:rsidR="004B6BF3" w:rsidRDefault="004F58A4">
            <w:r>
              <w:t>100</w:t>
            </w:r>
          </w:p>
        </w:tc>
      </w:tr>
      <w:tr w:rsidR="004B6BF3">
        <w:trPr>
          <w:trHeight w:val="849"/>
        </w:trPr>
        <w:tc>
          <w:tcPr>
            <w:tcW w:w="5529"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4B6BF3" w:rsidRDefault="004F58A4">
            <w:pPr>
              <w:rPr>
                <w:sz w:val="24"/>
              </w:rPr>
            </w:pPr>
            <w:r>
              <w:rPr>
                <w:sz w:val="24"/>
              </w:rPr>
              <w:t>Регистрация права собственности на земельные участки; под жилые здания, строения, дороги</w:t>
            </w:r>
            <w:proofErr w:type="gramStart"/>
            <w:r>
              <w:rPr>
                <w:sz w:val="24"/>
              </w:rPr>
              <w:t>, ,</w:t>
            </w:r>
            <w:proofErr w:type="gramEnd"/>
            <w:r>
              <w:rPr>
                <w:sz w:val="24"/>
              </w:rPr>
              <w:t xml:space="preserve"> регистрация права собственности  на недвижимое имущество и движимое имущество.</w:t>
            </w:r>
          </w:p>
        </w:tc>
        <w:tc>
          <w:tcPr>
            <w:tcW w:w="99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4B6BF3" w:rsidRDefault="004F58A4">
            <w:pPr>
              <w:jc w:val="center"/>
            </w:pPr>
            <w:r>
              <w:rPr>
                <w:sz w:val="24"/>
              </w:rPr>
              <w:t>ед.</w:t>
            </w:r>
          </w:p>
        </w:tc>
        <w:tc>
          <w:tcPr>
            <w:tcW w:w="3550" w:type="dxa"/>
            <w:gridSpan w:val="2"/>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4B6BF3" w:rsidRDefault="004F58A4">
            <w:pPr>
              <w:jc w:val="center"/>
              <w:rPr>
                <w:sz w:val="24"/>
              </w:rPr>
            </w:pPr>
            <w:r>
              <w:rPr>
                <w:sz w:val="24"/>
              </w:rPr>
              <w:t>Муниципальная статистика</w:t>
            </w:r>
          </w:p>
        </w:tc>
        <w:tc>
          <w:tcPr>
            <w:tcW w:w="810" w:type="dxa"/>
            <w:gridSpan w:val="2"/>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4B6BF3" w:rsidRDefault="004F58A4">
            <w:pPr>
              <w:jc w:val="center"/>
              <w:rPr>
                <w:sz w:val="24"/>
              </w:rPr>
            </w:pPr>
            <w:r>
              <w:rPr>
                <w:sz w:val="24"/>
              </w:rPr>
              <w:t>0</w:t>
            </w:r>
          </w:p>
        </w:tc>
        <w:tc>
          <w:tcPr>
            <w:tcW w:w="851" w:type="dxa"/>
            <w:tcBorders>
              <w:top w:val="single" w:sz="2" w:space="0" w:color="000000"/>
              <w:left w:val="single" w:sz="2" w:space="0" w:color="000000"/>
              <w:bottom w:val="single" w:sz="2" w:space="0" w:color="000000"/>
              <w:right w:val="single" w:sz="4" w:space="0" w:color="000000"/>
            </w:tcBorders>
            <w:tcMar>
              <w:top w:w="0" w:type="dxa"/>
              <w:left w:w="108" w:type="dxa"/>
              <w:bottom w:w="0" w:type="dxa"/>
              <w:right w:w="108" w:type="dxa"/>
            </w:tcMar>
          </w:tcPr>
          <w:p w:rsidR="004B6BF3" w:rsidRDefault="004F58A4">
            <w:pPr>
              <w:jc w:val="center"/>
              <w:rPr>
                <w:sz w:val="24"/>
              </w:rPr>
            </w:pPr>
            <w:r>
              <w:rPr>
                <w:sz w:val="24"/>
              </w:rPr>
              <w:t>4</w:t>
            </w:r>
          </w:p>
        </w:tc>
        <w:tc>
          <w:tcPr>
            <w:tcW w:w="992" w:type="dxa"/>
            <w:tcBorders>
              <w:top w:val="single" w:sz="2" w:space="0" w:color="000000"/>
              <w:left w:val="single" w:sz="4" w:space="0" w:color="000000"/>
              <w:bottom w:val="single" w:sz="2" w:space="0" w:color="000000"/>
              <w:right w:val="single" w:sz="2" w:space="0" w:color="000000"/>
            </w:tcBorders>
            <w:tcMar>
              <w:top w:w="0" w:type="dxa"/>
              <w:left w:w="108" w:type="dxa"/>
              <w:bottom w:w="0" w:type="dxa"/>
              <w:right w:w="108" w:type="dxa"/>
            </w:tcMar>
          </w:tcPr>
          <w:p w:rsidR="004B6BF3" w:rsidRDefault="004F58A4">
            <w:pPr>
              <w:jc w:val="center"/>
              <w:rPr>
                <w:sz w:val="24"/>
              </w:rPr>
            </w:pPr>
            <w:r>
              <w:rPr>
                <w:sz w:val="24"/>
              </w:rPr>
              <w:t>2</w:t>
            </w:r>
          </w:p>
        </w:tc>
        <w:tc>
          <w:tcPr>
            <w:tcW w:w="992" w:type="dxa"/>
            <w:gridSpan w:val="2"/>
            <w:tcBorders>
              <w:top w:val="single" w:sz="2" w:space="0" w:color="000000"/>
              <w:left w:val="single" w:sz="4" w:space="0" w:color="000000"/>
              <w:bottom w:val="single" w:sz="2" w:space="0" w:color="000000"/>
              <w:right w:val="single" w:sz="2" w:space="0" w:color="000000"/>
            </w:tcBorders>
            <w:tcMar>
              <w:top w:w="0" w:type="dxa"/>
              <w:left w:w="108" w:type="dxa"/>
              <w:bottom w:w="0" w:type="dxa"/>
              <w:right w:w="108" w:type="dxa"/>
            </w:tcMar>
          </w:tcPr>
          <w:p w:rsidR="004B6BF3" w:rsidRDefault="004F58A4">
            <w:pPr>
              <w:jc w:val="center"/>
              <w:rPr>
                <w:sz w:val="24"/>
              </w:rPr>
            </w:pPr>
            <w:r>
              <w:rPr>
                <w:sz w:val="24"/>
              </w:rPr>
              <w:t>2</w:t>
            </w:r>
          </w:p>
        </w:tc>
        <w:tc>
          <w:tcPr>
            <w:tcW w:w="1035" w:type="dxa"/>
            <w:gridSpan w:val="2"/>
            <w:tcBorders>
              <w:top w:val="single" w:sz="2" w:space="0" w:color="000000"/>
              <w:left w:val="single" w:sz="4" w:space="0" w:color="000000"/>
              <w:bottom w:val="single" w:sz="2" w:space="0" w:color="000000"/>
              <w:right w:val="single" w:sz="2" w:space="0" w:color="000000"/>
            </w:tcBorders>
            <w:tcMar>
              <w:top w:w="0" w:type="dxa"/>
              <w:left w:w="108" w:type="dxa"/>
              <w:bottom w:w="0" w:type="dxa"/>
              <w:right w:w="108" w:type="dxa"/>
            </w:tcMar>
          </w:tcPr>
          <w:p w:rsidR="004B6BF3" w:rsidRDefault="004F58A4">
            <w:pPr>
              <w:jc w:val="center"/>
              <w:rPr>
                <w:sz w:val="24"/>
              </w:rPr>
            </w:pPr>
            <w:r>
              <w:rPr>
                <w:sz w:val="24"/>
              </w:rPr>
              <w:t>2</w:t>
            </w:r>
          </w:p>
        </w:tc>
      </w:tr>
      <w:tr w:rsidR="004B6BF3">
        <w:trPr>
          <w:trHeight w:val="849"/>
        </w:trPr>
        <w:tc>
          <w:tcPr>
            <w:tcW w:w="5529"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4B6BF3" w:rsidRDefault="004F58A4">
            <w:pPr>
              <w:rPr>
                <w:sz w:val="24"/>
              </w:rPr>
            </w:pPr>
            <w:r>
              <w:rPr>
                <w:sz w:val="24"/>
              </w:rPr>
              <w:t xml:space="preserve">Приобретение специализированной </w:t>
            </w:r>
            <w:proofErr w:type="gramStart"/>
            <w:r>
              <w:rPr>
                <w:sz w:val="24"/>
              </w:rPr>
              <w:t>техники ,жилых</w:t>
            </w:r>
            <w:proofErr w:type="gramEnd"/>
            <w:r>
              <w:rPr>
                <w:sz w:val="24"/>
              </w:rPr>
              <w:t xml:space="preserve"> ,домов ,помещений для служебного использования , квартир</w:t>
            </w:r>
          </w:p>
        </w:tc>
        <w:tc>
          <w:tcPr>
            <w:tcW w:w="99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4B6BF3" w:rsidRDefault="004F58A4">
            <w:pPr>
              <w:jc w:val="center"/>
              <w:rPr>
                <w:sz w:val="24"/>
              </w:rPr>
            </w:pPr>
            <w:proofErr w:type="spellStart"/>
            <w:r>
              <w:rPr>
                <w:sz w:val="24"/>
              </w:rPr>
              <w:t>ед</w:t>
            </w:r>
            <w:proofErr w:type="spellEnd"/>
          </w:p>
        </w:tc>
        <w:tc>
          <w:tcPr>
            <w:tcW w:w="3550" w:type="dxa"/>
            <w:gridSpan w:val="2"/>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4B6BF3" w:rsidRDefault="004F58A4">
            <w:pPr>
              <w:jc w:val="center"/>
              <w:rPr>
                <w:sz w:val="24"/>
              </w:rPr>
            </w:pPr>
            <w:proofErr w:type="gramStart"/>
            <w:r>
              <w:rPr>
                <w:sz w:val="24"/>
              </w:rPr>
              <w:t>Муниципальная  статистика</w:t>
            </w:r>
            <w:proofErr w:type="gramEnd"/>
          </w:p>
        </w:tc>
        <w:tc>
          <w:tcPr>
            <w:tcW w:w="810" w:type="dxa"/>
            <w:gridSpan w:val="2"/>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4B6BF3" w:rsidRDefault="004F58A4">
            <w:pPr>
              <w:jc w:val="center"/>
              <w:rPr>
                <w:sz w:val="24"/>
              </w:rPr>
            </w:pPr>
            <w:r>
              <w:rPr>
                <w:sz w:val="24"/>
              </w:rPr>
              <w:t>0</w:t>
            </w:r>
          </w:p>
        </w:tc>
        <w:tc>
          <w:tcPr>
            <w:tcW w:w="851" w:type="dxa"/>
            <w:tcBorders>
              <w:top w:val="single" w:sz="2" w:space="0" w:color="000000"/>
              <w:left w:val="single" w:sz="2" w:space="0" w:color="000000"/>
              <w:bottom w:val="single" w:sz="2" w:space="0" w:color="000000"/>
              <w:right w:val="single" w:sz="4" w:space="0" w:color="000000"/>
            </w:tcBorders>
            <w:tcMar>
              <w:top w:w="0" w:type="dxa"/>
              <w:left w:w="108" w:type="dxa"/>
              <w:bottom w:w="0" w:type="dxa"/>
              <w:right w:w="108" w:type="dxa"/>
            </w:tcMar>
          </w:tcPr>
          <w:p w:rsidR="004B6BF3" w:rsidRDefault="004F58A4">
            <w:pPr>
              <w:jc w:val="center"/>
              <w:rPr>
                <w:sz w:val="24"/>
              </w:rPr>
            </w:pPr>
            <w:r>
              <w:rPr>
                <w:sz w:val="24"/>
              </w:rPr>
              <w:t>0</w:t>
            </w:r>
          </w:p>
        </w:tc>
        <w:tc>
          <w:tcPr>
            <w:tcW w:w="992" w:type="dxa"/>
            <w:tcBorders>
              <w:top w:val="single" w:sz="2" w:space="0" w:color="000000"/>
              <w:left w:val="single" w:sz="4" w:space="0" w:color="000000"/>
              <w:bottom w:val="single" w:sz="2" w:space="0" w:color="000000"/>
              <w:right w:val="single" w:sz="2" w:space="0" w:color="000000"/>
            </w:tcBorders>
            <w:tcMar>
              <w:top w:w="0" w:type="dxa"/>
              <w:left w:w="108" w:type="dxa"/>
              <w:bottom w:w="0" w:type="dxa"/>
              <w:right w:w="108" w:type="dxa"/>
            </w:tcMar>
          </w:tcPr>
          <w:p w:rsidR="004B6BF3" w:rsidRDefault="004F58A4">
            <w:pPr>
              <w:jc w:val="center"/>
              <w:rPr>
                <w:sz w:val="24"/>
              </w:rPr>
            </w:pPr>
            <w:r>
              <w:rPr>
                <w:sz w:val="24"/>
              </w:rPr>
              <w:t>0</w:t>
            </w:r>
          </w:p>
        </w:tc>
        <w:tc>
          <w:tcPr>
            <w:tcW w:w="992" w:type="dxa"/>
            <w:gridSpan w:val="2"/>
            <w:tcBorders>
              <w:top w:val="single" w:sz="2" w:space="0" w:color="000000"/>
              <w:left w:val="single" w:sz="4" w:space="0" w:color="000000"/>
              <w:right w:val="single" w:sz="2" w:space="0" w:color="000000"/>
            </w:tcBorders>
            <w:tcMar>
              <w:top w:w="0" w:type="dxa"/>
              <w:left w:w="108" w:type="dxa"/>
              <w:bottom w:w="0" w:type="dxa"/>
              <w:right w:w="108" w:type="dxa"/>
            </w:tcMar>
          </w:tcPr>
          <w:p w:rsidR="004B6BF3" w:rsidRDefault="004F58A4">
            <w:pPr>
              <w:jc w:val="center"/>
              <w:rPr>
                <w:sz w:val="24"/>
              </w:rPr>
            </w:pPr>
            <w:r>
              <w:rPr>
                <w:sz w:val="24"/>
              </w:rPr>
              <w:t>1</w:t>
            </w:r>
          </w:p>
        </w:tc>
        <w:tc>
          <w:tcPr>
            <w:tcW w:w="1035" w:type="dxa"/>
            <w:gridSpan w:val="2"/>
            <w:tcBorders>
              <w:top w:val="single" w:sz="2" w:space="0" w:color="000000"/>
              <w:left w:val="single" w:sz="4" w:space="0" w:color="000000"/>
              <w:bottom w:val="single" w:sz="2" w:space="0" w:color="000000"/>
              <w:right w:val="single" w:sz="2" w:space="0" w:color="000000"/>
            </w:tcBorders>
            <w:tcMar>
              <w:top w:w="0" w:type="dxa"/>
              <w:left w:w="108" w:type="dxa"/>
              <w:bottom w:w="0" w:type="dxa"/>
              <w:right w:w="108" w:type="dxa"/>
            </w:tcMar>
          </w:tcPr>
          <w:p w:rsidR="004B6BF3" w:rsidRDefault="004F58A4">
            <w:pPr>
              <w:jc w:val="center"/>
              <w:rPr>
                <w:sz w:val="24"/>
              </w:rPr>
            </w:pPr>
            <w:r>
              <w:rPr>
                <w:sz w:val="24"/>
              </w:rPr>
              <w:t>0</w:t>
            </w:r>
          </w:p>
        </w:tc>
      </w:tr>
      <w:tr w:rsidR="004B6BF3">
        <w:trPr>
          <w:trHeight w:val="900"/>
        </w:trPr>
        <w:tc>
          <w:tcPr>
            <w:tcW w:w="5529"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4B6BF3" w:rsidRDefault="004F58A4">
            <w:pPr>
              <w:rPr>
                <w:sz w:val="24"/>
              </w:rPr>
            </w:pPr>
            <w:r>
              <w:rPr>
                <w:sz w:val="24"/>
              </w:rPr>
              <w:t>Межевание земельных участков с постановкой на кадастровый учет, изготовление кадастровых паспортов, паспортов на жилые здания</w:t>
            </w:r>
          </w:p>
        </w:tc>
        <w:tc>
          <w:tcPr>
            <w:tcW w:w="99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4B6BF3" w:rsidRDefault="004F58A4">
            <w:pPr>
              <w:jc w:val="center"/>
              <w:rPr>
                <w:sz w:val="24"/>
              </w:rPr>
            </w:pPr>
            <w:proofErr w:type="spellStart"/>
            <w:r>
              <w:rPr>
                <w:sz w:val="24"/>
              </w:rPr>
              <w:t>ед</w:t>
            </w:r>
            <w:proofErr w:type="spellEnd"/>
          </w:p>
        </w:tc>
        <w:tc>
          <w:tcPr>
            <w:tcW w:w="3550" w:type="dxa"/>
            <w:gridSpan w:val="2"/>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4B6BF3" w:rsidRDefault="004F58A4">
            <w:pPr>
              <w:jc w:val="center"/>
              <w:rPr>
                <w:sz w:val="24"/>
              </w:rPr>
            </w:pPr>
            <w:r>
              <w:rPr>
                <w:sz w:val="24"/>
              </w:rPr>
              <w:t>Муниципальная статистика</w:t>
            </w:r>
          </w:p>
        </w:tc>
        <w:tc>
          <w:tcPr>
            <w:tcW w:w="810" w:type="dxa"/>
            <w:gridSpan w:val="2"/>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4B6BF3" w:rsidRDefault="004F58A4">
            <w:pPr>
              <w:jc w:val="center"/>
              <w:rPr>
                <w:sz w:val="24"/>
              </w:rPr>
            </w:pPr>
            <w:r>
              <w:rPr>
                <w:sz w:val="24"/>
              </w:rPr>
              <w:t>2</w:t>
            </w:r>
          </w:p>
        </w:tc>
        <w:tc>
          <w:tcPr>
            <w:tcW w:w="851" w:type="dxa"/>
            <w:tcBorders>
              <w:top w:val="single" w:sz="2" w:space="0" w:color="000000"/>
              <w:left w:val="single" w:sz="2" w:space="0" w:color="000000"/>
              <w:bottom w:val="single" w:sz="2" w:space="0" w:color="000000"/>
              <w:right w:val="single" w:sz="4" w:space="0" w:color="000000"/>
            </w:tcBorders>
            <w:tcMar>
              <w:top w:w="0" w:type="dxa"/>
              <w:left w:w="108" w:type="dxa"/>
              <w:bottom w:w="0" w:type="dxa"/>
              <w:right w:w="108" w:type="dxa"/>
            </w:tcMar>
          </w:tcPr>
          <w:p w:rsidR="004B6BF3" w:rsidRDefault="004F58A4">
            <w:pPr>
              <w:jc w:val="center"/>
              <w:rPr>
                <w:sz w:val="24"/>
              </w:rPr>
            </w:pPr>
            <w:r>
              <w:rPr>
                <w:sz w:val="24"/>
              </w:rPr>
              <w:t>2</w:t>
            </w:r>
          </w:p>
        </w:tc>
        <w:tc>
          <w:tcPr>
            <w:tcW w:w="992" w:type="dxa"/>
            <w:tcBorders>
              <w:top w:val="single" w:sz="2" w:space="0" w:color="000000"/>
              <w:left w:val="single" w:sz="4" w:space="0" w:color="000000"/>
              <w:bottom w:val="single" w:sz="2" w:space="0" w:color="000000"/>
              <w:right w:val="single" w:sz="2" w:space="0" w:color="000000"/>
            </w:tcBorders>
            <w:tcMar>
              <w:top w:w="0" w:type="dxa"/>
              <w:left w:w="108" w:type="dxa"/>
              <w:bottom w:w="0" w:type="dxa"/>
              <w:right w:w="108" w:type="dxa"/>
            </w:tcMar>
          </w:tcPr>
          <w:p w:rsidR="004B6BF3" w:rsidRDefault="004F58A4">
            <w:pPr>
              <w:jc w:val="center"/>
              <w:rPr>
                <w:sz w:val="24"/>
              </w:rPr>
            </w:pPr>
            <w:r>
              <w:rPr>
                <w:sz w:val="24"/>
              </w:rPr>
              <w:t>2</w:t>
            </w:r>
          </w:p>
        </w:tc>
        <w:tc>
          <w:tcPr>
            <w:tcW w:w="992" w:type="dxa"/>
            <w:gridSpan w:val="2"/>
            <w:tcBorders>
              <w:top w:val="single" w:sz="2" w:space="0" w:color="000000"/>
              <w:left w:val="single" w:sz="4" w:space="0" w:color="000000"/>
              <w:bottom w:val="single" w:sz="2" w:space="0" w:color="000000"/>
              <w:right w:val="single" w:sz="2" w:space="0" w:color="000000"/>
            </w:tcBorders>
            <w:tcMar>
              <w:top w:w="0" w:type="dxa"/>
              <w:left w:w="108" w:type="dxa"/>
              <w:bottom w:w="0" w:type="dxa"/>
              <w:right w:w="108" w:type="dxa"/>
            </w:tcMar>
          </w:tcPr>
          <w:p w:rsidR="004B6BF3" w:rsidRDefault="004F58A4">
            <w:pPr>
              <w:jc w:val="center"/>
              <w:rPr>
                <w:sz w:val="24"/>
              </w:rPr>
            </w:pPr>
            <w:r>
              <w:rPr>
                <w:sz w:val="24"/>
              </w:rPr>
              <w:t>2</w:t>
            </w:r>
          </w:p>
        </w:tc>
        <w:tc>
          <w:tcPr>
            <w:tcW w:w="1035" w:type="dxa"/>
            <w:gridSpan w:val="2"/>
            <w:tcBorders>
              <w:top w:val="single" w:sz="2" w:space="0" w:color="000000"/>
              <w:left w:val="single" w:sz="4" w:space="0" w:color="000000"/>
              <w:bottom w:val="single" w:sz="2" w:space="0" w:color="000000"/>
              <w:right w:val="single" w:sz="2" w:space="0" w:color="000000"/>
            </w:tcBorders>
            <w:tcMar>
              <w:top w:w="0" w:type="dxa"/>
              <w:left w:w="108" w:type="dxa"/>
              <w:bottom w:w="0" w:type="dxa"/>
              <w:right w:w="108" w:type="dxa"/>
            </w:tcMar>
          </w:tcPr>
          <w:p w:rsidR="004B6BF3" w:rsidRDefault="004F58A4">
            <w:pPr>
              <w:jc w:val="center"/>
              <w:rPr>
                <w:sz w:val="24"/>
              </w:rPr>
            </w:pPr>
            <w:r>
              <w:rPr>
                <w:sz w:val="24"/>
              </w:rPr>
              <w:t>2</w:t>
            </w:r>
          </w:p>
        </w:tc>
      </w:tr>
      <w:tr w:rsidR="004B6BF3">
        <w:trPr>
          <w:trHeight w:val="524"/>
        </w:trPr>
        <w:tc>
          <w:tcPr>
            <w:tcW w:w="14751" w:type="dxa"/>
            <w:gridSpan w:val="12"/>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4B6BF3" w:rsidRDefault="004F58A4">
            <w:pPr>
              <w:rPr>
                <w:b/>
                <w:sz w:val="24"/>
              </w:rPr>
            </w:pPr>
            <w:r>
              <w:rPr>
                <w:b/>
                <w:sz w:val="24"/>
              </w:rPr>
              <w:t>Задача 2.</w:t>
            </w:r>
            <w:r>
              <w:rPr>
                <w:sz w:val="24"/>
              </w:rPr>
              <w:t xml:space="preserve">  Предоставление малоимущим гражданам, нуждающимся в улучшении жилищных условий, жилых помещений; организация строительства и ремонт муниципального жилищного фонда</w:t>
            </w:r>
          </w:p>
        </w:tc>
      </w:tr>
      <w:tr w:rsidR="004B6BF3">
        <w:trPr>
          <w:trHeight w:val="514"/>
        </w:trPr>
        <w:tc>
          <w:tcPr>
            <w:tcW w:w="14751" w:type="dxa"/>
            <w:gridSpan w:val="12"/>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4B6BF3" w:rsidRDefault="004F58A4">
            <w:pPr>
              <w:rPr>
                <w:b/>
                <w:sz w:val="24"/>
              </w:rPr>
            </w:pPr>
            <w:r>
              <w:rPr>
                <w:b/>
                <w:sz w:val="24"/>
              </w:rPr>
              <w:t>Подпрограмма 2</w:t>
            </w:r>
            <w:r>
              <w:rPr>
                <w:sz w:val="24"/>
              </w:rPr>
              <w:t xml:space="preserve">. Обеспечение малоимущих граждан, проживающих в поселении и нуждающихся в улучшении жилищных условий, жилыми помещениями. </w:t>
            </w:r>
            <w:proofErr w:type="gramStart"/>
            <w:r>
              <w:rPr>
                <w:sz w:val="24"/>
              </w:rPr>
              <w:t>Организация  строительства</w:t>
            </w:r>
            <w:proofErr w:type="gramEnd"/>
            <w:r>
              <w:rPr>
                <w:sz w:val="24"/>
              </w:rPr>
              <w:t>, капитальный ремонт и содержание муниципального жилищного фонда п. Кислокан</w:t>
            </w:r>
          </w:p>
        </w:tc>
      </w:tr>
      <w:tr w:rsidR="004B6BF3">
        <w:trPr>
          <w:trHeight w:val="576"/>
        </w:trPr>
        <w:tc>
          <w:tcPr>
            <w:tcW w:w="5529"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4B6BF3" w:rsidRDefault="004F58A4">
            <w:pPr>
              <w:rPr>
                <w:sz w:val="24"/>
              </w:rPr>
            </w:pPr>
            <w:proofErr w:type="gramStart"/>
            <w:r>
              <w:rPr>
                <w:sz w:val="24"/>
              </w:rPr>
              <w:t>Количество  семей</w:t>
            </w:r>
            <w:proofErr w:type="gramEnd"/>
            <w:r>
              <w:rPr>
                <w:sz w:val="24"/>
              </w:rPr>
              <w:t>, улучшивших жилищные условия</w:t>
            </w:r>
          </w:p>
        </w:tc>
        <w:tc>
          <w:tcPr>
            <w:tcW w:w="99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4B6BF3" w:rsidRDefault="004F58A4">
            <w:pPr>
              <w:rPr>
                <w:sz w:val="28"/>
              </w:rPr>
            </w:pPr>
            <w:r>
              <w:rPr>
                <w:sz w:val="28"/>
              </w:rPr>
              <w:t>к-во</w:t>
            </w:r>
          </w:p>
        </w:tc>
        <w:tc>
          <w:tcPr>
            <w:tcW w:w="3550" w:type="dxa"/>
            <w:gridSpan w:val="2"/>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4B6BF3" w:rsidRDefault="004F58A4">
            <w:pPr>
              <w:jc w:val="center"/>
              <w:rPr>
                <w:sz w:val="24"/>
              </w:rPr>
            </w:pPr>
            <w:proofErr w:type="gramStart"/>
            <w:r>
              <w:rPr>
                <w:sz w:val="24"/>
              </w:rPr>
              <w:t>Муниципальная  статистика</w:t>
            </w:r>
            <w:proofErr w:type="gramEnd"/>
          </w:p>
        </w:tc>
        <w:tc>
          <w:tcPr>
            <w:tcW w:w="810" w:type="dxa"/>
            <w:gridSpan w:val="2"/>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4B6BF3" w:rsidRDefault="004F58A4">
            <w:pPr>
              <w:jc w:val="center"/>
              <w:rPr>
                <w:sz w:val="24"/>
              </w:rPr>
            </w:pPr>
            <w:r>
              <w:rPr>
                <w:sz w:val="24"/>
              </w:rPr>
              <w:t>3</w:t>
            </w:r>
          </w:p>
        </w:tc>
        <w:tc>
          <w:tcPr>
            <w:tcW w:w="851" w:type="dxa"/>
            <w:tcBorders>
              <w:top w:val="single" w:sz="2" w:space="0" w:color="000000"/>
              <w:left w:val="single" w:sz="2" w:space="0" w:color="000000"/>
              <w:bottom w:val="single" w:sz="2" w:space="0" w:color="000000"/>
              <w:right w:val="single" w:sz="4" w:space="0" w:color="000000"/>
            </w:tcBorders>
            <w:tcMar>
              <w:top w:w="0" w:type="dxa"/>
              <w:left w:w="108" w:type="dxa"/>
              <w:bottom w:w="0" w:type="dxa"/>
              <w:right w:w="108" w:type="dxa"/>
            </w:tcMar>
          </w:tcPr>
          <w:p w:rsidR="004B6BF3" w:rsidRDefault="004F58A4">
            <w:pPr>
              <w:jc w:val="center"/>
              <w:rPr>
                <w:sz w:val="24"/>
              </w:rPr>
            </w:pPr>
            <w:r>
              <w:rPr>
                <w:sz w:val="24"/>
              </w:rPr>
              <w:t>0</w:t>
            </w:r>
          </w:p>
        </w:tc>
        <w:tc>
          <w:tcPr>
            <w:tcW w:w="992" w:type="dxa"/>
            <w:tcBorders>
              <w:top w:val="single" w:sz="2" w:space="0" w:color="000000"/>
              <w:left w:val="single" w:sz="4" w:space="0" w:color="000000"/>
              <w:bottom w:val="single" w:sz="2" w:space="0" w:color="000000"/>
              <w:right w:val="single" w:sz="2" w:space="0" w:color="000000"/>
            </w:tcBorders>
            <w:tcMar>
              <w:top w:w="0" w:type="dxa"/>
              <w:left w:w="108" w:type="dxa"/>
              <w:bottom w:w="0" w:type="dxa"/>
              <w:right w:w="108" w:type="dxa"/>
            </w:tcMar>
          </w:tcPr>
          <w:p w:rsidR="004B6BF3" w:rsidRDefault="004F58A4">
            <w:pPr>
              <w:jc w:val="center"/>
              <w:rPr>
                <w:sz w:val="24"/>
              </w:rPr>
            </w:pPr>
            <w:r>
              <w:rPr>
                <w:sz w:val="24"/>
              </w:rPr>
              <w:t>1</w:t>
            </w:r>
          </w:p>
        </w:tc>
        <w:tc>
          <w:tcPr>
            <w:tcW w:w="992" w:type="dxa"/>
            <w:gridSpan w:val="2"/>
            <w:tcBorders>
              <w:top w:val="single" w:sz="2" w:space="0" w:color="000000"/>
              <w:left w:val="single" w:sz="4" w:space="0" w:color="000000"/>
              <w:bottom w:val="single" w:sz="2" w:space="0" w:color="000000"/>
              <w:right w:val="single" w:sz="2" w:space="0" w:color="000000"/>
            </w:tcBorders>
            <w:tcMar>
              <w:top w:w="0" w:type="dxa"/>
              <w:left w:w="108" w:type="dxa"/>
              <w:bottom w:w="0" w:type="dxa"/>
              <w:right w:w="108" w:type="dxa"/>
            </w:tcMar>
          </w:tcPr>
          <w:p w:rsidR="004B6BF3" w:rsidRDefault="004F58A4">
            <w:pPr>
              <w:jc w:val="center"/>
              <w:rPr>
                <w:sz w:val="24"/>
              </w:rPr>
            </w:pPr>
            <w:r>
              <w:rPr>
                <w:sz w:val="24"/>
              </w:rPr>
              <w:t>1</w:t>
            </w:r>
          </w:p>
        </w:tc>
        <w:tc>
          <w:tcPr>
            <w:tcW w:w="1035" w:type="dxa"/>
            <w:gridSpan w:val="2"/>
            <w:tcBorders>
              <w:top w:val="single" w:sz="2" w:space="0" w:color="000000"/>
              <w:left w:val="single" w:sz="4" w:space="0" w:color="000000"/>
              <w:bottom w:val="single" w:sz="2" w:space="0" w:color="000000"/>
              <w:right w:val="single" w:sz="2" w:space="0" w:color="000000"/>
            </w:tcBorders>
            <w:tcMar>
              <w:top w:w="0" w:type="dxa"/>
              <w:left w:w="108" w:type="dxa"/>
              <w:bottom w:w="0" w:type="dxa"/>
              <w:right w:w="108" w:type="dxa"/>
            </w:tcMar>
          </w:tcPr>
          <w:p w:rsidR="004B6BF3" w:rsidRDefault="004F58A4">
            <w:pPr>
              <w:jc w:val="center"/>
              <w:rPr>
                <w:sz w:val="24"/>
              </w:rPr>
            </w:pPr>
            <w:r>
              <w:rPr>
                <w:sz w:val="24"/>
              </w:rPr>
              <w:t>1</w:t>
            </w:r>
          </w:p>
        </w:tc>
      </w:tr>
      <w:tr w:rsidR="004B6BF3">
        <w:trPr>
          <w:trHeight w:val="585"/>
        </w:trPr>
        <w:tc>
          <w:tcPr>
            <w:tcW w:w="5529"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4B6BF3" w:rsidRDefault="004F58A4">
            <w:r>
              <w:rPr>
                <w:sz w:val="24"/>
              </w:rPr>
              <w:t xml:space="preserve">Доля ввода жилья всех форм </w:t>
            </w:r>
            <w:proofErr w:type="gramStart"/>
            <w:r>
              <w:rPr>
                <w:sz w:val="24"/>
              </w:rPr>
              <w:t>собственности  от</w:t>
            </w:r>
            <w:proofErr w:type="gramEnd"/>
            <w:r>
              <w:rPr>
                <w:sz w:val="24"/>
              </w:rPr>
              <w:t xml:space="preserve">  общего кол-ва домов</w:t>
            </w:r>
          </w:p>
        </w:tc>
        <w:tc>
          <w:tcPr>
            <w:tcW w:w="99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4B6BF3" w:rsidRDefault="004F58A4">
            <w:pPr>
              <w:rPr>
                <w:sz w:val="28"/>
              </w:rPr>
            </w:pPr>
            <w:r>
              <w:rPr>
                <w:sz w:val="28"/>
              </w:rPr>
              <w:t>%</w:t>
            </w:r>
          </w:p>
        </w:tc>
        <w:tc>
          <w:tcPr>
            <w:tcW w:w="3550" w:type="dxa"/>
            <w:gridSpan w:val="2"/>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4B6BF3" w:rsidRDefault="004F58A4">
            <w:pPr>
              <w:jc w:val="center"/>
            </w:pPr>
            <w:proofErr w:type="gramStart"/>
            <w:r>
              <w:rPr>
                <w:sz w:val="24"/>
              </w:rPr>
              <w:t>Муниципальная  статистика</w:t>
            </w:r>
            <w:proofErr w:type="gramEnd"/>
          </w:p>
        </w:tc>
        <w:tc>
          <w:tcPr>
            <w:tcW w:w="810" w:type="dxa"/>
            <w:gridSpan w:val="2"/>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4B6BF3" w:rsidRDefault="004F58A4">
            <w:pPr>
              <w:jc w:val="center"/>
              <w:rPr>
                <w:sz w:val="24"/>
              </w:rPr>
            </w:pPr>
            <w:r>
              <w:rPr>
                <w:sz w:val="24"/>
              </w:rPr>
              <w:t>0</w:t>
            </w:r>
          </w:p>
        </w:tc>
        <w:tc>
          <w:tcPr>
            <w:tcW w:w="851" w:type="dxa"/>
            <w:tcBorders>
              <w:top w:val="single" w:sz="2" w:space="0" w:color="000000"/>
              <w:left w:val="single" w:sz="2" w:space="0" w:color="000000"/>
              <w:bottom w:val="single" w:sz="2" w:space="0" w:color="000000"/>
              <w:right w:val="single" w:sz="4" w:space="0" w:color="000000"/>
            </w:tcBorders>
            <w:tcMar>
              <w:top w:w="0" w:type="dxa"/>
              <w:left w:w="108" w:type="dxa"/>
              <w:bottom w:w="0" w:type="dxa"/>
              <w:right w:w="108" w:type="dxa"/>
            </w:tcMar>
          </w:tcPr>
          <w:p w:rsidR="004B6BF3" w:rsidRDefault="004F58A4">
            <w:pPr>
              <w:jc w:val="center"/>
              <w:rPr>
                <w:sz w:val="24"/>
              </w:rPr>
            </w:pPr>
            <w:r>
              <w:rPr>
                <w:sz w:val="24"/>
              </w:rPr>
              <w:t>0</w:t>
            </w:r>
          </w:p>
        </w:tc>
        <w:tc>
          <w:tcPr>
            <w:tcW w:w="992" w:type="dxa"/>
            <w:tcBorders>
              <w:top w:val="single" w:sz="2" w:space="0" w:color="000000"/>
              <w:left w:val="single" w:sz="4" w:space="0" w:color="000000"/>
              <w:bottom w:val="single" w:sz="2" w:space="0" w:color="000000"/>
              <w:right w:val="single" w:sz="2" w:space="0" w:color="000000"/>
            </w:tcBorders>
            <w:tcMar>
              <w:top w:w="0" w:type="dxa"/>
              <w:left w:w="108" w:type="dxa"/>
              <w:bottom w:w="0" w:type="dxa"/>
              <w:right w:w="108" w:type="dxa"/>
            </w:tcMar>
          </w:tcPr>
          <w:p w:rsidR="004B6BF3" w:rsidRDefault="004F58A4">
            <w:pPr>
              <w:jc w:val="center"/>
              <w:rPr>
                <w:sz w:val="24"/>
              </w:rPr>
            </w:pPr>
            <w:r>
              <w:rPr>
                <w:sz w:val="24"/>
              </w:rPr>
              <w:t>0</w:t>
            </w:r>
          </w:p>
        </w:tc>
        <w:tc>
          <w:tcPr>
            <w:tcW w:w="992" w:type="dxa"/>
            <w:gridSpan w:val="2"/>
            <w:tcBorders>
              <w:top w:val="single" w:sz="2" w:space="0" w:color="000000"/>
              <w:left w:val="single" w:sz="4" w:space="0" w:color="000000"/>
              <w:bottom w:val="single" w:sz="2" w:space="0" w:color="000000"/>
              <w:right w:val="single" w:sz="2" w:space="0" w:color="000000"/>
            </w:tcBorders>
            <w:tcMar>
              <w:top w:w="0" w:type="dxa"/>
              <w:left w:w="108" w:type="dxa"/>
              <w:bottom w:w="0" w:type="dxa"/>
              <w:right w:w="108" w:type="dxa"/>
            </w:tcMar>
          </w:tcPr>
          <w:p w:rsidR="004B6BF3" w:rsidRDefault="004F58A4">
            <w:pPr>
              <w:jc w:val="center"/>
              <w:rPr>
                <w:sz w:val="24"/>
              </w:rPr>
            </w:pPr>
            <w:r>
              <w:rPr>
                <w:sz w:val="24"/>
              </w:rPr>
              <w:t>0</w:t>
            </w:r>
          </w:p>
        </w:tc>
        <w:tc>
          <w:tcPr>
            <w:tcW w:w="1035" w:type="dxa"/>
            <w:gridSpan w:val="2"/>
            <w:tcBorders>
              <w:top w:val="single" w:sz="2" w:space="0" w:color="000000"/>
              <w:left w:val="single" w:sz="4" w:space="0" w:color="000000"/>
              <w:bottom w:val="single" w:sz="2" w:space="0" w:color="000000"/>
              <w:right w:val="single" w:sz="2" w:space="0" w:color="000000"/>
            </w:tcBorders>
            <w:tcMar>
              <w:top w:w="0" w:type="dxa"/>
              <w:left w:w="108" w:type="dxa"/>
              <w:bottom w:w="0" w:type="dxa"/>
              <w:right w:w="108" w:type="dxa"/>
            </w:tcMar>
          </w:tcPr>
          <w:p w:rsidR="004B6BF3" w:rsidRDefault="004F58A4">
            <w:pPr>
              <w:jc w:val="center"/>
              <w:rPr>
                <w:sz w:val="24"/>
              </w:rPr>
            </w:pPr>
            <w:r>
              <w:rPr>
                <w:sz w:val="24"/>
              </w:rPr>
              <w:t>0</w:t>
            </w:r>
          </w:p>
        </w:tc>
      </w:tr>
      <w:tr w:rsidR="004B6BF3">
        <w:trPr>
          <w:trHeight w:val="495"/>
        </w:trPr>
        <w:tc>
          <w:tcPr>
            <w:tcW w:w="5529"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4B6BF3" w:rsidRDefault="004F58A4">
            <w:pPr>
              <w:rPr>
                <w:sz w:val="24"/>
              </w:rPr>
            </w:pPr>
            <w:r>
              <w:rPr>
                <w:sz w:val="24"/>
              </w:rPr>
              <w:t xml:space="preserve">Доля </w:t>
            </w:r>
            <w:proofErr w:type="gramStart"/>
            <w:r>
              <w:rPr>
                <w:sz w:val="24"/>
              </w:rPr>
              <w:t>отремонтированных  квартир</w:t>
            </w:r>
            <w:proofErr w:type="gramEnd"/>
            <w:r>
              <w:rPr>
                <w:sz w:val="24"/>
              </w:rPr>
              <w:t xml:space="preserve"> от общего количества </w:t>
            </w:r>
          </w:p>
        </w:tc>
        <w:tc>
          <w:tcPr>
            <w:tcW w:w="99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4B6BF3" w:rsidRDefault="004F58A4">
            <w:pPr>
              <w:rPr>
                <w:sz w:val="28"/>
              </w:rPr>
            </w:pPr>
            <w:r>
              <w:rPr>
                <w:sz w:val="28"/>
              </w:rPr>
              <w:t>%</w:t>
            </w:r>
          </w:p>
        </w:tc>
        <w:tc>
          <w:tcPr>
            <w:tcW w:w="3550" w:type="dxa"/>
            <w:gridSpan w:val="2"/>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4B6BF3" w:rsidRDefault="004F58A4">
            <w:pPr>
              <w:jc w:val="center"/>
              <w:rPr>
                <w:sz w:val="24"/>
              </w:rPr>
            </w:pPr>
            <w:proofErr w:type="gramStart"/>
            <w:r>
              <w:rPr>
                <w:sz w:val="24"/>
              </w:rPr>
              <w:t>Муниципальная  статистика</w:t>
            </w:r>
            <w:proofErr w:type="gramEnd"/>
          </w:p>
        </w:tc>
        <w:tc>
          <w:tcPr>
            <w:tcW w:w="810" w:type="dxa"/>
            <w:gridSpan w:val="2"/>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4B6BF3" w:rsidRDefault="004F58A4">
            <w:pPr>
              <w:jc w:val="center"/>
            </w:pPr>
            <w:r>
              <w:rPr>
                <w:sz w:val="24"/>
              </w:rPr>
              <w:t>2,0</w:t>
            </w:r>
          </w:p>
        </w:tc>
        <w:tc>
          <w:tcPr>
            <w:tcW w:w="851" w:type="dxa"/>
            <w:tcBorders>
              <w:top w:val="single" w:sz="2" w:space="0" w:color="000000"/>
              <w:left w:val="single" w:sz="2" w:space="0" w:color="000000"/>
              <w:bottom w:val="single" w:sz="2" w:space="0" w:color="000000"/>
              <w:right w:val="single" w:sz="4" w:space="0" w:color="000000"/>
            </w:tcBorders>
            <w:tcMar>
              <w:top w:w="0" w:type="dxa"/>
              <w:left w:w="108" w:type="dxa"/>
              <w:bottom w:w="0" w:type="dxa"/>
              <w:right w:w="108" w:type="dxa"/>
            </w:tcMar>
          </w:tcPr>
          <w:p w:rsidR="004B6BF3" w:rsidRDefault="004F58A4">
            <w:pPr>
              <w:jc w:val="center"/>
            </w:pPr>
            <w:r>
              <w:rPr>
                <w:sz w:val="24"/>
              </w:rPr>
              <w:t>0</w:t>
            </w:r>
          </w:p>
        </w:tc>
        <w:tc>
          <w:tcPr>
            <w:tcW w:w="992" w:type="dxa"/>
            <w:tcBorders>
              <w:top w:val="single" w:sz="2" w:space="0" w:color="000000"/>
              <w:left w:val="single" w:sz="4" w:space="0" w:color="000000"/>
              <w:bottom w:val="single" w:sz="2" w:space="0" w:color="000000"/>
              <w:right w:val="single" w:sz="2" w:space="0" w:color="000000"/>
            </w:tcBorders>
            <w:tcMar>
              <w:top w:w="0" w:type="dxa"/>
              <w:left w:w="108" w:type="dxa"/>
              <w:bottom w:w="0" w:type="dxa"/>
              <w:right w:w="108" w:type="dxa"/>
            </w:tcMar>
          </w:tcPr>
          <w:p w:rsidR="004B6BF3" w:rsidRDefault="004F58A4">
            <w:pPr>
              <w:jc w:val="center"/>
            </w:pPr>
            <w:r>
              <w:rPr>
                <w:sz w:val="24"/>
              </w:rPr>
              <w:t>1,0</w:t>
            </w:r>
          </w:p>
        </w:tc>
        <w:tc>
          <w:tcPr>
            <w:tcW w:w="992" w:type="dxa"/>
            <w:gridSpan w:val="2"/>
            <w:tcBorders>
              <w:top w:val="single" w:sz="2" w:space="0" w:color="000000"/>
              <w:left w:val="single" w:sz="4" w:space="0" w:color="000000"/>
              <w:bottom w:val="single" w:sz="2" w:space="0" w:color="000000"/>
              <w:right w:val="single" w:sz="2" w:space="0" w:color="000000"/>
            </w:tcBorders>
            <w:tcMar>
              <w:top w:w="0" w:type="dxa"/>
              <w:left w:w="108" w:type="dxa"/>
              <w:bottom w:w="0" w:type="dxa"/>
              <w:right w:w="108" w:type="dxa"/>
            </w:tcMar>
          </w:tcPr>
          <w:p w:rsidR="004B6BF3" w:rsidRDefault="004F58A4">
            <w:pPr>
              <w:jc w:val="center"/>
            </w:pPr>
            <w:r>
              <w:rPr>
                <w:sz w:val="24"/>
              </w:rPr>
              <w:t>1,0</w:t>
            </w:r>
          </w:p>
        </w:tc>
        <w:tc>
          <w:tcPr>
            <w:tcW w:w="1035" w:type="dxa"/>
            <w:gridSpan w:val="2"/>
            <w:tcBorders>
              <w:top w:val="single" w:sz="2" w:space="0" w:color="000000"/>
              <w:left w:val="single" w:sz="4" w:space="0" w:color="000000"/>
              <w:bottom w:val="single" w:sz="2" w:space="0" w:color="000000"/>
              <w:right w:val="single" w:sz="2" w:space="0" w:color="000000"/>
            </w:tcBorders>
            <w:tcMar>
              <w:top w:w="0" w:type="dxa"/>
              <w:left w:w="108" w:type="dxa"/>
              <w:bottom w:w="0" w:type="dxa"/>
              <w:right w:w="108" w:type="dxa"/>
            </w:tcMar>
          </w:tcPr>
          <w:p w:rsidR="004B6BF3" w:rsidRDefault="004F58A4">
            <w:pPr>
              <w:jc w:val="center"/>
            </w:pPr>
            <w:r>
              <w:rPr>
                <w:sz w:val="24"/>
              </w:rPr>
              <w:t>1,0</w:t>
            </w:r>
          </w:p>
        </w:tc>
      </w:tr>
      <w:tr w:rsidR="004B6BF3">
        <w:trPr>
          <w:trHeight w:val="265"/>
        </w:trPr>
        <w:tc>
          <w:tcPr>
            <w:tcW w:w="14751" w:type="dxa"/>
            <w:gridSpan w:val="12"/>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4B6BF3" w:rsidRDefault="004F58A4">
            <w:pPr>
              <w:rPr>
                <w:b/>
                <w:sz w:val="24"/>
              </w:rPr>
            </w:pPr>
            <w:r>
              <w:rPr>
                <w:b/>
                <w:sz w:val="24"/>
              </w:rPr>
              <w:t>Задача 3</w:t>
            </w:r>
            <w:r>
              <w:rPr>
                <w:sz w:val="24"/>
              </w:rPr>
              <w:t>. Повышение качества транспортно-эксплуатационного состояния автомобильных дорог поселка</w:t>
            </w:r>
          </w:p>
        </w:tc>
      </w:tr>
      <w:tr w:rsidR="004B6BF3">
        <w:trPr>
          <w:trHeight w:val="273"/>
        </w:trPr>
        <w:tc>
          <w:tcPr>
            <w:tcW w:w="14751" w:type="dxa"/>
            <w:gridSpan w:val="12"/>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4B6BF3" w:rsidRDefault="004F58A4">
            <w:pPr>
              <w:rPr>
                <w:b/>
                <w:sz w:val="24"/>
              </w:rPr>
            </w:pPr>
            <w:r>
              <w:rPr>
                <w:b/>
                <w:sz w:val="24"/>
              </w:rPr>
              <w:t>Подпрограмма 3</w:t>
            </w:r>
            <w:r>
              <w:rPr>
                <w:sz w:val="24"/>
              </w:rPr>
              <w:t>. «Дорожная деятельность в отношении дорог местного значения поселка Кислокан и обеспечение безопасности дорожного движения</w:t>
            </w:r>
            <w:r>
              <w:rPr>
                <w:b/>
                <w:sz w:val="24"/>
              </w:rPr>
              <w:t>»</w:t>
            </w:r>
          </w:p>
        </w:tc>
      </w:tr>
      <w:tr w:rsidR="004B6BF3">
        <w:trPr>
          <w:trHeight w:val="1100"/>
        </w:trPr>
        <w:tc>
          <w:tcPr>
            <w:tcW w:w="5529"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4B6BF3" w:rsidRDefault="004F58A4">
            <w:pPr>
              <w:rPr>
                <w:sz w:val="28"/>
              </w:rPr>
            </w:pPr>
            <w:r>
              <w:rPr>
                <w:sz w:val="24"/>
              </w:rPr>
              <w:t>Доля протяженности автомобильных дорог местного значения, в отношении которых проведен ремонт в общей протяженности автомобильных дорог общего пользования местного значения</w:t>
            </w:r>
          </w:p>
        </w:tc>
        <w:tc>
          <w:tcPr>
            <w:tcW w:w="99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4B6BF3" w:rsidRDefault="004F58A4">
            <w:pPr>
              <w:jc w:val="center"/>
              <w:rPr>
                <w:sz w:val="28"/>
              </w:rPr>
            </w:pPr>
            <w:r>
              <w:rPr>
                <w:sz w:val="28"/>
              </w:rPr>
              <w:t>%</w:t>
            </w:r>
          </w:p>
        </w:tc>
        <w:tc>
          <w:tcPr>
            <w:tcW w:w="3550" w:type="dxa"/>
            <w:gridSpan w:val="2"/>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4B6BF3" w:rsidRDefault="004F58A4">
            <w:pPr>
              <w:jc w:val="center"/>
              <w:rPr>
                <w:sz w:val="24"/>
              </w:rPr>
            </w:pPr>
            <w:proofErr w:type="gramStart"/>
            <w:r>
              <w:rPr>
                <w:sz w:val="24"/>
              </w:rPr>
              <w:t>Муниципальная  статистика</w:t>
            </w:r>
            <w:proofErr w:type="gramEnd"/>
          </w:p>
        </w:tc>
        <w:tc>
          <w:tcPr>
            <w:tcW w:w="810" w:type="dxa"/>
            <w:gridSpan w:val="2"/>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4B6BF3" w:rsidRDefault="004F58A4">
            <w:pPr>
              <w:jc w:val="center"/>
              <w:rPr>
                <w:sz w:val="24"/>
              </w:rPr>
            </w:pPr>
            <w:r>
              <w:rPr>
                <w:sz w:val="24"/>
              </w:rPr>
              <w:t>4,4</w:t>
            </w:r>
          </w:p>
        </w:tc>
        <w:tc>
          <w:tcPr>
            <w:tcW w:w="851" w:type="dxa"/>
            <w:tcBorders>
              <w:top w:val="single" w:sz="2" w:space="0" w:color="000000"/>
              <w:left w:val="single" w:sz="2" w:space="0" w:color="000000"/>
              <w:bottom w:val="single" w:sz="2" w:space="0" w:color="000000"/>
              <w:right w:val="single" w:sz="4" w:space="0" w:color="000000"/>
            </w:tcBorders>
            <w:tcMar>
              <w:top w:w="0" w:type="dxa"/>
              <w:left w:w="108" w:type="dxa"/>
              <w:bottom w:w="0" w:type="dxa"/>
              <w:right w:w="108" w:type="dxa"/>
            </w:tcMar>
          </w:tcPr>
          <w:p w:rsidR="004B6BF3" w:rsidRDefault="004F58A4">
            <w:pPr>
              <w:jc w:val="center"/>
              <w:rPr>
                <w:sz w:val="24"/>
              </w:rPr>
            </w:pPr>
            <w:r>
              <w:rPr>
                <w:sz w:val="24"/>
              </w:rPr>
              <w:t>0</w:t>
            </w:r>
          </w:p>
        </w:tc>
        <w:tc>
          <w:tcPr>
            <w:tcW w:w="992" w:type="dxa"/>
            <w:tcBorders>
              <w:top w:val="single" w:sz="2" w:space="0" w:color="000000"/>
              <w:left w:val="single" w:sz="4" w:space="0" w:color="000000"/>
              <w:bottom w:val="single" w:sz="2" w:space="0" w:color="000000"/>
              <w:right w:val="single" w:sz="2" w:space="0" w:color="000000"/>
            </w:tcBorders>
            <w:tcMar>
              <w:top w:w="0" w:type="dxa"/>
              <w:left w:w="108" w:type="dxa"/>
              <w:bottom w:w="0" w:type="dxa"/>
              <w:right w:w="108" w:type="dxa"/>
            </w:tcMar>
          </w:tcPr>
          <w:p w:rsidR="004B6BF3" w:rsidRDefault="004F58A4">
            <w:pPr>
              <w:jc w:val="center"/>
              <w:rPr>
                <w:sz w:val="24"/>
              </w:rPr>
            </w:pPr>
            <w:r>
              <w:rPr>
                <w:sz w:val="24"/>
              </w:rPr>
              <w:t>20</w:t>
            </w:r>
          </w:p>
        </w:tc>
        <w:tc>
          <w:tcPr>
            <w:tcW w:w="1072" w:type="dxa"/>
            <w:gridSpan w:val="3"/>
            <w:tcBorders>
              <w:top w:val="single" w:sz="2" w:space="0" w:color="000000"/>
              <w:left w:val="single" w:sz="4" w:space="0" w:color="000000"/>
              <w:bottom w:val="single" w:sz="2" w:space="0" w:color="000000"/>
              <w:right w:val="single" w:sz="2" w:space="0" w:color="000000"/>
            </w:tcBorders>
            <w:tcMar>
              <w:top w:w="0" w:type="dxa"/>
              <w:left w:w="108" w:type="dxa"/>
              <w:bottom w:w="0" w:type="dxa"/>
              <w:right w:w="108" w:type="dxa"/>
            </w:tcMar>
          </w:tcPr>
          <w:p w:rsidR="004B6BF3" w:rsidRDefault="004F58A4">
            <w:pPr>
              <w:jc w:val="center"/>
              <w:rPr>
                <w:sz w:val="24"/>
              </w:rPr>
            </w:pPr>
            <w:r>
              <w:rPr>
                <w:sz w:val="24"/>
              </w:rPr>
              <w:t>20</w:t>
            </w:r>
          </w:p>
        </w:tc>
        <w:tc>
          <w:tcPr>
            <w:tcW w:w="955" w:type="dxa"/>
            <w:tcBorders>
              <w:top w:val="single" w:sz="2" w:space="0" w:color="000000"/>
              <w:left w:val="single" w:sz="4" w:space="0" w:color="000000"/>
              <w:bottom w:val="single" w:sz="2" w:space="0" w:color="000000"/>
              <w:right w:val="single" w:sz="2" w:space="0" w:color="000000"/>
            </w:tcBorders>
            <w:tcMar>
              <w:top w:w="0" w:type="dxa"/>
              <w:left w:w="108" w:type="dxa"/>
              <w:bottom w:w="0" w:type="dxa"/>
              <w:right w:w="108" w:type="dxa"/>
            </w:tcMar>
          </w:tcPr>
          <w:p w:rsidR="004B6BF3" w:rsidRDefault="004F58A4">
            <w:pPr>
              <w:jc w:val="center"/>
              <w:rPr>
                <w:sz w:val="24"/>
              </w:rPr>
            </w:pPr>
            <w:r>
              <w:rPr>
                <w:sz w:val="24"/>
              </w:rPr>
              <w:t>20</w:t>
            </w:r>
          </w:p>
        </w:tc>
      </w:tr>
      <w:tr w:rsidR="004B6BF3">
        <w:trPr>
          <w:trHeight w:val="735"/>
        </w:trPr>
        <w:tc>
          <w:tcPr>
            <w:tcW w:w="5529"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4B6BF3" w:rsidRDefault="004F58A4">
            <w:pPr>
              <w:rPr>
                <w:sz w:val="24"/>
              </w:rPr>
            </w:pPr>
            <w:r>
              <w:rPr>
                <w:sz w:val="24"/>
              </w:rPr>
              <w:t>Выполнение текущих регламентных работ по содержанию автомобильных дорог общего пользования местного значения</w:t>
            </w:r>
          </w:p>
        </w:tc>
        <w:tc>
          <w:tcPr>
            <w:tcW w:w="99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4B6BF3" w:rsidRDefault="004F58A4">
            <w:pPr>
              <w:rPr>
                <w:sz w:val="24"/>
              </w:rPr>
            </w:pPr>
            <w:r>
              <w:rPr>
                <w:sz w:val="24"/>
              </w:rPr>
              <w:t>км</w:t>
            </w:r>
          </w:p>
        </w:tc>
        <w:tc>
          <w:tcPr>
            <w:tcW w:w="3550" w:type="dxa"/>
            <w:gridSpan w:val="2"/>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4B6BF3" w:rsidRDefault="004F58A4">
            <w:pPr>
              <w:jc w:val="center"/>
              <w:rPr>
                <w:sz w:val="24"/>
              </w:rPr>
            </w:pPr>
            <w:proofErr w:type="gramStart"/>
            <w:r>
              <w:rPr>
                <w:sz w:val="24"/>
              </w:rPr>
              <w:t>Муниципальная  статистика</w:t>
            </w:r>
            <w:proofErr w:type="gramEnd"/>
          </w:p>
        </w:tc>
        <w:tc>
          <w:tcPr>
            <w:tcW w:w="810" w:type="dxa"/>
            <w:gridSpan w:val="2"/>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4B6BF3" w:rsidRDefault="004F58A4">
            <w:pPr>
              <w:jc w:val="center"/>
            </w:pPr>
            <w:r>
              <w:rPr>
                <w:sz w:val="24"/>
              </w:rPr>
              <w:t>4,164</w:t>
            </w:r>
          </w:p>
        </w:tc>
        <w:tc>
          <w:tcPr>
            <w:tcW w:w="851" w:type="dxa"/>
            <w:tcBorders>
              <w:top w:val="single" w:sz="2" w:space="0" w:color="000000"/>
              <w:left w:val="single" w:sz="2" w:space="0" w:color="000000"/>
              <w:bottom w:val="single" w:sz="2" w:space="0" w:color="000000"/>
              <w:right w:val="single" w:sz="4" w:space="0" w:color="000000"/>
            </w:tcBorders>
            <w:tcMar>
              <w:top w:w="0" w:type="dxa"/>
              <w:left w:w="108" w:type="dxa"/>
              <w:bottom w:w="0" w:type="dxa"/>
              <w:right w:w="108" w:type="dxa"/>
            </w:tcMar>
          </w:tcPr>
          <w:p w:rsidR="004B6BF3" w:rsidRDefault="004F58A4">
            <w:pPr>
              <w:jc w:val="center"/>
              <w:rPr>
                <w:sz w:val="24"/>
              </w:rPr>
            </w:pPr>
            <w:r>
              <w:rPr>
                <w:sz w:val="24"/>
              </w:rPr>
              <w:t>4,164</w:t>
            </w:r>
          </w:p>
        </w:tc>
        <w:tc>
          <w:tcPr>
            <w:tcW w:w="992" w:type="dxa"/>
            <w:tcBorders>
              <w:top w:val="single" w:sz="2" w:space="0" w:color="000000"/>
              <w:left w:val="single" w:sz="4" w:space="0" w:color="000000"/>
              <w:bottom w:val="single" w:sz="2" w:space="0" w:color="000000"/>
              <w:right w:val="single" w:sz="2" w:space="0" w:color="000000"/>
            </w:tcBorders>
            <w:tcMar>
              <w:top w:w="0" w:type="dxa"/>
              <w:left w:w="108" w:type="dxa"/>
              <w:bottom w:w="0" w:type="dxa"/>
              <w:right w:w="108" w:type="dxa"/>
            </w:tcMar>
          </w:tcPr>
          <w:p w:rsidR="004B6BF3" w:rsidRDefault="004F58A4">
            <w:pPr>
              <w:jc w:val="center"/>
            </w:pPr>
            <w:r>
              <w:rPr>
                <w:sz w:val="24"/>
              </w:rPr>
              <w:t>4,164</w:t>
            </w:r>
          </w:p>
        </w:tc>
        <w:tc>
          <w:tcPr>
            <w:tcW w:w="1072" w:type="dxa"/>
            <w:gridSpan w:val="3"/>
            <w:tcBorders>
              <w:top w:val="single" w:sz="2" w:space="0" w:color="000000"/>
              <w:left w:val="single" w:sz="4" w:space="0" w:color="000000"/>
              <w:bottom w:val="single" w:sz="2" w:space="0" w:color="000000"/>
              <w:right w:val="single" w:sz="2" w:space="0" w:color="000000"/>
            </w:tcBorders>
            <w:tcMar>
              <w:top w:w="0" w:type="dxa"/>
              <w:left w:w="108" w:type="dxa"/>
              <w:bottom w:w="0" w:type="dxa"/>
              <w:right w:w="108" w:type="dxa"/>
            </w:tcMar>
          </w:tcPr>
          <w:p w:rsidR="004B6BF3" w:rsidRDefault="004F58A4">
            <w:pPr>
              <w:jc w:val="center"/>
              <w:rPr>
                <w:sz w:val="24"/>
              </w:rPr>
            </w:pPr>
            <w:r>
              <w:rPr>
                <w:sz w:val="24"/>
              </w:rPr>
              <w:t>4,164</w:t>
            </w:r>
          </w:p>
        </w:tc>
        <w:tc>
          <w:tcPr>
            <w:tcW w:w="955" w:type="dxa"/>
            <w:tcBorders>
              <w:top w:val="single" w:sz="2" w:space="0" w:color="000000"/>
              <w:left w:val="single" w:sz="4" w:space="0" w:color="000000"/>
              <w:bottom w:val="single" w:sz="2" w:space="0" w:color="000000"/>
              <w:right w:val="single" w:sz="2" w:space="0" w:color="000000"/>
            </w:tcBorders>
            <w:tcMar>
              <w:top w:w="0" w:type="dxa"/>
              <w:left w:w="108" w:type="dxa"/>
              <w:bottom w:w="0" w:type="dxa"/>
              <w:right w:w="108" w:type="dxa"/>
            </w:tcMar>
          </w:tcPr>
          <w:p w:rsidR="004B6BF3" w:rsidRDefault="004F58A4">
            <w:pPr>
              <w:jc w:val="center"/>
              <w:rPr>
                <w:sz w:val="24"/>
              </w:rPr>
            </w:pPr>
            <w:r>
              <w:rPr>
                <w:sz w:val="24"/>
              </w:rPr>
              <w:t>4,164</w:t>
            </w:r>
          </w:p>
        </w:tc>
      </w:tr>
      <w:tr w:rsidR="004B6BF3">
        <w:trPr>
          <w:trHeight w:val="478"/>
        </w:trPr>
        <w:tc>
          <w:tcPr>
            <w:tcW w:w="14751" w:type="dxa"/>
            <w:gridSpan w:val="12"/>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4B6BF3" w:rsidRDefault="004F58A4">
            <w:pPr>
              <w:rPr>
                <w:b/>
                <w:sz w:val="24"/>
              </w:rPr>
            </w:pPr>
            <w:r>
              <w:rPr>
                <w:b/>
                <w:sz w:val="24"/>
              </w:rPr>
              <w:t>Задача 4.</w:t>
            </w:r>
            <w:r>
              <w:rPr>
                <w:sz w:val="24"/>
              </w:rPr>
              <w:t xml:space="preserve"> Создание безопасных и комфортных условий функционирования объектов внешнего благоустройства муниципальной собственности</w:t>
            </w:r>
          </w:p>
        </w:tc>
      </w:tr>
      <w:tr w:rsidR="004B6BF3">
        <w:trPr>
          <w:trHeight w:val="296"/>
        </w:trPr>
        <w:tc>
          <w:tcPr>
            <w:tcW w:w="14751" w:type="dxa"/>
            <w:gridSpan w:val="12"/>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4B6BF3" w:rsidRDefault="004F58A4">
            <w:pPr>
              <w:jc w:val="both"/>
              <w:rPr>
                <w:b/>
                <w:sz w:val="24"/>
              </w:rPr>
            </w:pPr>
            <w:r>
              <w:rPr>
                <w:b/>
                <w:sz w:val="24"/>
              </w:rPr>
              <w:t>Подпрограмма 4.</w:t>
            </w:r>
            <w:r>
              <w:rPr>
                <w:sz w:val="24"/>
              </w:rPr>
              <w:t xml:space="preserve"> «Организация благоустройства территории, создание среды комфортной для проживания жителей поселка Кислокан» </w:t>
            </w:r>
          </w:p>
        </w:tc>
      </w:tr>
      <w:tr w:rsidR="004B6BF3">
        <w:trPr>
          <w:trHeight w:val="812"/>
        </w:trPr>
        <w:tc>
          <w:tcPr>
            <w:tcW w:w="5529"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4B6BF3" w:rsidRDefault="004F58A4">
            <w:r>
              <w:rPr>
                <w:sz w:val="24"/>
              </w:rPr>
              <w:lastRenderedPageBreak/>
              <w:t xml:space="preserve">Доля привлеченного </w:t>
            </w:r>
            <w:proofErr w:type="gramStart"/>
            <w:r>
              <w:rPr>
                <w:sz w:val="24"/>
              </w:rPr>
              <w:t>трудоспособного  населения</w:t>
            </w:r>
            <w:proofErr w:type="gramEnd"/>
            <w:r>
              <w:rPr>
                <w:sz w:val="24"/>
              </w:rPr>
              <w:t xml:space="preserve"> к благоустройству от общей численности, ежегодно не менее</w:t>
            </w:r>
          </w:p>
        </w:tc>
        <w:tc>
          <w:tcPr>
            <w:tcW w:w="99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4B6BF3" w:rsidRDefault="004F58A4">
            <w:pPr>
              <w:rPr>
                <w:sz w:val="28"/>
              </w:rPr>
            </w:pPr>
            <w:r>
              <w:rPr>
                <w:sz w:val="28"/>
              </w:rPr>
              <w:t>%</w:t>
            </w:r>
          </w:p>
        </w:tc>
        <w:tc>
          <w:tcPr>
            <w:tcW w:w="3550" w:type="dxa"/>
            <w:gridSpan w:val="2"/>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4B6BF3" w:rsidRDefault="004F58A4">
            <w:pPr>
              <w:jc w:val="center"/>
              <w:rPr>
                <w:sz w:val="24"/>
              </w:rPr>
            </w:pPr>
            <w:proofErr w:type="gramStart"/>
            <w:r>
              <w:rPr>
                <w:sz w:val="24"/>
              </w:rPr>
              <w:t>Муниципальная  статистика</w:t>
            </w:r>
            <w:proofErr w:type="gramEnd"/>
          </w:p>
        </w:tc>
        <w:tc>
          <w:tcPr>
            <w:tcW w:w="810" w:type="dxa"/>
            <w:gridSpan w:val="2"/>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4B6BF3" w:rsidRDefault="004F58A4">
            <w:pPr>
              <w:jc w:val="center"/>
              <w:rPr>
                <w:sz w:val="24"/>
              </w:rPr>
            </w:pPr>
            <w:r>
              <w:rPr>
                <w:sz w:val="24"/>
              </w:rPr>
              <w:t>5</w:t>
            </w:r>
          </w:p>
        </w:tc>
        <w:tc>
          <w:tcPr>
            <w:tcW w:w="851" w:type="dxa"/>
            <w:tcBorders>
              <w:top w:val="single" w:sz="2" w:space="0" w:color="000000"/>
              <w:left w:val="single" w:sz="2" w:space="0" w:color="000000"/>
              <w:bottom w:val="single" w:sz="2" w:space="0" w:color="000000"/>
              <w:right w:val="single" w:sz="4" w:space="0" w:color="000000"/>
            </w:tcBorders>
            <w:tcMar>
              <w:top w:w="0" w:type="dxa"/>
              <w:left w:w="108" w:type="dxa"/>
              <w:bottom w:w="0" w:type="dxa"/>
              <w:right w:w="108" w:type="dxa"/>
            </w:tcMar>
          </w:tcPr>
          <w:p w:rsidR="004B6BF3" w:rsidRDefault="004F58A4">
            <w:pPr>
              <w:rPr>
                <w:sz w:val="24"/>
              </w:rPr>
            </w:pPr>
            <w:r>
              <w:rPr>
                <w:sz w:val="24"/>
              </w:rPr>
              <w:t>5</w:t>
            </w:r>
          </w:p>
        </w:tc>
        <w:tc>
          <w:tcPr>
            <w:tcW w:w="992" w:type="dxa"/>
            <w:tcBorders>
              <w:top w:val="single" w:sz="2" w:space="0" w:color="000000"/>
              <w:left w:val="single" w:sz="4" w:space="0" w:color="000000"/>
              <w:bottom w:val="single" w:sz="2" w:space="0" w:color="000000"/>
              <w:right w:val="single" w:sz="2" w:space="0" w:color="000000"/>
            </w:tcBorders>
            <w:tcMar>
              <w:top w:w="0" w:type="dxa"/>
              <w:left w:w="108" w:type="dxa"/>
              <w:bottom w:w="0" w:type="dxa"/>
              <w:right w:w="108" w:type="dxa"/>
            </w:tcMar>
          </w:tcPr>
          <w:p w:rsidR="004B6BF3" w:rsidRDefault="004F58A4">
            <w:pPr>
              <w:ind w:left="421"/>
              <w:rPr>
                <w:sz w:val="24"/>
              </w:rPr>
            </w:pPr>
            <w:r>
              <w:rPr>
                <w:sz w:val="24"/>
              </w:rPr>
              <w:t>5</w:t>
            </w:r>
          </w:p>
        </w:tc>
        <w:tc>
          <w:tcPr>
            <w:tcW w:w="992" w:type="dxa"/>
            <w:gridSpan w:val="2"/>
            <w:tcBorders>
              <w:top w:val="single" w:sz="2" w:space="0" w:color="000000"/>
              <w:left w:val="single" w:sz="4" w:space="0" w:color="000000"/>
              <w:bottom w:val="single" w:sz="2" w:space="0" w:color="000000"/>
              <w:right w:val="single" w:sz="2" w:space="0" w:color="000000"/>
            </w:tcBorders>
            <w:tcMar>
              <w:top w:w="0" w:type="dxa"/>
              <w:left w:w="108" w:type="dxa"/>
              <w:bottom w:w="0" w:type="dxa"/>
              <w:right w:w="108" w:type="dxa"/>
            </w:tcMar>
          </w:tcPr>
          <w:p w:rsidR="004B6BF3" w:rsidRDefault="004F58A4">
            <w:pPr>
              <w:ind w:left="421"/>
              <w:rPr>
                <w:sz w:val="24"/>
              </w:rPr>
            </w:pPr>
            <w:r>
              <w:rPr>
                <w:sz w:val="24"/>
              </w:rPr>
              <w:t>5</w:t>
            </w:r>
          </w:p>
        </w:tc>
        <w:tc>
          <w:tcPr>
            <w:tcW w:w="1035" w:type="dxa"/>
            <w:gridSpan w:val="2"/>
            <w:tcBorders>
              <w:top w:val="single" w:sz="2" w:space="0" w:color="000000"/>
              <w:left w:val="single" w:sz="4" w:space="0" w:color="000000"/>
              <w:bottom w:val="single" w:sz="2" w:space="0" w:color="000000"/>
              <w:right w:val="single" w:sz="2" w:space="0" w:color="000000"/>
            </w:tcBorders>
            <w:tcMar>
              <w:top w:w="0" w:type="dxa"/>
              <w:left w:w="108" w:type="dxa"/>
              <w:bottom w:w="0" w:type="dxa"/>
              <w:right w:w="108" w:type="dxa"/>
            </w:tcMar>
          </w:tcPr>
          <w:p w:rsidR="004B6BF3" w:rsidRDefault="004F58A4">
            <w:pPr>
              <w:ind w:left="421"/>
              <w:rPr>
                <w:sz w:val="24"/>
              </w:rPr>
            </w:pPr>
            <w:r>
              <w:rPr>
                <w:sz w:val="24"/>
              </w:rPr>
              <w:t>5</w:t>
            </w:r>
          </w:p>
        </w:tc>
      </w:tr>
      <w:tr w:rsidR="004B6BF3">
        <w:trPr>
          <w:trHeight w:val="499"/>
        </w:trPr>
        <w:tc>
          <w:tcPr>
            <w:tcW w:w="5529"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4B6BF3" w:rsidRDefault="004F58A4">
            <w:pPr>
              <w:rPr>
                <w:sz w:val="24"/>
              </w:rPr>
            </w:pPr>
            <w:r>
              <w:rPr>
                <w:sz w:val="24"/>
              </w:rPr>
              <w:t>Обеспечение поселения сетями уличного освещения от общей протяженности ул. сети</w:t>
            </w:r>
          </w:p>
        </w:tc>
        <w:tc>
          <w:tcPr>
            <w:tcW w:w="99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4B6BF3" w:rsidRDefault="004F58A4">
            <w:pPr>
              <w:rPr>
                <w:sz w:val="28"/>
              </w:rPr>
            </w:pPr>
            <w:r>
              <w:rPr>
                <w:sz w:val="28"/>
              </w:rPr>
              <w:t>%</w:t>
            </w:r>
          </w:p>
        </w:tc>
        <w:tc>
          <w:tcPr>
            <w:tcW w:w="3550" w:type="dxa"/>
            <w:gridSpan w:val="2"/>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4B6BF3" w:rsidRDefault="004F58A4">
            <w:pPr>
              <w:jc w:val="center"/>
            </w:pPr>
            <w:proofErr w:type="gramStart"/>
            <w:r>
              <w:rPr>
                <w:sz w:val="24"/>
              </w:rPr>
              <w:t>Муниципальная  статистика</w:t>
            </w:r>
            <w:proofErr w:type="gramEnd"/>
          </w:p>
        </w:tc>
        <w:tc>
          <w:tcPr>
            <w:tcW w:w="810" w:type="dxa"/>
            <w:gridSpan w:val="2"/>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4B6BF3" w:rsidRDefault="004F58A4">
            <w:pPr>
              <w:jc w:val="center"/>
              <w:rPr>
                <w:sz w:val="24"/>
              </w:rPr>
            </w:pPr>
            <w:r>
              <w:rPr>
                <w:sz w:val="24"/>
              </w:rPr>
              <w:t>60</w:t>
            </w:r>
          </w:p>
        </w:tc>
        <w:tc>
          <w:tcPr>
            <w:tcW w:w="851" w:type="dxa"/>
            <w:tcBorders>
              <w:top w:val="single" w:sz="2" w:space="0" w:color="000000"/>
              <w:left w:val="single" w:sz="2" w:space="0" w:color="000000"/>
              <w:bottom w:val="single" w:sz="2" w:space="0" w:color="000000"/>
              <w:right w:val="single" w:sz="4" w:space="0" w:color="000000"/>
            </w:tcBorders>
            <w:tcMar>
              <w:top w:w="0" w:type="dxa"/>
              <w:left w:w="108" w:type="dxa"/>
              <w:bottom w:w="0" w:type="dxa"/>
              <w:right w:w="108" w:type="dxa"/>
            </w:tcMar>
          </w:tcPr>
          <w:p w:rsidR="004B6BF3" w:rsidRDefault="004F58A4">
            <w:pPr>
              <w:rPr>
                <w:sz w:val="24"/>
              </w:rPr>
            </w:pPr>
            <w:r>
              <w:rPr>
                <w:sz w:val="24"/>
              </w:rPr>
              <w:t>65</w:t>
            </w:r>
          </w:p>
        </w:tc>
        <w:tc>
          <w:tcPr>
            <w:tcW w:w="992" w:type="dxa"/>
            <w:tcBorders>
              <w:top w:val="single" w:sz="2" w:space="0" w:color="000000"/>
              <w:left w:val="single" w:sz="4" w:space="0" w:color="000000"/>
              <w:bottom w:val="single" w:sz="2" w:space="0" w:color="000000"/>
              <w:right w:val="single" w:sz="2" w:space="0" w:color="000000"/>
            </w:tcBorders>
            <w:tcMar>
              <w:top w:w="0" w:type="dxa"/>
              <w:left w:w="108" w:type="dxa"/>
              <w:bottom w:w="0" w:type="dxa"/>
              <w:right w:w="108" w:type="dxa"/>
            </w:tcMar>
          </w:tcPr>
          <w:p w:rsidR="004B6BF3" w:rsidRDefault="004F58A4">
            <w:pPr>
              <w:ind w:left="421"/>
              <w:rPr>
                <w:sz w:val="24"/>
              </w:rPr>
            </w:pPr>
            <w:r>
              <w:rPr>
                <w:sz w:val="24"/>
              </w:rPr>
              <w:t>70</w:t>
            </w:r>
          </w:p>
        </w:tc>
        <w:tc>
          <w:tcPr>
            <w:tcW w:w="992" w:type="dxa"/>
            <w:gridSpan w:val="2"/>
            <w:tcBorders>
              <w:top w:val="single" w:sz="2" w:space="0" w:color="000000"/>
              <w:left w:val="single" w:sz="4" w:space="0" w:color="000000"/>
              <w:bottom w:val="single" w:sz="2" w:space="0" w:color="000000"/>
              <w:right w:val="single" w:sz="2" w:space="0" w:color="000000"/>
            </w:tcBorders>
            <w:tcMar>
              <w:top w:w="0" w:type="dxa"/>
              <w:left w:w="108" w:type="dxa"/>
              <w:bottom w:w="0" w:type="dxa"/>
              <w:right w:w="108" w:type="dxa"/>
            </w:tcMar>
          </w:tcPr>
          <w:p w:rsidR="004B6BF3" w:rsidRDefault="004F58A4">
            <w:pPr>
              <w:ind w:left="421"/>
              <w:rPr>
                <w:sz w:val="24"/>
              </w:rPr>
            </w:pPr>
            <w:r>
              <w:rPr>
                <w:sz w:val="24"/>
              </w:rPr>
              <w:t>70</w:t>
            </w:r>
          </w:p>
        </w:tc>
        <w:tc>
          <w:tcPr>
            <w:tcW w:w="1035" w:type="dxa"/>
            <w:gridSpan w:val="2"/>
            <w:tcBorders>
              <w:top w:val="single" w:sz="2" w:space="0" w:color="000000"/>
              <w:left w:val="single" w:sz="4" w:space="0" w:color="000000"/>
              <w:bottom w:val="single" w:sz="2" w:space="0" w:color="000000"/>
              <w:right w:val="single" w:sz="2" w:space="0" w:color="000000"/>
            </w:tcBorders>
            <w:tcMar>
              <w:top w:w="0" w:type="dxa"/>
              <w:left w:w="108" w:type="dxa"/>
              <w:bottom w:w="0" w:type="dxa"/>
              <w:right w:w="108" w:type="dxa"/>
            </w:tcMar>
          </w:tcPr>
          <w:p w:rsidR="004B6BF3" w:rsidRDefault="004F58A4">
            <w:pPr>
              <w:ind w:left="421"/>
              <w:rPr>
                <w:sz w:val="24"/>
              </w:rPr>
            </w:pPr>
            <w:r>
              <w:rPr>
                <w:sz w:val="24"/>
              </w:rPr>
              <w:t>70</w:t>
            </w:r>
          </w:p>
        </w:tc>
      </w:tr>
      <w:tr w:rsidR="004B6BF3">
        <w:trPr>
          <w:trHeight w:val="593"/>
        </w:trPr>
        <w:tc>
          <w:tcPr>
            <w:tcW w:w="5529"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4B6BF3" w:rsidRDefault="004F58A4">
            <w:proofErr w:type="gramStart"/>
            <w:r>
              <w:rPr>
                <w:sz w:val="24"/>
              </w:rPr>
              <w:t>Охват  населения</w:t>
            </w:r>
            <w:proofErr w:type="gramEnd"/>
            <w:r>
              <w:rPr>
                <w:sz w:val="24"/>
              </w:rPr>
              <w:t xml:space="preserve"> объектами внешнего благоустройства, ежегодно не менее</w:t>
            </w:r>
          </w:p>
        </w:tc>
        <w:tc>
          <w:tcPr>
            <w:tcW w:w="99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4B6BF3" w:rsidRDefault="004F58A4">
            <w:pPr>
              <w:rPr>
                <w:sz w:val="28"/>
              </w:rPr>
            </w:pPr>
            <w:r>
              <w:rPr>
                <w:sz w:val="28"/>
              </w:rPr>
              <w:t>%</w:t>
            </w:r>
          </w:p>
        </w:tc>
        <w:tc>
          <w:tcPr>
            <w:tcW w:w="3550" w:type="dxa"/>
            <w:gridSpan w:val="2"/>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4B6BF3" w:rsidRDefault="004F58A4">
            <w:pPr>
              <w:jc w:val="center"/>
              <w:rPr>
                <w:sz w:val="24"/>
              </w:rPr>
            </w:pPr>
            <w:proofErr w:type="gramStart"/>
            <w:r>
              <w:rPr>
                <w:sz w:val="24"/>
              </w:rPr>
              <w:t>Муниципальная  статистика</w:t>
            </w:r>
            <w:proofErr w:type="gramEnd"/>
          </w:p>
        </w:tc>
        <w:tc>
          <w:tcPr>
            <w:tcW w:w="810" w:type="dxa"/>
            <w:gridSpan w:val="2"/>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4B6BF3" w:rsidRDefault="004F58A4">
            <w:pPr>
              <w:jc w:val="center"/>
              <w:rPr>
                <w:sz w:val="24"/>
              </w:rPr>
            </w:pPr>
            <w:r>
              <w:rPr>
                <w:sz w:val="24"/>
              </w:rPr>
              <w:t>50</w:t>
            </w:r>
          </w:p>
        </w:tc>
        <w:tc>
          <w:tcPr>
            <w:tcW w:w="851" w:type="dxa"/>
            <w:tcBorders>
              <w:top w:val="single" w:sz="2" w:space="0" w:color="000000"/>
              <w:left w:val="single" w:sz="2" w:space="0" w:color="000000"/>
              <w:bottom w:val="single" w:sz="2" w:space="0" w:color="000000"/>
              <w:right w:val="single" w:sz="4" w:space="0" w:color="000000"/>
            </w:tcBorders>
            <w:tcMar>
              <w:top w:w="0" w:type="dxa"/>
              <w:left w:w="108" w:type="dxa"/>
              <w:bottom w:w="0" w:type="dxa"/>
              <w:right w:w="108" w:type="dxa"/>
            </w:tcMar>
          </w:tcPr>
          <w:p w:rsidR="004B6BF3" w:rsidRDefault="004F58A4">
            <w:pPr>
              <w:jc w:val="center"/>
              <w:rPr>
                <w:sz w:val="24"/>
              </w:rPr>
            </w:pPr>
            <w:r>
              <w:rPr>
                <w:sz w:val="24"/>
              </w:rPr>
              <w:t>50</w:t>
            </w:r>
          </w:p>
        </w:tc>
        <w:tc>
          <w:tcPr>
            <w:tcW w:w="992" w:type="dxa"/>
            <w:tcBorders>
              <w:top w:val="single" w:sz="2" w:space="0" w:color="000000"/>
              <w:left w:val="single" w:sz="4" w:space="0" w:color="000000"/>
              <w:bottom w:val="single" w:sz="2" w:space="0" w:color="000000"/>
              <w:right w:val="single" w:sz="2" w:space="0" w:color="000000"/>
            </w:tcBorders>
            <w:tcMar>
              <w:top w:w="0" w:type="dxa"/>
              <w:left w:w="108" w:type="dxa"/>
              <w:bottom w:w="0" w:type="dxa"/>
              <w:right w:w="108" w:type="dxa"/>
            </w:tcMar>
          </w:tcPr>
          <w:p w:rsidR="004B6BF3" w:rsidRDefault="004F58A4">
            <w:pPr>
              <w:jc w:val="center"/>
              <w:rPr>
                <w:sz w:val="24"/>
              </w:rPr>
            </w:pPr>
            <w:r>
              <w:rPr>
                <w:sz w:val="24"/>
              </w:rPr>
              <w:t>50</w:t>
            </w:r>
          </w:p>
        </w:tc>
        <w:tc>
          <w:tcPr>
            <w:tcW w:w="992" w:type="dxa"/>
            <w:gridSpan w:val="2"/>
            <w:tcBorders>
              <w:top w:val="single" w:sz="2" w:space="0" w:color="000000"/>
              <w:left w:val="single" w:sz="4" w:space="0" w:color="000000"/>
              <w:bottom w:val="single" w:sz="2" w:space="0" w:color="000000"/>
              <w:right w:val="single" w:sz="2" w:space="0" w:color="000000"/>
            </w:tcBorders>
            <w:tcMar>
              <w:top w:w="0" w:type="dxa"/>
              <w:left w:w="108" w:type="dxa"/>
              <w:bottom w:w="0" w:type="dxa"/>
              <w:right w:w="108" w:type="dxa"/>
            </w:tcMar>
          </w:tcPr>
          <w:p w:rsidR="004B6BF3" w:rsidRDefault="004F58A4">
            <w:pPr>
              <w:jc w:val="center"/>
              <w:rPr>
                <w:sz w:val="24"/>
              </w:rPr>
            </w:pPr>
            <w:r>
              <w:rPr>
                <w:sz w:val="24"/>
              </w:rPr>
              <w:t>50</w:t>
            </w:r>
          </w:p>
        </w:tc>
        <w:tc>
          <w:tcPr>
            <w:tcW w:w="1035" w:type="dxa"/>
            <w:gridSpan w:val="2"/>
            <w:tcBorders>
              <w:top w:val="single" w:sz="2" w:space="0" w:color="000000"/>
              <w:left w:val="single" w:sz="4" w:space="0" w:color="000000"/>
              <w:bottom w:val="single" w:sz="2" w:space="0" w:color="000000"/>
              <w:right w:val="single" w:sz="2" w:space="0" w:color="000000"/>
            </w:tcBorders>
            <w:tcMar>
              <w:top w:w="0" w:type="dxa"/>
              <w:left w:w="108" w:type="dxa"/>
              <w:bottom w:w="0" w:type="dxa"/>
              <w:right w:w="108" w:type="dxa"/>
            </w:tcMar>
          </w:tcPr>
          <w:p w:rsidR="004B6BF3" w:rsidRDefault="004F58A4">
            <w:pPr>
              <w:jc w:val="center"/>
              <w:rPr>
                <w:sz w:val="24"/>
              </w:rPr>
            </w:pPr>
            <w:r>
              <w:rPr>
                <w:sz w:val="24"/>
              </w:rPr>
              <w:t>50</w:t>
            </w:r>
          </w:p>
        </w:tc>
      </w:tr>
      <w:tr w:rsidR="004B6BF3">
        <w:trPr>
          <w:trHeight w:val="249"/>
        </w:trPr>
        <w:tc>
          <w:tcPr>
            <w:tcW w:w="14751" w:type="dxa"/>
            <w:gridSpan w:val="12"/>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4B6BF3" w:rsidRDefault="004F58A4">
            <w:pPr>
              <w:rPr>
                <w:b/>
                <w:sz w:val="24"/>
              </w:rPr>
            </w:pPr>
            <w:r>
              <w:rPr>
                <w:b/>
                <w:sz w:val="24"/>
              </w:rPr>
              <w:t>Задача 5</w:t>
            </w:r>
            <w:r>
              <w:rPr>
                <w:sz w:val="24"/>
              </w:rPr>
              <w:t>. Обеспечение первичных мер пожарной безопасности в границах поселка</w:t>
            </w:r>
          </w:p>
        </w:tc>
      </w:tr>
      <w:tr w:rsidR="004B6BF3">
        <w:trPr>
          <w:trHeight w:val="433"/>
        </w:trPr>
        <w:tc>
          <w:tcPr>
            <w:tcW w:w="14751" w:type="dxa"/>
            <w:gridSpan w:val="12"/>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4B6BF3" w:rsidRDefault="004F58A4">
            <w:pPr>
              <w:rPr>
                <w:b/>
                <w:sz w:val="24"/>
              </w:rPr>
            </w:pPr>
            <w:r>
              <w:rPr>
                <w:b/>
                <w:sz w:val="24"/>
              </w:rPr>
              <w:t>Подпрограмма 5</w:t>
            </w:r>
            <w:r>
              <w:rPr>
                <w:sz w:val="24"/>
              </w:rPr>
              <w:t xml:space="preserve">. Предупреждение и </w:t>
            </w:r>
            <w:proofErr w:type="gramStart"/>
            <w:r>
              <w:rPr>
                <w:sz w:val="24"/>
              </w:rPr>
              <w:t>ликвидация последствий ЧС</w:t>
            </w:r>
            <w:proofErr w:type="gramEnd"/>
            <w:r>
              <w:rPr>
                <w:sz w:val="24"/>
              </w:rPr>
              <w:t xml:space="preserve"> и обеспечение мер пожарной безопасности на территории п. Кислокан </w:t>
            </w:r>
          </w:p>
        </w:tc>
      </w:tr>
      <w:tr w:rsidR="004B6BF3">
        <w:trPr>
          <w:trHeight w:val="615"/>
        </w:trPr>
        <w:tc>
          <w:tcPr>
            <w:tcW w:w="5529"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4B6BF3" w:rsidRDefault="004F58A4">
            <w:pPr>
              <w:rPr>
                <w:sz w:val="24"/>
              </w:rPr>
            </w:pPr>
            <w:r>
              <w:rPr>
                <w:sz w:val="24"/>
              </w:rPr>
              <w:t>Обеспечение материальными ресурсами для ликвидации ЧС</w:t>
            </w:r>
          </w:p>
        </w:tc>
        <w:tc>
          <w:tcPr>
            <w:tcW w:w="99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4B6BF3" w:rsidRDefault="004F58A4">
            <w:pPr>
              <w:rPr>
                <w:sz w:val="24"/>
              </w:rPr>
            </w:pPr>
            <w:r>
              <w:rPr>
                <w:sz w:val="24"/>
              </w:rPr>
              <w:t>%</w:t>
            </w:r>
          </w:p>
        </w:tc>
        <w:tc>
          <w:tcPr>
            <w:tcW w:w="3550" w:type="dxa"/>
            <w:gridSpan w:val="2"/>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4B6BF3" w:rsidRDefault="004F58A4">
            <w:pPr>
              <w:jc w:val="center"/>
              <w:rPr>
                <w:sz w:val="24"/>
              </w:rPr>
            </w:pPr>
            <w:proofErr w:type="gramStart"/>
            <w:r>
              <w:rPr>
                <w:sz w:val="24"/>
              </w:rPr>
              <w:t>Муниципальная  статистика</w:t>
            </w:r>
            <w:proofErr w:type="gramEnd"/>
          </w:p>
        </w:tc>
        <w:tc>
          <w:tcPr>
            <w:tcW w:w="810" w:type="dxa"/>
            <w:gridSpan w:val="2"/>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4B6BF3" w:rsidRDefault="004F58A4">
            <w:pPr>
              <w:jc w:val="center"/>
              <w:rPr>
                <w:sz w:val="24"/>
              </w:rPr>
            </w:pPr>
            <w:r>
              <w:t>0</w:t>
            </w:r>
          </w:p>
        </w:tc>
        <w:tc>
          <w:tcPr>
            <w:tcW w:w="851" w:type="dxa"/>
            <w:tcBorders>
              <w:top w:val="single" w:sz="2" w:space="0" w:color="000000"/>
              <w:left w:val="single" w:sz="2" w:space="0" w:color="000000"/>
              <w:bottom w:val="single" w:sz="2" w:space="0" w:color="000000"/>
              <w:right w:val="single" w:sz="4" w:space="0" w:color="000000"/>
            </w:tcBorders>
            <w:tcMar>
              <w:top w:w="0" w:type="dxa"/>
              <w:left w:w="108" w:type="dxa"/>
              <w:bottom w:w="0" w:type="dxa"/>
              <w:right w:w="108" w:type="dxa"/>
            </w:tcMar>
          </w:tcPr>
          <w:p w:rsidR="004B6BF3" w:rsidRDefault="004F58A4">
            <w:pPr>
              <w:jc w:val="center"/>
              <w:rPr>
                <w:sz w:val="24"/>
              </w:rPr>
            </w:pPr>
            <w:r>
              <w:t>0</w:t>
            </w:r>
          </w:p>
        </w:tc>
        <w:tc>
          <w:tcPr>
            <w:tcW w:w="992" w:type="dxa"/>
            <w:tcBorders>
              <w:top w:val="single" w:sz="2" w:space="0" w:color="000000"/>
              <w:left w:val="single" w:sz="4" w:space="0" w:color="000000"/>
              <w:bottom w:val="single" w:sz="2" w:space="0" w:color="000000"/>
              <w:right w:val="single" w:sz="2" w:space="0" w:color="000000"/>
            </w:tcBorders>
            <w:tcMar>
              <w:top w:w="0" w:type="dxa"/>
              <w:left w:w="108" w:type="dxa"/>
              <w:bottom w:w="0" w:type="dxa"/>
              <w:right w:w="108" w:type="dxa"/>
            </w:tcMar>
          </w:tcPr>
          <w:p w:rsidR="004B6BF3" w:rsidRDefault="004F58A4">
            <w:pPr>
              <w:jc w:val="center"/>
              <w:rPr>
                <w:sz w:val="24"/>
              </w:rPr>
            </w:pPr>
            <w:r>
              <w:t>0</w:t>
            </w:r>
          </w:p>
        </w:tc>
        <w:tc>
          <w:tcPr>
            <w:tcW w:w="992" w:type="dxa"/>
            <w:gridSpan w:val="2"/>
            <w:tcBorders>
              <w:top w:val="single" w:sz="2" w:space="0" w:color="000000"/>
              <w:left w:val="single" w:sz="4" w:space="0" w:color="000000"/>
              <w:bottom w:val="single" w:sz="2" w:space="0" w:color="000000"/>
              <w:right w:val="single" w:sz="2" w:space="0" w:color="000000"/>
            </w:tcBorders>
            <w:tcMar>
              <w:top w:w="0" w:type="dxa"/>
              <w:left w:w="108" w:type="dxa"/>
              <w:bottom w:w="0" w:type="dxa"/>
              <w:right w:w="108" w:type="dxa"/>
            </w:tcMar>
          </w:tcPr>
          <w:p w:rsidR="004B6BF3" w:rsidRDefault="004F58A4">
            <w:pPr>
              <w:jc w:val="center"/>
              <w:rPr>
                <w:sz w:val="24"/>
              </w:rPr>
            </w:pPr>
            <w:r>
              <w:t>0</w:t>
            </w:r>
          </w:p>
        </w:tc>
        <w:tc>
          <w:tcPr>
            <w:tcW w:w="1035" w:type="dxa"/>
            <w:gridSpan w:val="2"/>
            <w:tcBorders>
              <w:top w:val="single" w:sz="2" w:space="0" w:color="000000"/>
              <w:left w:val="single" w:sz="4" w:space="0" w:color="000000"/>
              <w:bottom w:val="single" w:sz="2" w:space="0" w:color="000000"/>
              <w:right w:val="single" w:sz="2" w:space="0" w:color="000000"/>
            </w:tcBorders>
            <w:tcMar>
              <w:top w:w="0" w:type="dxa"/>
              <w:left w:w="108" w:type="dxa"/>
              <w:bottom w:w="0" w:type="dxa"/>
              <w:right w:w="108" w:type="dxa"/>
            </w:tcMar>
          </w:tcPr>
          <w:p w:rsidR="004B6BF3" w:rsidRDefault="004F58A4">
            <w:pPr>
              <w:jc w:val="center"/>
              <w:rPr>
                <w:sz w:val="24"/>
              </w:rPr>
            </w:pPr>
            <w:r>
              <w:t>0</w:t>
            </w:r>
          </w:p>
        </w:tc>
      </w:tr>
      <w:tr w:rsidR="004B6BF3">
        <w:trPr>
          <w:trHeight w:val="555"/>
        </w:trPr>
        <w:tc>
          <w:tcPr>
            <w:tcW w:w="5529"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4B6BF3" w:rsidRDefault="004F58A4">
            <w:pPr>
              <w:rPr>
                <w:sz w:val="24"/>
              </w:rPr>
            </w:pPr>
            <w:r>
              <w:rPr>
                <w:sz w:val="24"/>
              </w:rPr>
              <w:t>Прикрытие населения видами пожарной охраны, ДПК</w:t>
            </w:r>
          </w:p>
        </w:tc>
        <w:tc>
          <w:tcPr>
            <w:tcW w:w="99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4B6BF3" w:rsidRDefault="004F58A4">
            <w:pPr>
              <w:rPr>
                <w:sz w:val="24"/>
              </w:rPr>
            </w:pPr>
            <w:r>
              <w:rPr>
                <w:sz w:val="24"/>
              </w:rPr>
              <w:t>чел</w:t>
            </w:r>
          </w:p>
        </w:tc>
        <w:tc>
          <w:tcPr>
            <w:tcW w:w="3550" w:type="dxa"/>
            <w:gridSpan w:val="2"/>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4B6BF3" w:rsidRDefault="004F58A4">
            <w:pPr>
              <w:jc w:val="center"/>
              <w:rPr>
                <w:sz w:val="22"/>
              </w:rPr>
            </w:pPr>
            <w:proofErr w:type="gramStart"/>
            <w:r>
              <w:rPr>
                <w:sz w:val="24"/>
              </w:rPr>
              <w:t>Муниципальная  статистика</w:t>
            </w:r>
            <w:proofErr w:type="gramEnd"/>
          </w:p>
        </w:tc>
        <w:tc>
          <w:tcPr>
            <w:tcW w:w="810" w:type="dxa"/>
            <w:gridSpan w:val="2"/>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4B6BF3" w:rsidRDefault="004F58A4">
            <w:pPr>
              <w:jc w:val="center"/>
              <w:rPr>
                <w:sz w:val="22"/>
              </w:rPr>
            </w:pPr>
            <w:r>
              <w:t>154</w:t>
            </w:r>
          </w:p>
        </w:tc>
        <w:tc>
          <w:tcPr>
            <w:tcW w:w="851" w:type="dxa"/>
            <w:tcBorders>
              <w:top w:val="single" w:sz="2" w:space="0" w:color="000000"/>
              <w:left w:val="single" w:sz="2" w:space="0" w:color="000000"/>
              <w:bottom w:val="single" w:sz="2" w:space="0" w:color="000000"/>
              <w:right w:val="single" w:sz="4" w:space="0" w:color="000000"/>
            </w:tcBorders>
            <w:tcMar>
              <w:top w:w="0" w:type="dxa"/>
              <w:left w:w="108" w:type="dxa"/>
              <w:bottom w:w="0" w:type="dxa"/>
              <w:right w:w="108" w:type="dxa"/>
            </w:tcMar>
          </w:tcPr>
          <w:p w:rsidR="004B6BF3" w:rsidRDefault="004F58A4">
            <w:pPr>
              <w:jc w:val="center"/>
              <w:rPr>
                <w:sz w:val="22"/>
              </w:rPr>
            </w:pPr>
            <w:r>
              <w:t>161</w:t>
            </w:r>
          </w:p>
        </w:tc>
        <w:tc>
          <w:tcPr>
            <w:tcW w:w="992" w:type="dxa"/>
            <w:tcBorders>
              <w:top w:val="single" w:sz="2" w:space="0" w:color="000000"/>
              <w:left w:val="single" w:sz="4" w:space="0" w:color="000000"/>
              <w:bottom w:val="single" w:sz="2" w:space="0" w:color="000000"/>
              <w:right w:val="single" w:sz="2" w:space="0" w:color="000000"/>
            </w:tcBorders>
            <w:tcMar>
              <w:top w:w="0" w:type="dxa"/>
              <w:left w:w="108" w:type="dxa"/>
              <w:bottom w:w="0" w:type="dxa"/>
              <w:right w:w="108" w:type="dxa"/>
            </w:tcMar>
          </w:tcPr>
          <w:p w:rsidR="004B6BF3" w:rsidRDefault="004F58A4">
            <w:pPr>
              <w:jc w:val="center"/>
              <w:rPr>
                <w:sz w:val="22"/>
              </w:rPr>
            </w:pPr>
            <w:r>
              <w:t>161</w:t>
            </w:r>
          </w:p>
        </w:tc>
        <w:tc>
          <w:tcPr>
            <w:tcW w:w="992" w:type="dxa"/>
            <w:gridSpan w:val="2"/>
            <w:tcBorders>
              <w:top w:val="single" w:sz="2" w:space="0" w:color="000000"/>
              <w:left w:val="single" w:sz="4" w:space="0" w:color="000000"/>
              <w:bottom w:val="single" w:sz="2" w:space="0" w:color="000000"/>
              <w:right w:val="single" w:sz="2" w:space="0" w:color="000000"/>
            </w:tcBorders>
            <w:tcMar>
              <w:top w:w="0" w:type="dxa"/>
              <w:left w:w="108" w:type="dxa"/>
              <w:bottom w:w="0" w:type="dxa"/>
              <w:right w:w="108" w:type="dxa"/>
            </w:tcMar>
          </w:tcPr>
          <w:p w:rsidR="004B6BF3" w:rsidRDefault="004F58A4">
            <w:pPr>
              <w:jc w:val="center"/>
              <w:rPr>
                <w:sz w:val="22"/>
              </w:rPr>
            </w:pPr>
            <w:r>
              <w:t>161</w:t>
            </w:r>
          </w:p>
        </w:tc>
        <w:tc>
          <w:tcPr>
            <w:tcW w:w="1035" w:type="dxa"/>
            <w:gridSpan w:val="2"/>
            <w:tcBorders>
              <w:top w:val="single" w:sz="2" w:space="0" w:color="000000"/>
              <w:left w:val="single" w:sz="4" w:space="0" w:color="000000"/>
              <w:bottom w:val="single" w:sz="2" w:space="0" w:color="000000"/>
              <w:right w:val="single" w:sz="2" w:space="0" w:color="000000"/>
            </w:tcBorders>
            <w:tcMar>
              <w:top w:w="0" w:type="dxa"/>
              <w:left w:w="108" w:type="dxa"/>
              <w:bottom w:w="0" w:type="dxa"/>
              <w:right w:w="108" w:type="dxa"/>
            </w:tcMar>
          </w:tcPr>
          <w:p w:rsidR="004B6BF3" w:rsidRDefault="004F58A4">
            <w:pPr>
              <w:jc w:val="center"/>
              <w:rPr>
                <w:sz w:val="22"/>
              </w:rPr>
            </w:pPr>
            <w:r>
              <w:t>161</w:t>
            </w:r>
          </w:p>
        </w:tc>
      </w:tr>
      <w:tr w:rsidR="004B6BF3">
        <w:trPr>
          <w:trHeight w:val="527"/>
        </w:trPr>
        <w:tc>
          <w:tcPr>
            <w:tcW w:w="5529"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4B6BF3" w:rsidRDefault="004F58A4">
            <w:r>
              <w:rPr>
                <w:sz w:val="24"/>
              </w:rPr>
              <w:t>Создание и содержание противопожарного разрыва</w:t>
            </w:r>
          </w:p>
        </w:tc>
        <w:tc>
          <w:tcPr>
            <w:tcW w:w="99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4B6BF3" w:rsidRDefault="004F58A4">
            <w:pPr>
              <w:rPr>
                <w:sz w:val="24"/>
              </w:rPr>
            </w:pPr>
            <w:r>
              <w:rPr>
                <w:sz w:val="24"/>
              </w:rPr>
              <w:t>км</w:t>
            </w:r>
          </w:p>
        </w:tc>
        <w:tc>
          <w:tcPr>
            <w:tcW w:w="3550" w:type="dxa"/>
            <w:gridSpan w:val="2"/>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4B6BF3" w:rsidRDefault="004F58A4">
            <w:pPr>
              <w:jc w:val="center"/>
              <w:rPr>
                <w:sz w:val="24"/>
              </w:rPr>
            </w:pPr>
            <w:proofErr w:type="gramStart"/>
            <w:r>
              <w:rPr>
                <w:sz w:val="24"/>
              </w:rPr>
              <w:t>Муниципальная  статистика</w:t>
            </w:r>
            <w:proofErr w:type="gramEnd"/>
          </w:p>
        </w:tc>
        <w:tc>
          <w:tcPr>
            <w:tcW w:w="810" w:type="dxa"/>
            <w:gridSpan w:val="2"/>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4B6BF3" w:rsidRDefault="004B6BF3">
            <w:pPr>
              <w:jc w:val="center"/>
              <w:rPr>
                <w:sz w:val="24"/>
              </w:rPr>
            </w:pPr>
          </w:p>
        </w:tc>
        <w:tc>
          <w:tcPr>
            <w:tcW w:w="851" w:type="dxa"/>
            <w:tcBorders>
              <w:top w:val="single" w:sz="2" w:space="0" w:color="000000"/>
              <w:left w:val="single" w:sz="2" w:space="0" w:color="000000"/>
              <w:bottom w:val="single" w:sz="2" w:space="0" w:color="000000"/>
              <w:right w:val="single" w:sz="4" w:space="0" w:color="000000"/>
            </w:tcBorders>
            <w:tcMar>
              <w:top w:w="0" w:type="dxa"/>
              <w:left w:w="108" w:type="dxa"/>
              <w:bottom w:w="0" w:type="dxa"/>
              <w:right w:w="108" w:type="dxa"/>
            </w:tcMar>
          </w:tcPr>
          <w:p w:rsidR="004B6BF3" w:rsidRDefault="004F58A4">
            <w:pPr>
              <w:jc w:val="center"/>
            </w:pPr>
            <w:r>
              <w:t>1,352</w:t>
            </w:r>
          </w:p>
        </w:tc>
        <w:tc>
          <w:tcPr>
            <w:tcW w:w="992" w:type="dxa"/>
            <w:tcBorders>
              <w:top w:val="single" w:sz="2" w:space="0" w:color="000000"/>
              <w:left w:val="single" w:sz="4" w:space="0" w:color="000000"/>
              <w:bottom w:val="single" w:sz="2" w:space="0" w:color="000000"/>
              <w:right w:val="single" w:sz="2" w:space="0" w:color="000000"/>
            </w:tcBorders>
            <w:tcMar>
              <w:top w:w="0" w:type="dxa"/>
              <w:left w:w="108" w:type="dxa"/>
              <w:bottom w:w="0" w:type="dxa"/>
              <w:right w:w="108" w:type="dxa"/>
            </w:tcMar>
          </w:tcPr>
          <w:p w:rsidR="004B6BF3" w:rsidRDefault="004F58A4">
            <w:pPr>
              <w:jc w:val="center"/>
            </w:pPr>
            <w:r>
              <w:t>1,352</w:t>
            </w:r>
          </w:p>
        </w:tc>
        <w:tc>
          <w:tcPr>
            <w:tcW w:w="992" w:type="dxa"/>
            <w:gridSpan w:val="2"/>
            <w:tcBorders>
              <w:top w:val="single" w:sz="2" w:space="0" w:color="000000"/>
              <w:left w:val="single" w:sz="4" w:space="0" w:color="000000"/>
              <w:right w:val="single" w:sz="2" w:space="0" w:color="000000"/>
            </w:tcBorders>
            <w:tcMar>
              <w:top w:w="0" w:type="dxa"/>
              <w:left w:w="108" w:type="dxa"/>
              <w:bottom w:w="0" w:type="dxa"/>
              <w:right w:w="108" w:type="dxa"/>
            </w:tcMar>
          </w:tcPr>
          <w:p w:rsidR="004B6BF3" w:rsidRDefault="004F58A4">
            <w:pPr>
              <w:jc w:val="center"/>
            </w:pPr>
            <w:r>
              <w:t>1,352</w:t>
            </w:r>
          </w:p>
        </w:tc>
        <w:tc>
          <w:tcPr>
            <w:tcW w:w="1035" w:type="dxa"/>
            <w:gridSpan w:val="2"/>
            <w:tcBorders>
              <w:top w:val="single" w:sz="2" w:space="0" w:color="000000"/>
              <w:left w:val="single" w:sz="4" w:space="0" w:color="000000"/>
              <w:right w:val="single" w:sz="2" w:space="0" w:color="000000"/>
            </w:tcBorders>
            <w:tcMar>
              <w:top w:w="0" w:type="dxa"/>
              <w:left w:w="108" w:type="dxa"/>
              <w:bottom w:w="0" w:type="dxa"/>
              <w:right w:w="108" w:type="dxa"/>
            </w:tcMar>
          </w:tcPr>
          <w:p w:rsidR="004B6BF3" w:rsidRDefault="004F58A4">
            <w:pPr>
              <w:jc w:val="center"/>
            </w:pPr>
            <w:r>
              <w:t>1,352</w:t>
            </w:r>
          </w:p>
        </w:tc>
      </w:tr>
      <w:tr w:rsidR="004B6BF3">
        <w:trPr>
          <w:trHeight w:val="276"/>
        </w:trPr>
        <w:tc>
          <w:tcPr>
            <w:tcW w:w="14751" w:type="dxa"/>
            <w:gridSpan w:val="12"/>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4B6BF3" w:rsidRDefault="004F58A4">
            <w:pPr>
              <w:rPr>
                <w:sz w:val="24"/>
              </w:rPr>
            </w:pPr>
            <w:r>
              <w:rPr>
                <w:b/>
                <w:sz w:val="24"/>
              </w:rPr>
              <w:t xml:space="preserve">Задача 6 </w:t>
            </w:r>
            <w:r>
              <w:rPr>
                <w:sz w:val="24"/>
              </w:rPr>
              <w:t>Разработка и реализация системы мер раннего учета, предупреждения межнациональных конфликтов, противодействия экстремизму и терроризму;</w:t>
            </w:r>
          </w:p>
        </w:tc>
      </w:tr>
      <w:tr w:rsidR="004B6BF3">
        <w:trPr>
          <w:trHeight w:val="276"/>
        </w:trPr>
        <w:tc>
          <w:tcPr>
            <w:tcW w:w="14751" w:type="dxa"/>
            <w:gridSpan w:val="12"/>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4B6BF3" w:rsidRDefault="004F58A4">
            <w:pPr>
              <w:rPr>
                <w:b/>
                <w:sz w:val="24"/>
              </w:rPr>
            </w:pPr>
            <w:r>
              <w:rPr>
                <w:b/>
                <w:sz w:val="24"/>
              </w:rPr>
              <w:t>Подпрограмма 6</w:t>
            </w:r>
            <w:r>
              <w:rPr>
                <w:sz w:val="24"/>
              </w:rPr>
              <w:t xml:space="preserve"> «Противодействие экстремизму и профилактика терроризма на территории поселка Кислокан» </w:t>
            </w:r>
          </w:p>
        </w:tc>
      </w:tr>
      <w:tr w:rsidR="004B6BF3">
        <w:trPr>
          <w:trHeight w:val="276"/>
        </w:trPr>
        <w:tc>
          <w:tcPr>
            <w:tcW w:w="5529"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4B6BF3" w:rsidRDefault="004F58A4">
            <w:pPr>
              <w:jc w:val="both"/>
              <w:rPr>
                <w:sz w:val="24"/>
              </w:rPr>
            </w:pPr>
            <w:r>
              <w:rPr>
                <w:sz w:val="24"/>
              </w:rPr>
              <w:t xml:space="preserve">Прикрытие населения всеми видами     </w:t>
            </w:r>
            <w:r>
              <w:rPr>
                <w:sz w:val="24"/>
              </w:rPr>
              <w:br/>
              <w:t xml:space="preserve">профилактических мер, направленных на предупреждение экстремистской и террористической деятельности </w:t>
            </w:r>
          </w:p>
        </w:tc>
        <w:tc>
          <w:tcPr>
            <w:tcW w:w="99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4B6BF3" w:rsidRDefault="004F58A4">
            <w:pPr>
              <w:rPr>
                <w:sz w:val="24"/>
              </w:rPr>
            </w:pPr>
            <w:r>
              <w:rPr>
                <w:sz w:val="24"/>
              </w:rPr>
              <w:t>чел</w:t>
            </w:r>
          </w:p>
        </w:tc>
        <w:tc>
          <w:tcPr>
            <w:tcW w:w="3550" w:type="dxa"/>
            <w:gridSpan w:val="2"/>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4B6BF3" w:rsidRDefault="004F58A4">
            <w:pPr>
              <w:jc w:val="center"/>
              <w:rPr>
                <w:sz w:val="22"/>
              </w:rPr>
            </w:pPr>
            <w:proofErr w:type="gramStart"/>
            <w:r>
              <w:rPr>
                <w:sz w:val="24"/>
              </w:rPr>
              <w:t>Муниципальная  статистика</w:t>
            </w:r>
            <w:proofErr w:type="gramEnd"/>
          </w:p>
        </w:tc>
        <w:tc>
          <w:tcPr>
            <w:tcW w:w="810" w:type="dxa"/>
            <w:gridSpan w:val="2"/>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4B6BF3" w:rsidRDefault="004F58A4">
            <w:pPr>
              <w:jc w:val="center"/>
              <w:rPr>
                <w:sz w:val="22"/>
              </w:rPr>
            </w:pPr>
            <w:r>
              <w:t>154</w:t>
            </w:r>
          </w:p>
        </w:tc>
        <w:tc>
          <w:tcPr>
            <w:tcW w:w="851" w:type="dxa"/>
            <w:tcBorders>
              <w:top w:val="single" w:sz="2" w:space="0" w:color="000000"/>
              <w:left w:val="single" w:sz="2" w:space="0" w:color="000000"/>
              <w:bottom w:val="single" w:sz="2" w:space="0" w:color="000000"/>
              <w:right w:val="single" w:sz="4" w:space="0" w:color="000000"/>
            </w:tcBorders>
            <w:tcMar>
              <w:top w:w="0" w:type="dxa"/>
              <w:left w:w="108" w:type="dxa"/>
              <w:bottom w:w="0" w:type="dxa"/>
              <w:right w:w="108" w:type="dxa"/>
            </w:tcMar>
          </w:tcPr>
          <w:p w:rsidR="004B6BF3" w:rsidRDefault="004F58A4">
            <w:pPr>
              <w:jc w:val="center"/>
              <w:rPr>
                <w:sz w:val="22"/>
                <w:highlight w:val="yellow"/>
              </w:rPr>
            </w:pPr>
            <w:r>
              <w:t>161</w:t>
            </w:r>
          </w:p>
        </w:tc>
        <w:tc>
          <w:tcPr>
            <w:tcW w:w="992" w:type="dxa"/>
            <w:tcBorders>
              <w:top w:val="single" w:sz="2" w:space="0" w:color="000000"/>
              <w:left w:val="single" w:sz="4" w:space="0" w:color="000000"/>
              <w:bottom w:val="single" w:sz="2" w:space="0" w:color="000000"/>
              <w:right w:val="single" w:sz="2" w:space="0" w:color="000000"/>
            </w:tcBorders>
            <w:tcMar>
              <w:top w:w="0" w:type="dxa"/>
              <w:left w:w="108" w:type="dxa"/>
              <w:bottom w:w="0" w:type="dxa"/>
              <w:right w:w="108" w:type="dxa"/>
            </w:tcMar>
          </w:tcPr>
          <w:p w:rsidR="004B6BF3" w:rsidRDefault="004F58A4">
            <w:pPr>
              <w:jc w:val="center"/>
              <w:rPr>
                <w:sz w:val="22"/>
                <w:highlight w:val="yellow"/>
              </w:rPr>
            </w:pPr>
            <w:r>
              <w:t>161</w:t>
            </w:r>
          </w:p>
        </w:tc>
        <w:tc>
          <w:tcPr>
            <w:tcW w:w="992" w:type="dxa"/>
            <w:gridSpan w:val="2"/>
            <w:tcBorders>
              <w:top w:val="single" w:sz="2" w:space="0" w:color="000000"/>
              <w:left w:val="single" w:sz="4" w:space="0" w:color="000000"/>
              <w:bottom w:val="single" w:sz="2" w:space="0" w:color="000000"/>
              <w:right w:val="single" w:sz="2" w:space="0" w:color="000000"/>
            </w:tcBorders>
            <w:tcMar>
              <w:top w:w="0" w:type="dxa"/>
              <w:left w:w="108" w:type="dxa"/>
              <w:bottom w:w="0" w:type="dxa"/>
              <w:right w:w="108" w:type="dxa"/>
            </w:tcMar>
          </w:tcPr>
          <w:p w:rsidR="004B6BF3" w:rsidRDefault="004F58A4">
            <w:pPr>
              <w:jc w:val="center"/>
              <w:rPr>
                <w:sz w:val="22"/>
                <w:highlight w:val="yellow"/>
              </w:rPr>
            </w:pPr>
            <w:r>
              <w:t>161</w:t>
            </w:r>
          </w:p>
        </w:tc>
        <w:tc>
          <w:tcPr>
            <w:tcW w:w="1035" w:type="dxa"/>
            <w:gridSpan w:val="2"/>
            <w:tcBorders>
              <w:top w:val="single" w:sz="2" w:space="0" w:color="000000"/>
              <w:left w:val="single" w:sz="4" w:space="0" w:color="000000"/>
              <w:bottom w:val="single" w:sz="2" w:space="0" w:color="000000"/>
              <w:right w:val="single" w:sz="2" w:space="0" w:color="000000"/>
            </w:tcBorders>
            <w:tcMar>
              <w:top w:w="0" w:type="dxa"/>
              <w:left w:w="108" w:type="dxa"/>
              <w:bottom w:w="0" w:type="dxa"/>
              <w:right w:w="108" w:type="dxa"/>
            </w:tcMar>
          </w:tcPr>
          <w:p w:rsidR="004B6BF3" w:rsidRDefault="004F58A4">
            <w:pPr>
              <w:jc w:val="center"/>
              <w:rPr>
                <w:sz w:val="22"/>
                <w:highlight w:val="yellow"/>
              </w:rPr>
            </w:pPr>
            <w:r>
              <w:t>161</w:t>
            </w:r>
          </w:p>
        </w:tc>
      </w:tr>
      <w:tr w:rsidR="004B6BF3">
        <w:trPr>
          <w:trHeight w:val="276"/>
        </w:trPr>
        <w:tc>
          <w:tcPr>
            <w:tcW w:w="14751" w:type="dxa"/>
            <w:gridSpan w:val="12"/>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4B6BF3" w:rsidRDefault="004F58A4">
            <w:pPr>
              <w:spacing w:line="276" w:lineRule="auto"/>
              <w:jc w:val="both"/>
              <w:rPr>
                <w:sz w:val="24"/>
              </w:rPr>
            </w:pPr>
            <w:r>
              <w:rPr>
                <w:b/>
                <w:sz w:val="24"/>
              </w:rPr>
              <w:t>Задача 7</w:t>
            </w:r>
            <w:r>
              <w:rPr>
                <w:sz w:val="24"/>
              </w:rPr>
              <w:t xml:space="preserve"> Обеспечение повышения безопасности жителей, снижение уровня преступности в поселке Кислокан, комплексное решение проблемы профилактики правонарушений</w:t>
            </w:r>
          </w:p>
        </w:tc>
      </w:tr>
      <w:tr w:rsidR="004B6BF3">
        <w:trPr>
          <w:trHeight w:val="276"/>
        </w:trPr>
        <w:tc>
          <w:tcPr>
            <w:tcW w:w="14751" w:type="dxa"/>
            <w:gridSpan w:val="12"/>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4B6BF3" w:rsidRDefault="004F58A4">
            <w:pPr>
              <w:spacing w:line="276" w:lineRule="auto"/>
              <w:jc w:val="both"/>
            </w:pPr>
            <w:r>
              <w:rPr>
                <w:b/>
                <w:sz w:val="24"/>
              </w:rPr>
              <w:t>Подпрограмма 7</w:t>
            </w:r>
            <w:r>
              <w:rPr>
                <w:sz w:val="24"/>
              </w:rPr>
              <w:t xml:space="preserve"> </w:t>
            </w:r>
            <w:proofErr w:type="gramStart"/>
            <w:r>
              <w:rPr>
                <w:sz w:val="24"/>
              </w:rPr>
              <w:t>« Профилактика</w:t>
            </w:r>
            <w:proofErr w:type="gramEnd"/>
            <w:r>
              <w:rPr>
                <w:sz w:val="24"/>
              </w:rPr>
              <w:t xml:space="preserve"> правонарушений на территории поселка Кислокан»</w:t>
            </w:r>
          </w:p>
        </w:tc>
      </w:tr>
      <w:tr w:rsidR="004B6BF3">
        <w:trPr>
          <w:trHeight w:val="276"/>
        </w:trPr>
        <w:tc>
          <w:tcPr>
            <w:tcW w:w="5529"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4B6BF3" w:rsidRDefault="004F58A4">
            <w:pPr>
              <w:spacing w:line="276" w:lineRule="auto"/>
              <w:jc w:val="both"/>
              <w:rPr>
                <w:b/>
                <w:sz w:val="24"/>
              </w:rPr>
            </w:pPr>
            <w:r>
              <w:rPr>
                <w:sz w:val="24"/>
              </w:rPr>
              <w:t xml:space="preserve">прикрытие населения всеми видами профилактических мер, направленных на предупреждение право нарушений и снижения уровня преступности </w:t>
            </w:r>
          </w:p>
        </w:tc>
        <w:tc>
          <w:tcPr>
            <w:tcW w:w="99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4B6BF3" w:rsidRDefault="004F58A4">
            <w:pPr>
              <w:spacing w:line="276" w:lineRule="auto"/>
              <w:jc w:val="both"/>
              <w:rPr>
                <w:sz w:val="24"/>
              </w:rPr>
            </w:pPr>
            <w:r>
              <w:rPr>
                <w:sz w:val="24"/>
              </w:rPr>
              <w:t>чел</w:t>
            </w:r>
          </w:p>
        </w:tc>
        <w:tc>
          <w:tcPr>
            <w:tcW w:w="3557" w:type="dxa"/>
            <w:gridSpan w:val="3"/>
            <w:tcBorders>
              <w:top w:val="single" w:sz="2" w:space="0" w:color="000000"/>
              <w:left w:val="single" w:sz="2" w:space="0" w:color="000000"/>
              <w:bottom w:val="single" w:sz="2" w:space="0" w:color="000000"/>
              <w:right w:val="single" w:sz="4" w:space="0" w:color="000000"/>
            </w:tcBorders>
            <w:tcMar>
              <w:top w:w="0" w:type="dxa"/>
              <w:left w:w="108" w:type="dxa"/>
              <w:bottom w:w="0" w:type="dxa"/>
              <w:right w:w="108" w:type="dxa"/>
            </w:tcMar>
          </w:tcPr>
          <w:p w:rsidR="004B6BF3" w:rsidRDefault="004F58A4">
            <w:pPr>
              <w:jc w:val="center"/>
              <w:rPr>
                <w:sz w:val="22"/>
              </w:rPr>
            </w:pPr>
            <w:proofErr w:type="gramStart"/>
            <w:r>
              <w:rPr>
                <w:sz w:val="24"/>
              </w:rPr>
              <w:t>Муниципальная  статистика</w:t>
            </w:r>
            <w:proofErr w:type="gramEnd"/>
          </w:p>
        </w:tc>
        <w:tc>
          <w:tcPr>
            <w:tcW w:w="803" w:type="dxa"/>
            <w:tcBorders>
              <w:top w:val="single" w:sz="2" w:space="0" w:color="000000"/>
              <w:left w:val="single" w:sz="4" w:space="0" w:color="000000"/>
              <w:bottom w:val="single" w:sz="2" w:space="0" w:color="000000"/>
              <w:right w:val="single" w:sz="2" w:space="0" w:color="000000"/>
            </w:tcBorders>
            <w:tcMar>
              <w:top w:w="0" w:type="dxa"/>
              <w:left w:w="108" w:type="dxa"/>
              <w:bottom w:w="0" w:type="dxa"/>
              <w:right w:w="108" w:type="dxa"/>
            </w:tcMar>
          </w:tcPr>
          <w:p w:rsidR="004B6BF3" w:rsidRDefault="004F58A4">
            <w:pPr>
              <w:jc w:val="center"/>
              <w:rPr>
                <w:sz w:val="22"/>
                <w:highlight w:val="yellow"/>
              </w:rPr>
            </w:pPr>
            <w:r>
              <w:t>154</w:t>
            </w:r>
          </w:p>
        </w:tc>
        <w:tc>
          <w:tcPr>
            <w:tcW w:w="851" w:type="dxa"/>
            <w:tcBorders>
              <w:top w:val="single" w:sz="2" w:space="0" w:color="000000"/>
              <w:left w:val="single" w:sz="4" w:space="0" w:color="000000"/>
              <w:bottom w:val="single" w:sz="2" w:space="0" w:color="000000"/>
              <w:right w:val="single" w:sz="2" w:space="0" w:color="000000"/>
            </w:tcBorders>
            <w:tcMar>
              <w:top w:w="0" w:type="dxa"/>
              <w:left w:w="108" w:type="dxa"/>
              <w:bottom w:w="0" w:type="dxa"/>
              <w:right w:w="108" w:type="dxa"/>
            </w:tcMar>
          </w:tcPr>
          <w:p w:rsidR="004B6BF3" w:rsidRDefault="004F58A4">
            <w:pPr>
              <w:jc w:val="center"/>
              <w:rPr>
                <w:sz w:val="22"/>
                <w:highlight w:val="yellow"/>
              </w:rPr>
            </w:pPr>
            <w:r>
              <w:t>161</w:t>
            </w:r>
          </w:p>
        </w:tc>
        <w:tc>
          <w:tcPr>
            <w:tcW w:w="992" w:type="dxa"/>
            <w:tcBorders>
              <w:top w:val="single" w:sz="2" w:space="0" w:color="000000"/>
              <w:left w:val="single" w:sz="4" w:space="0" w:color="000000"/>
              <w:bottom w:val="single" w:sz="2" w:space="0" w:color="000000"/>
              <w:right w:val="single" w:sz="2" w:space="0" w:color="000000"/>
            </w:tcBorders>
            <w:tcMar>
              <w:top w:w="0" w:type="dxa"/>
              <w:left w:w="108" w:type="dxa"/>
              <w:bottom w:w="0" w:type="dxa"/>
              <w:right w:w="108" w:type="dxa"/>
            </w:tcMar>
          </w:tcPr>
          <w:p w:rsidR="004B6BF3" w:rsidRDefault="004F58A4">
            <w:pPr>
              <w:jc w:val="center"/>
              <w:rPr>
                <w:sz w:val="22"/>
                <w:highlight w:val="yellow"/>
              </w:rPr>
            </w:pPr>
            <w:r>
              <w:t>161</w:t>
            </w:r>
          </w:p>
        </w:tc>
        <w:tc>
          <w:tcPr>
            <w:tcW w:w="1072" w:type="dxa"/>
            <w:gridSpan w:val="3"/>
            <w:tcBorders>
              <w:top w:val="single" w:sz="2" w:space="0" w:color="000000"/>
              <w:left w:val="single" w:sz="4" w:space="0" w:color="000000"/>
              <w:bottom w:val="single" w:sz="2" w:space="0" w:color="000000"/>
              <w:right w:val="single" w:sz="2" w:space="0" w:color="000000"/>
            </w:tcBorders>
            <w:tcMar>
              <w:top w:w="0" w:type="dxa"/>
              <w:left w:w="108" w:type="dxa"/>
              <w:bottom w:w="0" w:type="dxa"/>
              <w:right w:w="108" w:type="dxa"/>
            </w:tcMar>
          </w:tcPr>
          <w:p w:rsidR="004B6BF3" w:rsidRDefault="004F58A4">
            <w:pPr>
              <w:jc w:val="center"/>
              <w:rPr>
                <w:sz w:val="22"/>
                <w:highlight w:val="yellow"/>
              </w:rPr>
            </w:pPr>
            <w:r>
              <w:t>161</w:t>
            </w:r>
          </w:p>
        </w:tc>
        <w:tc>
          <w:tcPr>
            <w:tcW w:w="955" w:type="dxa"/>
            <w:tcBorders>
              <w:top w:val="single" w:sz="2" w:space="0" w:color="000000"/>
              <w:left w:val="single" w:sz="4" w:space="0" w:color="000000"/>
              <w:bottom w:val="single" w:sz="2" w:space="0" w:color="000000"/>
              <w:right w:val="single" w:sz="2" w:space="0" w:color="000000"/>
            </w:tcBorders>
            <w:tcMar>
              <w:top w:w="0" w:type="dxa"/>
              <w:left w:w="108" w:type="dxa"/>
              <w:bottom w:w="0" w:type="dxa"/>
              <w:right w:w="108" w:type="dxa"/>
            </w:tcMar>
          </w:tcPr>
          <w:p w:rsidR="004B6BF3" w:rsidRDefault="004F58A4">
            <w:pPr>
              <w:jc w:val="center"/>
              <w:rPr>
                <w:sz w:val="22"/>
              </w:rPr>
            </w:pPr>
            <w:r>
              <w:t>161</w:t>
            </w:r>
          </w:p>
        </w:tc>
      </w:tr>
    </w:tbl>
    <w:p w:rsidR="004B6BF3" w:rsidRDefault="004B6BF3">
      <w:pPr>
        <w:outlineLvl w:val="2"/>
      </w:pPr>
    </w:p>
    <w:p w:rsidR="004B6BF3" w:rsidRDefault="004B6BF3">
      <w:pPr>
        <w:ind w:left="7797"/>
        <w:jc w:val="right"/>
        <w:outlineLvl w:val="2"/>
      </w:pPr>
    </w:p>
    <w:p w:rsidR="004B6BF3" w:rsidRDefault="004B6BF3">
      <w:pPr>
        <w:ind w:firstLine="540"/>
        <w:jc w:val="right"/>
        <w:rPr>
          <w:sz w:val="24"/>
          <w:highlight w:val="yellow"/>
        </w:rPr>
      </w:pPr>
    </w:p>
    <w:p w:rsidR="004B6BF3" w:rsidRDefault="004B6BF3">
      <w:pPr>
        <w:ind w:firstLine="540"/>
        <w:jc w:val="right"/>
        <w:rPr>
          <w:sz w:val="24"/>
          <w:highlight w:val="yellow"/>
        </w:rPr>
      </w:pPr>
    </w:p>
    <w:p w:rsidR="004B6BF3" w:rsidRDefault="004B6BF3">
      <w:pPr>
        <w:ind w:firstLine="540"/>
        <w:jc w:val="right"/>
        <w:rPr>
          <w:sz w:val="24"/>
          <w:highlight w:val="yellow"/>
        </w:rPr>
      </w:pPr>
    </w:p>
    <w:p w:rsidR="004B6BF3" w:rsidRDefault="004B6BF3">
      <w:pPr>
        <w:ind w:firstLine="540"/>
        <w:jc w:val="right"/>
        <w:rPr>
          <w:sz w:val="24"/>
          <w:highlight w:val="yellow"/>
        </w:rPr>
      </w:pPr>
    </w:p>
    <w:p w:rsidR="004B6BF3" w:rsidRDefault="004F58A4">
      <w:pPr>
        <w:ind w:firstLine="540"/>
        <w:jc w:val="right"/>
      </w:pPr>
      <w:r>
        <w:rPr>
          <w:sz w:val="24"/>
        </w:rPr>
        <w:lastRenderedPageBreak/>
        <w:t xml:space="preserve">Приложение № 3 </w:t>
      </w:r>
      <w:r>
        <w:rPr>
          <w:sz w:val="24"/>
        </w:rPr>
        <w:br/>
        <w:t>к паспорту муниципальной программы</w:t>
      </w:r>
      <w:r>
        <w:rPr>
          <w:sz w:val="24"/>
        </w:rPr>
        <w:br/>
        <w:t>«Устойчивое развитие муниципального образования</w:t>
      </w:r>
    </w:p>
    <w:p w:rsidR="004B6BF3" w:rsidRDefault="004F58A4">
      <w:pPr>
        <w:ind w:firstLine="540"/>
        <w:jc w:val="right"/>
      </w:pPr>
      <w:r>
        <w:rPr>
          <w:sz w:val="24"/>
        </w:rPr>
        <w:t xml:space="preserve"> </w:t>
      </w:r>
      <w:proofErr w:type="gramStart"/>
      <w:r>
        <w:rPr>
          <w:sz w:val="24"/>
        </w:rPr>
        <w:t>поселка  Кислокан</w:t>
      </w:r>
      <w:proofErr w:type="gramEnd"/>
      <w:r>
        <w:rPr>
          <w:b/>
          <w:sz w:val="24"/>
        </w:rPr>
        <w:t xml:space="preserve"> </w:t>
      </w:r>
    </w:p>
    <w:p w:rsidR="004B6BF3" w:rsidRDefault="004F58A4">
      <w:pPr>
        <w:ind w:firstLine="540"/>
        <w:jc w:val="center"/>
        <w:rPr>
          <w:b/>
          <w:sz w:val="24"/>
        </w:rPr>
      </w:pPr>
      <w:r>
        <w:rPr>
          <w:b/>
          <w:sz w:val="24"/>
        </w:rPr>
        <w:t>Значения целевых показателей на долгосрочный период</w:t>
      </w:r>
    </w:p>
    <w:tbl>
      <w:tblPr>
        <w:tblW w:w="0" w:type="auto"/>
        <w:tblInd w:w="-7" w:type="dxa"/>
        <w:tblLayout w:type="fixed"/>
        <w:tblCellMar>
          <w:left w:w="70" w:type="dxa"/>
          <w:right w:w="70" w:type="dxa"/>
        </w:tblCellMar>
        <w:tblLook w:val="04A0" w:firstRow="1" w:lastRow="0" w:firstColumn="1" w:lastColumn="0" w:noHBand="0" w:noVBand="1"/>
      </w:tblPr>
      <w:tblGrid>
        <w:gridCol w:w="4797"/>
        <w:gridCol w:w="715"/>
        <w:gridCol w:w="857"/>
        <w:gridCol w:w="7"/>
        <w:gridCol w:w="849"/>
        <w:gridCol w:w="15"/>
        <w:gridCol w:w="768"/>
        <w:gridCol w:w="648"/>
        <w:gridCol w:w="878"/>
        <w:gridCol w:w="716"/>
        <w:gridCol w:w="860"/>
        <w:gridCol w:w="859"/>
        <w:gridCol w:w="860"/>
        <w:gridCol w:w="1004"/>
      </w:tblGrid>
      <w:tr w:rsidR="004B6BF3">
        <w:trPr>
          <w:trHeight w:val="697"/>
        </w:trPr>
        <w:tc>
          <w:tcPr>
            <w:tcW w:w="4797"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tcPr>
          <w:p w:rsidR="004B6BF3" w:rsidRDefault="004F58A4">
            <w:pPr>
              <w:rPr>
                <w:b/>
                <w:sz w:val="22"/>
              </w:rPr>
            </w:pPr>
            <w:r>
              <w:rPr>
                <w:b/>
                <w:sz w:val="22"/>
              </w:rPr>
              <w:t>Цели, целевые показатели</w:t>
            </w:r>
          </w:p>
        </w:tc>
        <w:tc>
          <w:tcPr>
            <w:tcW w:w="715"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tcPr>
          <w:p w:rsidR="004B6BF3" w:rsidRDefault="004F58A4">
            <w:pPr>
              <w:rPr>
                <w:b/>
                <w:sz w:val="22"/>
              </w:rPr>
            </w:pPr>
            <w:r>
              <w:rPr>
                <w:b/>
                <w:sz w:val="22"/>
              </w:rPr>
              <w:t>Ед.</w:t>
            </w:r>
          </w:p>
          <w:p w:rsidR="004B6BF3" w:rsidRDefault="004F58A4">
            <w:pPr>
              <w:rPr>
                <w:b/>
                <w:sz w:val="22"/>
              </w:rPr>
            </w:pPr>
            <w:r>
              <w:rPr>
                <w:b/>
                <w:sz w:val="22"/>
              </w:rPr>
              <w:t>изм.</w:t>
            </w:r>
          </w:p>
        </w:tc>
        <w:tc>
          <w:tcPr>
            <w:tcW w:w="864" w:type="dxa"/>
            <w:gridSpan w:val="2"/>
            <w:tcBorders>
              <w:top w:val="single" w:sz="6" w:space="0" w:color="000000"/>
              <w:left w:val="single" w:sz="6" w:space="0" w:color="000000"/>
              <w:bottom w:val="single" w:sz="6" w:space="0" w:color="000000"/>
              <w:right w:val="single" w:sz="4" w:space="0" w:color="000000"/>
            </w:tcBorders>
            <w:tcMar>
              <w:top w:w="0" w:type="dxa"/>
              <w:left w:w="70" w:type="dxa"/>
              <w:bottom w:w="0" w:type="dxa"/>
              <w:right w:w="70" w:type="dxa"/>
            </w:tcMar>
            <w:vAlign w:val="center"/>
          </w:tcPr>
          <w:p w:rsidR="004B6BF3" w:rsidRDefault="004F58A4">
            <w:pPr>
              <w:rPr>
                <w:b/>
                <w:sz w:val="22"/>
              </w:rPr>
            </w:pPr>
            <w:r>
              <w:rPr>
                <w:b/>
                <w:sz w:val="22"/>
              </w:rPr>
              <w:t>отчетный</w:t>
            </w:r>
          </w:p>
        </w:tc>
        <w:tc>
          <w:tcPr>
            <w:tcW w:w="864" w:type="dxa"/>
            <w:gridSpan w:val="2"/>
            <w:tcBorders>
              <w:top w:val="single" w:sz="6" w:space="0" w:color="000000"/>
              <w:left w:val="single" w:sz="4" w:space="0" w:color="000000"/>
              <w:bottom w:val="single" w:sz="6" w:space="0" w:color="000000"/>
              <w:right w:val="single" w:sz="4" w:space="0" w:color="000000"/>
            </w:tcBorders>
            <w:tcMar>
              <w:top w:w="0" w:type="dxa"/>
              <w:left w:w="70" w:type="dxa"/>
              <w:bottom w:w="0" w:type="dxa"/>
              <w:right w:w="70" w:type="dxa"/>
            </w:tcMar>
            <w:vAlign w:val="center"/>
          </w:tcPr>
          <w:p w:rsidR="004B6BF3" w:rsidRDefault="004F58A4">
            <w:pPr>
              <w:jc w:val="center"/>
              <w:rPr>
                <w:b/>
                <w:sz w:val="22"/>
              </w:rPr>
            </w:pPr>
            <w:r>
              <w:rPr>
                <w:b/>
                <w:sz w:val="22"/>
              </w:rPr>
              <w:t>текущий</w:t>
            </w:r>
          </w:p>
        </w:tc>
        <w:tc>
          <w:tcPr>
            <w:tcW w:w="768" w:type="dxa"/>
            <w:tcBorders>
              <w:top w:val="single" w:sz="6" w:space="0" w:color="000000"/>
              <w:left w:val="single" w:sz="4" w:space="0" w:color="000000"/>
              <w:bottom w:val="single" w:sz="6" w:space="0" w:color="000000"/>
              <w:right w:val="single" w:sz="4" w:space="0" w:color="000000"/>
            </w:tcBorders>
            <w:tcMar>
              <w:top w:w="0" w:type="dxa"/>
              <w:left w:w="70" w:type="dxa"/>
              <w:bottom w:w="0" w:type="dxa"/>
              <w:right w:w="70" w:type="dxa"/>
            </w:tcMar>
            <w:vAlign w:val="center"/>
          </w:tcPr>
          <w:p w:rsidR="004B6BF3" w:rsidRDefault="004F58A4">
            <w:pPr>
              <w:jc w:val="right"/>
              <w:rPr>
                <w:b/>
                <w:sz w:val="22"/>
              </w:rPr>
            </w:pPr>
            <w:r>
              <w:rPr>
                <w:b/>
                <w:sz w:val="22"/>
              </w:rPr>
              <w:t>очередной</w:t>
            </w:r>
          </w:p>
        </w:tc>
        <w:tc>
          <w:tcPr>
            <w:tcW w:w="1526" w:type="dxa"/>
            <w:gridSpan w:val="2"/>
            <w:tcBorders>
              <w:top w:val="single" w:sz="6" w:space="0" w:color="000000"/>
              <w:left w:val="single" w:sz="4" w:space="0" w:color="000000"/>
              <w:bottom w:val="single" w:sz="6" w:space="0" w:color="000000"/>
              <w:right w:val="single" w:sz="4" w:space="0" w:color="000000"/>
            </w:tcBorders>
            <w:tcMar>
              <w:top w:w="0" w:type="dxa"/>
              <w:left w:w="70" w:type="dxa"/>
              <w:bottom w:w="0" w:type="dxa"/>
              <w:right w:w="70" w:type="dxa"/>
            </w:tcMar>
            <w:vAlign w:val="center"/>
          </w:tcPr>
          <w:p w:rsidR="004B6BF3" w:rsidRDefault="004F58A4">
            <w:pPr>
              <w:jc w:val="right"/>
              <w:rPr>
                <w:b/>
                <w:sz w:val="22"/>
              </w:rPr>
            </w:pPr>
            <w:r>
              <w:rPr>
                <w:b/>
                <w:sz w:val="22"/>
              </w:rPr>
              <w:t>Плановый</w:t>
            </w:r>
          </w:p>
          <w:p w:rsidR="004B6BF3" w:rsidRDefault="004F58A4">
            <w:pPr>
              <w:jc w:val="right"/>
              <w:rPr>
                <w:b/>
                <w:sz w:val="22"/>
              </w:rPr>
            </w:pPr>
            <w:r>
              <w:rPr>
                <w:b/>
                <w:sz w:val="22"/>
              </w:rPr>
              <w:t xml:space="preserve"> период</w:t>
            </w:r>
          </w:p>
          <w:p w:rsidR="004B6BF3" w:rsidRDefault="004B6BF3">
            <w:pPr>
              <w:jc w:val="right"/>
              <w:rPr>
                <w:b/>
                <w:sz w:val="22"/>
              </w:rPr>
            </w:pPr>
          </w:p>
        </w:tc>
        <w:tc>
          <w:tcPr>
            <w:tcW w:w="4299" w:type="dxa"/>
            <w:gridSpan w:val="5"/>
            <w:tcBorders>
              <w:top w:val="single" w:sz="6" w:space="0" w:color="000000"/>
              <w:left w:val="single" w:sz="4" w:space="0" w:color="000000"/>
              <w:bottom w:val="single" w:sz="6" w:space="0" w:color="000000"/>
              <w:right w:val="single" w:sz="4" w:space="0" w:color="000000"/>
            </w:tcBorders>
            <w:tcMar>
              <w:top w:w="0" w:type="dxa"/>
              <w:left w:w="70" w:type="dxa"/>
              <w:bottom w:w="0" w:type="dxa"/>
              <w:right w:w="70" w:type="dxa"/>
            </w:tcMar>
            <w:vAlign w:val="center"/>
          </w:tcPr>
          <w:p w:rsidR="004B6BF3" w:rsidRDefault="004F58A4">
            <w:pPr>
              <w:ind w:left="380"/>
              <w:jc w:val="right"/>
            </w:pPr>
            <w:r>
              <w:rPr>
                <w:b/>
                <w:sz w:val="22"/>
              </w:rPr>
              <w:t>Долгосрочный период по годам</w:t>
            </w:r>
          </w:p>
        </w:tc>
      </w:tr>
      <w:tr w:rsidR="004B6BF3">
        <w:trPr>
          <w:trHeight w:val="248"/>
        </w:trPr>
        <w:tc>
          <w:tcPr>
            <w:tcW w:w="4797" w:type="dxa"/>
            <w:vMerge/>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tcPr>
          <w:p w:rsidR="004B6BF3" w:rsidRDefault="004B6BF3"/>
        </w:tc>
        <w:tc>
          <w:tcPr>
            <w:tcW w:w="715" w:type="dxa"/>
            <w:vMerge/>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tcPr>
          <w:p w:rsidR="004B6BF3" w:rsidRDefault="004B6BF3"/>
        </w:tc>
        <w:tc>
          <w:tcPr>
            <w:tcW w:w="857" w:type="dxa"/>
            <w:tcBorders>
              <w:top w:val="single" w:sz="6" w:space="0" w:color="000000"/>
              <w:left w:val="single" w:sz="6" w:space="0" w:color="000000"/>
              <w:bottom w:val="single" w:sz="6" w:space="0" w:color="000000"/>
              <w:right w:val="single" w:sz="4" w:space="0" w:color="000000"/>
            </w:tcBorders>
            <w:tcMar>
              <w:top w:w="0" w:type="dxa"/>
              <w:left w:w="70" w:type="dxa"/>
              <w:bottom w:w="0" w:type="dxa"/>
              <w:right w:w="70" w:type="dxa"/>
            </w:tcMar>
            <w:vAlign w:val="center"/>
          </w:tcPr>
          <w:p w:rsidR="004B6BF3" w:rsidRDefault="004F58A4">
            <w:r>
              <w:rPr>
                <w:b/>
                <w:sz w:val="22"/>
              </w:rPr>
              <w:t>2021 год</w:t>
            </w:r>
          </w:p>
        </w:tc>
        <w:tc>
          <w:tcPr>
            <w:tcW w:w="856" w:type="dxa"/>
            <w:gridSpan w:val="2"/>
            <w:tcBorders>
              <w:top w:val="single" w:sz="6" w:space="0" w:color="000000"/>
              <w:left w:val="single" w:sz="4" w:space="0" w:color="000000"/>
              <w:bottom w:val="single" w:sz="6" w:space="0" w:color="000000"/>
              <w:right w:val="single" w:sz="4" w:space="0" w:color="000000"/>
            </w:tcBorders>
            <w:tcMar>
              <w:top w:w="0" w:type="dxa"/>
              <w:left w:w="70" w:type="dxa"/>
              <w:bottom w:w="0" w:type="dxa"/>
              <w:right w:w="70" w:type="dxa"/>
            </w:tcMar>
            <w:vAlign w:val="center"/>
          </w:tcPr>
          <w:p w:rsidR="004B6BF3" w:rsidRDefault="004F58A4">
            <w:r>
              <w:rPr>
                <w:b/>
                <w:sz w:val="22"/>
              </w:rPr>
              <w:t>2022 год</w:t>
            </w:r>
          </w:p>
        </w:tc>
        <w:tc>
          <w:tcPr>
            <w:tcW w:w="783" w:type="dxa"/>
            <w:gridSpan w:val="2"/>
            <w:tcBorders>
              <w:top w:val="single" w:sz="6" w:space="0" w:color="000000"/>
              <w:left w:val="single" w:sz="4" w:space="0" w:color="000000"/>
              <w:bottom w:val="single" w:sz="6" w:space="0" w:color="000000"/>
              <w:right w:val="single" w:sz="4" w:space="0" w:color="000000"/>
            </w:tcBorders>
            <w:tcMar>
              <w:top w:w="0" w:type="dxa"/>
              <w:left w:w="70" w:type="dxa"/>
              <w:bottom w:w="0" w:type="dxa"/>
              <w:right w:w="70" w:type="dxa"/>
            </w:tcMar>
            <w:vAlign w:val="center"/>
          </w:tcPr>
          <w:p w:rsidR="004B6BF3" w:rsidRDefault="004F58A4">
            <w:r>
              <w:rPr>
                <w:b/>
                <w:sz w:val="22"/>
              </w:rPr>
              <w:t>2023</w:t>
            </w:r>
          </w:p>
          <w:p w:rsidR="004B6BF3" w:rsidRDefault="004F58A4">
            <w:pPr>
              <w:rPr>
                <w:b/>
                <w:sz w:val="22"/>
              </w:rPr>
            </w:pPr>
            <w:r>
              <w:rPr>
                <w:b/>
                <w:sz w:val="22"/>
              </w:rPr>
              <w:t>год</w:t>
            </w:r>
          </w:p>
        </w:tc>
        <w:tc>
          <w:tcPr>
            <w:tcW w:w="648" w:type="dxa"/>
            <w:tcBorders>
              <w:top w:val="single" w:sz="6" w:space="0" w:color="000000"/>
              <w:left w:val="single" w:sz="4" w:space="0" w:color="000000"/>
              <w:bottom w:val="single" w:sz="6" w:space="0" w:color="000000"/>
              <w:right w:val="single" w:sz="4" w:space="0" w:color="000000"/>
            </w:tcBorders>
            <w:tcMar>
              <w:top w:w="0" w:type="dxa"/>
              <w:left w:w="70" w:type="dxa"/>
              <w:bottom w:w="0" w:type="dxa"/>
              <w:right w:w="70" w:type="dxa"/>
            </w:tcMar>
            <w:vAlign w:val="center"/>
          </w:tcPr>
          <w:p w:rsidR="004B6BF3" w:rsidRDefault="004F58A4">
            <w:pPr>
              <w:rPr>
                <w:b/>
                <w:sz w:val="22"/>
              </w:rPr>
            </w:pPr>
            <w:r>
              <w:rPr>
                <w:b/>
                <w:sz w:val="22"/>
              </w:rPr>
              <w:t>2024 год</w:t>
            </w:r>
          </w:p>
        </w:tc>
        <w:tc>
          <w:tcPr>
            <w:tcW w:w="878" w:type="dxa"/>
            <w:tcBorders>
              <w:top w:val="single" w:sz="6" w:space="0" w:color="000000"/>
              <w:left w:val="single" w:sz="4" w:space="0" w:color="000000"/>
              <w:bottom w:val="single" w:sz="6" w:space="0" w:color="000000"/>
              <w:right w:val="single" w:sz="6" w:space="0" w:color="000000"/>
            </w:tcBorders>
            <w:tcMar>
              <w:top w:w="0" w:type="dxa"/>
              <w:left w:w="70" w:type="dxa"/>
              <w:bottom w:w="0" w:type="dxa"/>
              <w:right w:w="70" w:type="dxa"/>
            </w:tcMar>
            <w:vAlign w:val="center"/>
          </w:tcPr>
          <w:p w:rsidR="004B6BF3" w:rsidRDefault="004F58A4">
            <w:pPr>
              <w:rPr>
                <w:b/>
                <w:sz w:val="22"/>
              </w:rPr>
            </w:pPr>
            <w:r>
              <w:rPr>
                <w:b/>
                <w:sz w:val="22"/>
              </w:rPr>
              <w:t>2025 год</w:t>
            </w:r>
          </w:p>
        </w:tc>
        <w:tc>
          <w:tcPr>
            <w:tcW w:w="71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tcPr>
          <w:p w:rsidR="004B6BF3" w:rsidRDefault="004F58A4">
            <w:r>
              <w:rPr>
                <w:b/>
                <w:sz w:val="22"/>
              </w:rPr>
              <w:t>2026 год</w:t>
            </w:r>
          </w:p>
        </w:tc>
        <w:tc>
          <w:tcPr>
            <w:tcW w:w="86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tcPr>
          <w:p w:rsidR="004B6BF3" w:rsidRDefault="004F58A4">
            <w:r>
              <w:rPr>
                <w:b/>
                <w:sz w:val="22"/>
              </w:rPr>
              <w:t>2027 год</w:t>
            </w:r>
          </w:p>
        </w:tc>
        <w:tc>
          <w:tcPr>
            <w:tcW w:w="85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tcPr>
          <w:p w:rsidR="004B6BF3" w:rsidRDefault="004F58A4">
            <w:r>
              <w:rPr>
                <w:b/>
                <w:sz w:val="22"/>
              </w:rPr>
              <w:t>2028 год</w:t>
            </w:r>
          </w:p>
        </w:tc>
        <w:tc>
          <w:tcPr>
            <w:tcW w:w="86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tcPr>
          <w:p w:rsidR="004B6BF3" w:rsidRDefault="004F58A4">
            <w:r>
              <w:rPr>
                <w:b/>
                <w:sz w:val="22"/>
              </w:rPr>
              <w:t>2029 год</w:t>
            </w:r>
          </w:p>
        </w:tc>
        <w:tc>
          <w:tcPr>
            <w:tcW w:w="100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tcPr>
          <w:p w:rsidR="004B6BF3" w:rsidRDefault="004F58A4">
            <w:pPr>
              <w:rPr>
                <w:b/>
                <w:sz w:val="22"/>
              </w:rPr>
            </w:pPr>
            <w:r>
              <w:rPr>
                <w:b/>
                <w:sz w:val="22"/>
              </w:rPr>
              <w:t>2030</w:t>
            </w:r>
          </w:p>
          <w:p w:rsidR="004B6BF3" w:rsidRDefault="004F58A4">
            <w:pPr>
              <w:rPr>
                <w:b/>
                <w:sz w:val="22"/>
              </w:rPr>
            </w:pPr>
            <w:r>
              <w:rPr>
                <w:b/>
                <w:sz w:val="22"/>
              </w:rPr>
              <w:t xml:space="preserve"> год</w:t>
            </w:r>
          </w:p>
        </w:tc>
      </w:tr>
      <w:tr w:rsidR="004B6BF3">
        <w:trPr>
          <w:trHeight w:val="372"/>
        </w:trPr>
        <w:tc>
          <w:tcPr>
            <w:tcW w:w="479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4B6BF3" w:rsidRDefault="004F58A4">
            <w:pPr>
              <w:widowControl w:val="0"/>
            </w:pPr>
            <w:r>
              <w:t>Количество объектов, на которые получены свидетельства о государственной регистрации права муниципальной собственности (за период): здания, строения, нежилые помещения, объекты и сооружения инженерной, транспортной и социальной инфраструктуры, не завершённые строительством объекты, объекты жилищного фонда и т.д.</w:t>
            </w:r>
          </w:p>
        </w:tc>
        <w:tc>
          <w:tcPr>
            <w:tcW w:w="71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tcPr>
          <w:p w:rsidR="004B6BF3" w:rsidRDefault="004F58A4">
            <w:r>
              <w:t>ед.</w:t>
            </w:r>
          </w:p>
        </w:tc>
        <w:tc>
          <w:tcPr>
            <w:tcW w:w="85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tcPr>
          <w:p w:rsidR="004B6BF3" w:rsidRDefault="004B6BF3">
            <w:pPr>
              <w:jc w:val="center"/>
            </w:pPr>
          </w:p>
        </w:tc>
        <w:tc>
          <w:tcPr>
            <w:tcW w:w="856"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tcPr>
          <w:p w:rsidR="004B6BF3" w:rsidRDefault="004F58A4">
            <w:pPr>
              <w:jc w:val="center"/>
            </w:pPr>
            <w:r>
              <w:t>5</w:t>
            </w:r>
          </w:p>
        </w:tc>
        <w:tc>
          <w:tcPr>
            <w:tcW w:w="783"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tcPr>
          <w:p w:rsidR="004B6BF3" w:rsidRDefault="004F58A4">
            <w:pPr>
              <w:jc w:val="center"/>
            </w:pPr>
            <w:r>
              <w:t>1</w:t>
            </w:r>
          </w:p>
        </w:tc>
        <w:tc>
          <w:tcPr>
            <w:tcW w:w="648"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tcPr>
          <w:p w:rsidR="004B6BF3" w:rsidRDefault="004F58A4">
            <w:pPr>
              <w:jc w:val="center"/>
            </w:pPr>
            <w:r>
              <w:t>2</w:t>
            </w:r>
          </w:p>
        </w:tc>
        <w:tc>
          <w:tcPr>
            <w:tcW w:w="878"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tcPr>
          <w:p w:rsidR="004B6BF3" w:rsidRDefault="004F58A4">
            <w:pPr>
              <w:jc w:val="center"/>
            </w:pPr>
            <w:r>
              <w:t>2</w:t>
            </w:r>
          </w:p>
        </w:tc>
        <w:tc>
          <w:tcPr>
            <w:tcW w:w="71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tcPr>
          <w:p w:rsidR="004B6BF3" w:rsidRDefault="004F58A4">
            <w:pPr>
              <w:jc w:val="center"/>
            </w:pPr>
            <w:r>
              <w:t>2</w:t>
            </w:r>
          </w:p>
        </w:tc>
        <w:tc>
          <w:tcPr>
            <w:tcW w:w="86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tcPr>
          <w:p w:rsidR="004B6BF3" w:rsidRDefault="004F58A4">
            <w:pPr>
              <w:jc w:val="center"/>
            </w:pPr>
            <w:r>
              <w:t>2</w:t>
            </w:r>
          </w:p>
        </w:tc>
        <w:tc>
          <w:tcPr>
            <w:tcW w:w="85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tcPr>
          <w:p w:rsidR="004B6BF3" w:rsidRDefault="004F58A4">
            <w:pPr>
              <w:jc w:val="center"/>
            </w:pPr>
            <w:r>
              <w:t>2</w:t>
            </w:r>
          </w:p>
        </w:tc>
        <w:tc>
          <w:tcPr>
            <w:tcW w:w="86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tcPr>
          <w:p w:rsidR="004B6BF3" w:rsidRDefault="004F58A4">
            <w:pPr>
              <w:jc w:val="center"/>
            </w:pPr>
            <w:r>
              <w:t>2</w:t>
            </w:r>
          </w:p>
        </w:tc>
        <w:tc>
          <w:tcPr>
            <w:tcW w:w="100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tcPr>
          <w:p w:rsidR="004B6BF3" w:rsidRDefault="004F58A4">
            <w:pPr>
              <w:jc w:val="center"/>
            </w:pPr>
            <w:r>
              <w:t>2</w:t>
            </w:r>
          </w:p>
        </w:tc>
      </w:tr>
      <w:tr w:rsidR="004B6BF3">
        <w:trPr>
          <w:trHeight w:val="248"/>
        </w:trPr>
        <w:tc>
          <w:tcPr>
            <w:tcW w:w="479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4B6BF3" w:rsidRDefault="004F58A4">
            <w:pPr>
              <w:tabs>
                <w:tab w:val="center" w:pos="4677"/>
                <w:tab w:val="right" w:pos="9355"/>
              </w:tabs>
            </w:pPr>
            <w:r>
              <w:t>Количество семей, улучшивших жилищные условия</w:t>
            </w:r>
          </w:p>
        </w:tc>
        <w:tc>
          <w:tcPr>
            <w:tcW w:w="71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tcPr>
          <w:p w:rsidR="004B6BF3" w:rsidRDefault="004F58A4">
            <w:r>
              <w:t>ед.</w:t>
            </w:r>
          </w:p>
        </w:tc>
        <w:tc>
          <w:tcPr>
            <w:tcW w:w="85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tcPr>
          <w:p w:rsidR="004B6BF3" w:rsidRDefault="004F58A4">
            <w:pPr>
              <w:jc w:val="center"/>
            </w:pPr>
            <w:r>
              <w:t>3</w:t>
            </w:r>
          </w:p>
        </w:tc>
        <w:tc>
          <w:tcPr>
            <w:tcW w:w="856"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tcPr>
          <w:p w:rsidR="004B6BF3" w:rsidRDefault="004F58A4">
            <w:pPr>
              <w:jc w:val="center"/>
            </w:pPr>
            <w:r>
              <w:t>0</w:t>
            </w:r>
          </w:p>
        </w:tc>
        <w:tc>
          <w:tcPr>
            <w:tcW w:w="783"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tcPr>
          <w:p w:rsidR="004B6BF3" w:rsidRDefault="004F58A4">
            <w:pPr>
              <w:jc w:val="center"/>
            </w:pPr>
            <w:r>
              <w:t>1</w:t>
            </w:r>
          </w:p>
        </w:tc>
        <w:tc>
          <w:tcPr>
            <w:tcW w:w="648"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tcPr>
          <w:p w:rsidR="004B6BF3" w:rsidRDefault="004F58A4">
            <w:pPr>
              <w:jc w:val="center"/>
            </w:pPr>
            <w:r>
              <w:t>1</w:t>
            </w:r>
          </w:p>
        </w:tc>
        <w:tc>
          <w:tcPr>
            <w:tcW w:w="878"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tcPr>
          <w:p w:rsidR="004B6BF3" w:rsidRDefault="004F58A4">
            <w:pPr>
              <w:jc w:val="center"/>
            </w:pPr>
            <w:r>
              <w:t>1</w:t>
            </w:r>
          </w:p>
        </w:tc>
        <w:tc>
          <w:tcPr>
            <w:tcW w:w="71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tcPr>
          <w:p w:rsidR="004B6BF3" w:rsidRDefault="004F58A4">
            <w:pPr>
              <w:jc w:val="center"/>
            </w:pPr>
            <w:r>
              <w:t>2</w:t>
            </w:r>
          </w:p>
        </w:tc>
        <w:tc>
          <w:tcPr>
            <w:tcW w:w="86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tcPr>
          <w:p w:rsidR="004B6BF3" w:rsidRDefault="004F58A4">
            <w:pPr>
              <w:jc w:val="center"/>
            </w:pPr>
            <w:r>
              <w:t>2</w:t>
            </w:r>
          </w:p>
        </w:tc>
        <w:tc>
          <w:tcPr>
            <w:tcW w:w="85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tcPr>
          <w:p w:rsidR="004B6BF3" w:rsidRDefault="004F58A4">
            <w:pPr>
              <w:jc w:val="center"/>
            </w:pPr>
            <w:r>
              <w:t>2</w:t>
            </w:r>
          </w:p>
        </w:tc>
        <w:tc>
          <w:tcPr>
            <w:tcW w:w="86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tcPr>
          <w:p w:rsidR="004B6BF3" w:rsidRDefault="004F58A4">
            <w:pPr>
              <w:jc w:val="center"/>
            </w:pPr>
            <w:r>
              <w:t>2</w:t>
            </w:r>
          </w:p>
        </w:tc>
        <w:tc>
          <w:tcPr>
            <w:tcW w:w="100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tcPr>
          <w:p w:rsidR="004B6BF3" w:rsidRDefault="004F58A4">
            <w:pPr>
              <w:jc w:val="center"/>
            </w:pPr>
            <w:r>
              <w:t>2</w:t>
            </w:r>
          </w:p>
        </w:tc>
      </w:tr>
      <w:tr w:rsidR="004B6BF3">
        <w:trPr>
          <w:trHeight w:val="372"/>
        </w:trPr>
        <w:tc>
          <w:tcPr>
            <w:tcW w:w="479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4B6BF3" w:rsidRDefault="004F58A4">
            <w:r>
              <w:t xml:space="preserve">Количество движимого и не движимого имущества полученного путем </w:t>
            </w:r>
            <w:proofErr w:type="spellStart"/>
            <w:r>
              <w:t>приращивания</w:t>
            </w:r>
            <w:proofErr w:type="spellEnd"/>
            <w:r>
              <w:t xml:space="preserve"> в муниципальную собственность</w:t>
            </w:r>
          </w:p>
        </w:tc>
        <w:tc>
          <w:tcPr>
            <w:tcW w:w="71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tcPr>
          <w:p w:rsidR="004B6BF3" w:rsidRDefault="004F58A4">
            <w:pPr>
              <w:jc w:val="center"/>
            </w:pPr>
            <w:proofErr w:type="spellStart"/>
            <w:r>
              <w:t>ед</w:t>
            </w:r>
            <w:proofErr w:type="spellEnd"/>
          </w:p>
        </w:tc>
        <w:tc>
          <w:tcPr>
            <w:tcW w:w="85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tcPr>
          <w:p w:rsidR="004B6BF3" w:rsidRDefault="004F58A4">
            <w:pPr>
              <w:jc w:val="center"/>
            </w:pPr>
            <w:r>
              <w:t>0</w:t>
            </w:r>
          </w:p>
        </w:tc>
        <w:tc>
          <w:tcPr>
            <w:tcW w:w="856"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tcPr>
          <w:p w:rsidR="004B6BF3" w:rsidRDefault="004F58A4">
            <w:pPr>
              <w:jc w:val="center"/>
            </w:pPr>
            <w:r>
              <w:t>5</w:t>
            </w:r>
          </w:p>
        </w:tc>
        <w:tc>
          <w:tcPr>
            <w:tcW w:w="783"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tcPr>
          <w:p w:rsidR="004B6BF3" w:rsidRDefault="004F58A4">
            <w:pPr>
              <w:jc w:val="center"/>
            </w:pPr>
            <w:r>
              <w:t>1</w:t>
            </w:r>
          </w:p>
        </w:tc>
        <w:tc>
          <w:tcPr>
            <w:tcW w:w="648"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tcPr>
          <w:p w:rsidR="004B6BF3" w:rsidRDefault="004F58A4">
            <w:pPr>
              <w:jc w:val="center"/>
            </w:pPr>
            <w:r>
              <w:t>2</w:t>
            </w:r>
          </w:p>
        </w:tc>
        <w:tc>
          <w:tcPr>
            <w:tcW w:w="878"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tcPr>
          <w:p w:rsidR="004B6BF3" w:rsidRDefault="004F58A4">
            <w:pPr>
              <w:jc w:val="center"/>
            </w:pPr>
            <w:r>
              <w:t>2</w:t>
            </w:r>
          </w:p>
        </w:tc>
        <w:tc>
          <w:tcPr>
            <w:tcW w:w="71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tcPr>
          <w:p w:rsidR="004B6BF3" w:rsidRDefault="004F58A4">
            <w:pPr>
              <w:jc w:val="center"/>
            </w:pPr>
            <w:r>
              <w:t>0</w:t>
            </w:r>
          </w:p>
        </w:tc>
        <w:tc>
          <w:tcPr>
            <w:tcW w:w="86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tcPr>
          <w:p w:rsidR="004B6BF3" w:rsidRDefault="004F58A4">
            <w:pPr>
              <w:jc w:val="center"/>
            </w:pPr>
            <w:r>
              <w:t>0</w:t>
            </w:r>
          </w:p>
        </w:tc>
        <w:tc>
          <w:tcPr>
            <w:tcW w:w="85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tcPr>
          <w:p w:rsidR="004B6BF3" w:rsidRDefault="004F58A4">
            <w:pPr>
              <w:jc w:val="center"/>
            </w:pPr>
            <w:r>
              <w:t>0</w:t>
            </w:r>
          </w:p>
        </w:tc>
        <w:tc>
          <w:tcPr>
            <w:tcW w:w="86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tcPr>
          <w:p w:rsidR="004B6BF3" w:rsidRDefault="004F58A4">
            <w:pPr>
              <w:jc w:val="center"/>
            </w:pPr>
            <w:r>
              <w:t>0</w:t>
            </w:r>
          </w:p>
        </w:tc>
        <w:tc>
          <w:tcPr>
            <w:tcW w:w="100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tcPr>
          <w:p w:rsidR="004B6BF3" w:rsidRDefault="004F58A4">
            <w:pPr>
              <w:jc w:val="center"/>
            </w:pPr>
            <w:r>
              <w:t>0</w:t>
            </w:r>
          </w:p>
        </w:tc>
      </w:tr>
      <w:tr w:rsidR="004B6BF3">
        <w:trPr>
          <w:trHeight w:val="372"/>
        </w:trPr>
        <w:tc>
          <w:tcPr>
            <w:tcW w:w="479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4B6BF3" w:rsidRDefault="004F58A4">
            <w:r>
              <w:t xml:space="preserve"> Доля протяженности автомобильных дорог местного значения, в отношении которых проведен ремонт в общей протяженности автомобильных дорог общего пользования местного значения</w:t>
            </w:r>
          </w:p>
        </w:tc>
        <w:tc>
          <w:tcPr>
            <w:tcW w:w="71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tcPr>
          <w:p w:rsidR="004B6BF3" w:rsidRDefault="004F58A4">
            <w:pPr>
              <w:jc w:val="center"/>
            </w:pPr>
            <w:r>
              <w:t>%</w:t>
            </w:r>
          </w:p>
        </w:tc>
        <w:tc>
          <w:tcPr>
            <w:tcW w:w="85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tcPr>
          <w:p w:rsidR="004B6BF3" w:rsidRDefault="004F58A4">
            <w:pPr>
              <w:jc w:val="center"/>
            </w:pPr>
            <w:r>
              <w:t>4,4</w:t>
            </w:r>
          </w:p>
        </w:tc>
        <w:tc>
          <w:tcPr>
            <w:tcW w:w="856"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tcPr>
          <w:p w:rsidR="004B6BF3" w:rsidRDefault="004F58A4">
            <w:pPr>
              <w:jc w:val="center"/>
            </w:pPr>
            <w:r>
              <w:t>0</w:t>
            </w:r>
          </w:p>
        </w:tc>
        <w:tc>
          <w:tcPr>
            <w:tcW w:w="783"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tcPr>
          <w:p w:rsidR="004B6BF3" w:rsidRDefault="004F58A4">
            <w:pPr>
              <w:jc w:val="center"/>
            </w:pPr>
            <w:r>
              <w:t>20</w:t>
            </w:r>
          </w:p>
        </w:tc>
        <w:tc>
          <w:tcPr>
            <w:tcW w:w="648"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tcPr>
          <w:p w:rsidR="004B6BF3" w:rsidRDefault="004F58A4">
            <w:pPr>
              <w:jc w:val="center"/>
            </w:pPr>
            <w:r>
              <w:t>20</w:t>
            </w:r>
          </w:p>
        </w:tc>
        <w:tc>
          <w:tcPr>
            <w:tcW w:w="878"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tcPr>
          <w:p w:rsidR="004B6BF3" w:rsidRDefault="004F58A4">
            <w:pPr>
              <w:jc w:val="center"/>
            </w:pPr>
            <w:r>
              <w:t>20</w:t>
            </w:r>
          </w:p>
        </w:tc>
        <w:tc>
          <w:tcPr>
            <w:tcW w:w="71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tcPr>
          <w:p w:rsidR="004B6BF3" w:rsidRDefault="004F58A4">
            <w:pPr>
              <w:jc w:val="center"/>
            </w:pPr>
            <w:r>
              <w:t>20</w:t>
            </w:r>
          </w:p>
        </w:tc>
        <w:tc>
          <w:tcPr>
            <w:tcW w:w="86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tcPr>
          <w:p w:rsidR="004B6BF3" w:rsidRDefault="004F58A4">
            <w:pPr>
              <w:jc w:val="center"/>
            </w:pPr>
            <w:r>
              <w:t>20</w:t>
            </w:r>
          </w:p>
        </w:tc>
        <w:tc>
          <w:tcPr>
            <w:tcW w:w="85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tcPr>
          <w:p w:rsidR="004B6BF3" w:rsidRDefault="004F58A4">
            <w:pPr>
              <w:jc w:val="center"/>
            </w:pPr>
            <w:r>
              <w:t>20</w:t>
            </w:r>
          </w:p>
        </w:tc>
        <w:tc>
          <w:tcPr>
            <w:tcW w:w="86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tcPr>
          <w:p w:rsidR="004B6BF3" w:rsidRDefault="004F58A4">
            <w:pPr>
              <w:jc w:val="center"/>
            </w:pPr>
            <w:r>
              <w:t>20</w:t>
            </w:r>
          </w:p>
        </w:tc>
        <w:tc>
          <w:tcPr>
            <w:tcW w:w="100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tcPr>
          <w:p w:rsidR="004B6BF3" w:rsidRDefault="004F58A4">
            <w:pPr>
              <w:jc w:val="center"/>
            </w:pPr>
            <w:r>
              <w:t>20</w:t>
            </w:r>
          </w:p>
        </w:tc>
      </w:tr>
      <w:tr w:rsidR="004B6BF3">
        <w:trPr>
          <w:trHeight w:val="372"/>
        </w:trPr>
        <w:tc>
          <w:tcPr>
            <w:tcW w:w="479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4B6BF3" w:rsidRDefault="004F58A4">
            <w:r>
              <w:t>Охват населения объектами внешнего благоустройства ежегодно не менее</w:t>
            </w:r>
          </w:p>
        </w:tc>
        <w:tc>
          <w:tcPr>
            <w:tcW w:w="71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tcPr>
          <w:p w:rsidR="004B6BF3" w:rsidRDefault="004F58A4">
            <w:r>
              <w:t>%</w:t>
            </w:r>
          </w:p>
        </w:tc>
        <w:tc>
          <w:tcPr>
            <w:tcW w:w="85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tcPr>
          <w:p w:rsidR="004B6BF3" w:rsidRDefault="004B6BF3">
            <w:pPr>
              <w:jc w:val="center"/>
            </w:pPr>
          </w:p>
        </w:tc>
        <w:tc>
          <w:tcPr>
            <w:tcW w:w="856"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tcPr>
          <w:p w:rsidR="004B6BF3" w:rsidRDefault="004B6BF3">
            <w:pPr>
              <w:jc w:val="center"/>
            </w:pPr>
          </w:p>
        </w:tc>
        <w:tc>
          <w:tcPr>
            <w:tcW w:w="783"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tcPr>
          <w:p w:rsidR="004B6BF3" w:rsidRDefault="004B6BF3">
            <w:pPr>
              <w:jc w:val="center"/>
            </w:pPr>
          </w:p>
        </w:tc>
        <w:tc>
          <w:tcPr>
            <w:tcW w:w="648"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tcPr>
          <w:p w:rsidR="004B6BF3" w:rsidRDefault="004B6BF3">
            <w:pPr>
              <w:jc w:val="center"/>
            </w:pPr>
          </w:p>
        </w:tc>
        <w:tc>
          <w:tcPr>
            <w:tcW w:w="878"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tcPr>
          <w:p w:rsidR="004B6BF3" w:rsidRDefault="004B6BF3">
            <w:pPr>
              <w:jc w:val="center"/>
            </w:pPr>
          </w:p>
        </w:tc>
        <w:tc>
          <w:tcPr>
            <w:tcW w:w="71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tcPr>
          <w:p w:rsidR="004B6BF3" w:rsidRDefault="004B6BF3">
            <w:pPr>
              <w:jc w:val="center"/>
            </w:pPr>
          </w:p>
        </w:tc>
        <w:tc>
          <w:tcPr>
            <w:tcW w:w="86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tcPr>
          <w:p w:rsidR="004B6BF3" w:rsidRDefault="004B6BF3">
            <w:pPr>
              <w:jc w:val="center"/>
            </w:pPr>
          </w:p>
        </w:tc>
        <w:tc>
          <w:tcPr>
            <w:tcW w:w="85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tcPr>
          <w:p w:rsidR="004B6BF3" w:rsidRDefault="004B6BF3">
            <w:pPr>
              <w:jc w:val="center"/>
            </w:pPr>
          </w:p>
        </w:tc>
        <w:tc>
          <w:tcPr>
            <w:tcW w:w="86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tcPr>
          <w:p w:rsidR="004B6BF3" w:rsidRDefault="004B6BF3">
            <w:pPr>
              <w:jc w:val="center"/>
            </w:pPr>
          </w:p>
        </w:tc>
        <w:tc>
          <w:tcPr>
            <w:tcW w:w="100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tcPr>
          <w:p w:rsidR="004B6BF3" w:rsidRDefault="004B6BF3">
            <w:pPr>
              <w:jc w:val="center"/>
            </w:pPr>
          </w:p>
        </w:tc>
      </w:tr>
      <w:tr w:rsidR="004B6BF3">
        <w:trPr>
          <w:trHeight w:val="1031"/>
        </w:trPr>
        <w:tc>
          <w:tcPr>
            <w:tcW w:w="479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4B6BF3" w:rsidRDefault="004F58A4">
            <w:pPr>
              <w:jc w:val="both"/>
            </w:pPr>
            <w:r>
              <w:t>Покрытие населения всеми видами противопожарной безопасности, ликвидация последствий ЧС для сохранение материальных ценностей и людских ресурсов</w:t>
            </w:r>
          </w:p>
        </w:tc>
        <w:tc>
          <w:tcPr>
            <w:tcW w:w="71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tcPr>
          <w:p w:rsidR="004B6BF3" w:rsidRDefault="004F58A4">
            <w:r>
              <w:t>чел</w:t>
            </w:r>
          </w:p>
        </w:tc>
        <w:tc>
          <w:tcPr>
            <w:tcW w:w="85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4B6BF3" w:rsidRDefault="004F58A4">
            <w:pPr>
              <w:jc w:val="center"/>
              <w:rPr>
                <w:sz w:val="22"/>
              </w:rPr>
            </w:pPr>
            <w:r>
              <w:t>154</w:t>
            </w:r>
          </w:p>
        </w:tc>
        <w:tc>
          <w:tcPr>
            <w:tcW w:w="856"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4B6BF3" w:rsidRDefault="004F58A4">
            <w:pPr>
              <w:jc w:val="center"/>
              <w:rPr>
                <w:sz w:val="22"/>
              </w:rPr>
            </w:pPr>
            <w:r>
              <w:t>161</w:t>
            </w:r>
          </w:p>
        </w:tc>
        <w:tc>
          <w:tcPr>
            <w:tcW w:w="783"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4B6BF3" w:rsidRDefault="004F58A4">
            <w:pPr>
              <w:jc w:val="center"/>
              <w:rPr>
                <w:sz w:val="22"/>
              </w:rPr>
            </w:pPr>
            <w:r>
              <w:t>161</w:t>
            </w:r>
          </w:p>
        </w:tc>
        <w:tc>
          <w:tcPr>
            <w:tcW w:w="648"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4B6BF3" w:rsidRDefault="004F58A4">
            <w:pPr>
              <w:jc w:val="center"/>
              <w:rPr>
                <w:sz w:val="22"/>
              </w:rPr>
            </w:pPr>
            <w:r>
              <w:t>161</w:t>
            </w:r>
          </w:p>
        </w:tc>
        <w:tc>
          <w:tcPr>
            <w:tcW w:w="878"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4B6BF3" w:rsidRDefault="004F58A4">
            <w:pPr>
              <w:jc w:val="center"/>
              <w:rPr>
                <w:sz w:val="22"/>
              </w:rPr>
            </w:pPr>
            <w:r>
              <w:t>161</w:t>
            </w:r>
          </w:p>
        </w:tc>
        <w:tc>
          <w:tcPr>
            <w:tcW w:w="71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4B6BF3" w:rsidRDefault="004F58A4">
            <w:pPr>
              <w:jc w:val="center"/>
              <w:rPr>
                <w:sz w:val="22"/>
              </w:rPr>
            </w:pPr>
            <w:r>
              <w:t>154</w:t>
            </w:r>
          </w:p>
        </w:tc>
        <w:tc>
          <w:tcPr>
            <w:tcW w:w="86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4B6BF3" w:rsidRDefault="004F58A4">
            <w:pPr>
              <w:jc w:val="center"/>
              <w:rPr>
                <w:sz w:val="22"/>
              </w:rPr>
            </w:pPr>
            <w:r>
              <w:t>161</w:t>
            </w:r>
          </w:p>
        </w:tc>
        <w:tc>
          <w:tcPr>
            <w:tcW w:w="85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4B6BF3" w:rsidRDefault="004F58A4">
            <w:pPr>
              <w:jc w:val="center"/>
              <w:rPr>
                <w:sz w:val="22"/>
              </w:rPr>
            </w:pPr>
            <w:r>
              <w:t>161</w:t>
            </w:r>
          </w:p>
        </w:tc>
        <w:tc>
          <w:tcPr>
            <w:tcW w:w="86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4B6BF3" w:rsidRDefault="004F58A4">
            <w:pPr>
              <w:jc w:val="center"/>
              <w:rPr>
                <w:sz w:val="22"/>
              </w:rPr>
            </w:pPr>
            <w:r>
              <w:t>161</w:t>
            </w:r>
          </w:p>
        </w:tc>
        <w:tc>
          <w:tcPr>
            <w:tcW w:w="100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4B6BF3" w:rsidRDefault="004F58A4">
            <w:pPr>
              <w:jc w:val="center"/>
              <w:rPr>
                <w:sz w:val="22"/>
              </w:rPr>
            </w:pPr>
            <w:r>
              <w:t>161</w:t>
            </w:r>
          </w:p>
        </w:tc>
      </w:tr>
      <w:tr w:rsidR="004B6BF3">
        <w:trPr>
          <w:trHeight w:val="885"/>
        </w:trPr>
        <w:tc>
          <w:tcPr>
            <w:tcW w:w="479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4B6BF3" w:rsidRDefault="004F58A4">
            <w:pPr>
              <w:jc w:val="both"/>
            </w:pPr>
            <w:r>
              <w:t xml:space="preserve">Прикрытие населения видами     </w:t>
            </w:r>
            <w:r>
              <w:br/>
              <w:t xml:space="preserve">профилактических мер, направленных на предупреждение экстремистской и террористической деятельности </w:t>
            </w:r>
          </w:p>
        </w:tc>
        <w:tc>
          <w:tcPr>
            <w:tcW w:w="71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tcPr>
          <w:p w:rsidR="004B6BF3" w:rsidRDefault="004F58A4">
            <w:r>
              <w:t>чел</w:t>
            </w:r>
          </w:p>
        </w:tc>
        <w:tc>
          <w:tcPr>
            <w:tcW w:w="85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4B6BF3" w:rsidRDefault="004F58A4">
            <w:pPr>
              <w:jc w:val="center"/>
              <w:rPr>
                <w:sz w:val="22"/>
              </w:rPr>
            </w:pPr>
            <w:r>
              <w:t>154</w:t>
            </w:r>
          </w:p>
        </w:tc>
        <w:tc>
          <w:tcPr>
            <w:tcW w:w="856"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4B6BF3" w:rsidRDefault="004F58A4">
            <w:pPr>
              <w:jc w:val="center"/>
              <w:rPr>
                <w:sz w:val="22"/>
              </w:rPr>
            </w:pPr>
            <w:r>
              <w:t>161</w:t>
            </w:r>
          </w:p>
        </w:tc>
        <w:tc>
          <w:tcPr>
            <w:tcW w:w="783"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4B6BF3" w:rsidRDefault="004F58A4">
            <w:pPr>
              <w:jc w:val="center"/>
              <w:rPr>
                <w:sz w:val="22"/>
              </w:rPr>
            </w:pPr>
            <w:r>
              <w:t>161</w:t>
            </w:r>
          </w:p>
        </w:tc>
        <w:tc>
          <w:tcPr>
            <w:tcW w:w="648"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4B6BF3" w:rsidRDefault="004F58A4">
            <w:pPr>
              <w:jc w:val="center"/>
              <w:rPr>
                <w:sz w:val="22"/>
              </w:rPr>
            </w:pPr>
            <w:r>
              <w:t>161</w:t>
            </w:r>
          </w:p>
        </w:tc>
        <w:tc>
          <w:tcPr>
            <w:tcW w:w="878"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4B6BF3" w:rsidRDefault="004F58A4">
            <w:pPr>
              <w:jc w:val="center"/>
              <w:rPr>
                <w:sz w:val="22"/>
              </w:rPr>
            </w:pPr>
            <w:r>
              <w:t>161</w:t>
            </w:r>
          </w:p>
        </w:tc>
        <w:tc>
          <w:tcPr>
            <w:tcW w:w="71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4B6BF3" w:rsidRDefault="004F58A4">
            <w:pPr>
              <w:jc w:val="center"/>
              <w:rPr>
                <w:sz w:val="22"/>
              </w:rPr>
            </w:pPr>
            <w:r>
              <w:t>154</w:t>
            </w:r>
          </w:p>
        </w:tc>
        <w:tc>
          <w:tcPr>
            <w:tcW w:w="86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4B6BF3" w:rsidRDefault="004F58A4">
            <w:pPr>
              <w:jc w:val="center"/>
              <w:rPr>
                <w:sz w:val="22"/>
              </w:rPr>
            </w:pPr>
            <w:r>
              <w:t>161</w:t>
            </w:r>
          </w:p>
        </w:tc>
        <w:tc>
          <w:tcPr>
            <w:tcW w:w="85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4B6BF3" w:rsidRDefault="004F58A4">
            <w:pPr>
              <w:jc w:val="center"/>
              <w:rPr>
                <w:sz w:val="22"/>
              </w:rPr>
            </w:pPr>
            <w:r>
              <w:t>161</w:t>
            </w:r>
          </w:p>
        </w:tc>
        <w:tc>
          <w:tcPr>
            <w:tcW w:w="86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4B6BF3" w:rsidRDefault="004F58A4">
            <w:pPr>
              <w:jc w:val="center"/>
              <w:rPr>
                <w:sz w:val="22"/>
              </w:rPr>
            </w:pPr>
            <w:r>
              <w:t>161</w:t>
            </w:r>
          </w:p>
        </w:tc>
        <w:tc>
          <w:tcPr>
            <w:tcW w:w="100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4B6BF3" w:rsidRDefault="004F58A4">
            <w:pPr>
              <w:jc w:val="center"/>
              <w:rPr>
                <w:sz w:val="22"/>
              </w:rPr>
            </w:pPr>
            <w:r>
              <w:t>161</w:t>
            </w:r>
          </w:p>
        </w:tc>
      </w:tr>
      <w:tr w:rsidR="004B6BF3">
        <w:trPr>
          <w:trHeight w:val="941"/>
        </w:trPr>
        <w:tc>
          <w:tcPr>
            <w:tcW w:w="479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4B6BF3" w:rsidRDefault="004F58A4">
            <w:pPr>
              <w:jc w:val="both"/>
              <w:rPr>
                <w:b/>
              </w:rPr>
            </w:pPr>
            <w:r>
              <w:t xml:space="preserve">прикрытие населения всеми видами профилактических мер, направленных на предупреждение </w:t>
            </w:r>
            <w:proofErr w:type="spellStart"/>
            <w:r>
              <w:t>правонарушениий</w:t>
            </w:r>
            <w:proofErr w:type="spellEnd"/>
            <w:r>
              <w:t xml:space="preserve"> и снижения уровня преступности </w:t>
            </w:r>
          </w:p>
        </w:tc>
        <w:tc>
          <w:tcPr>
            <w:tcW w:w="71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tcPr>
          <w:p w:rsidR="004B6BF3" w:rsidRDefault="004F58A4">
            <w:r>
              <w:t>чел</w:t>
            </w:r>
          </w:p>
        </w:tc>
        <w:tc>
          <w:tcPr>
            <w:tcW w:w="85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4B6BF3" w:rsidRDefault="004F58A4">
            <w:pPr>
              <w:jc w:val="center"/>
              <w:rPr>
                <w:sz w:val="22"/>
              </w:rPr>
            </w:pPr>
            <w:r>
              <w:t>154</w:t>
            </w:r>
          </w:p>
        </w:tc>
        <w:tc>
          <w:tcPr>
            <w:tcW w:w="856"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4B6BF3" w:rsidRDefault="004F58A4">
            <w:pPr>
              <w:jc w:val="center"/>
              <w:rPr>
                <w:sz w:val="22"/>
              </w:rPr>
            </w:pPr>
            <w:r>
              <w:t>161</w:t>
            </w:r>
          </w:p>
        </w:tc>
        <w:tc>
          <w:tcPr>
            <w:tcW w:w="783"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4B6BF3" w:rsidRDefault="004F58A4">
            <w:pPr>
              <w:jc w:val="center"/>
              <w:rPr>
                <w:sz w:val="22"/>
              </w:rPr>
            </w:pPr>
            <w:r>
              <w:t>161</w:t>
            </w:r>
          </w:p>
        </w:tc>
        <w:tc>
          <w:tcPr>
            <w:tcW w:w="648"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4B6BF3" w:rsidRDefault="004F58A4">
            <w:pPr>
              <w:jc w:val="center"/>
              <w:rPr>
                <w:sz w:val="22"/>
              </w:rPr>
            </w:pPr>
            <w:r>
              <w:t>161</w:t>
            </w:r>
          </w:p>
        </w:tc>
        <w:tc>
          <w:tcPr>
            <w:tcW w:w="878"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4B6BF3" w:rsidRDefault="004F58A4">
            <w:pPr>
              <w:jc w:val="center"/>
              <w:rPr>
                <w:sz w:val="22"/>
              </w:rPr>
            </w:pPr>
            <w:r>
              <w:t>161</w:t>
            </w:r>
          </w:p>
        </w:tc>
        <w:tc>
          <w:tcPr>
            <w:tcW w:w="71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4B6BF3" w:rsidRDefault="004F58A4">
            <w:pPr>
              <w:jc w:val="center"/>
              <w:rPr>
                <w:sz w:val="22"/>
              </w:rPr>
            </w:pPr>
            <w:r>
              <w:t>154</w:t>
            </w:r>
          </w:p>
        </w:tc>
        <w:tc>
          <w:tcPr>
            <w:tcW w:w="86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4B6BF3" w:rsidRDefault="004F58A4">
            <w:pPr>
              <w:jc w:val="center"/>
              <w:rPr>
                <w:sz w:val="22"/>
              </w:rPr>
            </w:pPr>
            <w:r>
              <w:t>161</w:t>
            </w:r>
          </w:p>
        </w:tc>
        <w:tc>
          <w:tcPr>
            <w:tcW w:w="85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4B6BF3" w:rsidRDefault="004F58A4">
            <w:pPr>
              <w:jc w:val="center"/>
              <w:rPr>
                <w:sz w:val="22"/>
              </w:rPr>
            </w:pPr>
            <w:r>
              <w:t>161</w:t>
            </w:r>
          </w:p>
        </w:tc>
        <w:tc>
          <w:tcPr>
            <w:tcW w:w="86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4B6BF3" w:rsidRDefault="004F58A4">
            <w:pPr>
              <w:jc w:val="center"/>
              <w:rPr>
                <w:sz w:val="22"/>
              </w:rPr>
            </w:pPr>
            <w:r>
              <w:t>161</w:t>
            </w:r>
          </w:p>
        </w:tc>
        <w:tc>
          <w:tcPr>
            <w:tcW w:w="100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4B6BF3" w:rsidRDefault="004F58A4">
            <w:pPr>
              <w:jc w:val="center"/>
              <w:rPr>
                <w:sz w:val="22"/>
              </w:rPr>
            </w:pPr>
            <w:r>
              <w:t>161</w:t>
            </w:r>
          </w:p>
        </w:tc>
      </w:tr>
    </w:tbl>
    <w:p w:rsidR="004B6BF3" w:rsidRDefault="004B6BF3">
      <w:pPr>
        <w:ind w:firstLine="540"/>
        <w:jc w:val="center"/>
        <w:rPr>
          <w:b/>
        </w:rPr>
      </w:pPr>
    </w:p>
    <w:p w:rsidR="004B6BF3" w:rsidRDefault="004B6BF3">
      <w:pPr>
        <w:ind w:firstLine="540"/>
        <w:jc w:val="center"/>
        <w:rPr>
          <w:b/>
        </w:rPr>
      </w:pPr>
    </w:p>
    <w:p w:rsidR="004B6BF3" w:rsidRDefault="004B6BF3">
      <w:pPr>
        <w:ind w:firstLine="540"/>
        <w:jc w:val="center"/>
        <w:rPr>
          <w:b/>
        </w:rPr>
      </w:pPr>
    </w:p>
    <w:p w:rsidR="004B6BF3" w:rsidRDefault="004B6BF3">
      <w:pPr>
        <w:ind w:firstLine="540"/>
        <w:jc w:val="center"/>
        <w:rPr>
          <w:b/>
        </w:rPr>
      </w:pPr>
    </w:p>
    <w:p w:rsidR="004B6BF3" w:rsidRDefault="004B6BF3">
      <w:pPr>
        <w:ind w:firstLine="540"/>
        <w:jc w:val="center"/>
        <w:rPr>
          <w:b/>
        </w:rPr>
      </w:pPr>
    </w:p>
    <w:p w:rsidR="004B6BF3" w:rsidRDefault="004B6BF3">
      <w:pPr>
        <w:ind w:firstLine="540"/>
        <w:jc w:val="center"/>
        <w:rPr>
          <w:b/>
          <w:sz w:val="24"/>
        </w:rPr>
      </w:pPr>
    </w:p>
    <w:p w:rsidR="004B6BF3" w:rsidRDefault="004B6BF3">
      <w:pPr>
        <w:ind w:firstLine="540"/>
        <w:jc w:val="center"/>
        <w:rPr>
          <w:b/>
          <w:sz w:val="24"/>
        </w:rPr>
      </w:pPr>
    </w:p>
    <w:p w:rsidR="004B6BF3" w:rsidRDefault="004B6BF3">
      <w:pPr>
        <w:ind w:firstLine="540"/>
        <w:jc w:val="center"/>
        <w:rPr>
          <w:b/>
          <w:sz w:val="24"/>
        </w:rPr>
      </w:pPr>
    </w:p>
    <w:p w:rsidR="004B6BF3" w:rsidRDefault="004B6BF3">
      <w:pPr>
        <w:ind w:firstLine="540"/>
        <w:jc w:val="center"/>
        <w:rPr>
          <w:b/>
          <w:sz w:val="24"/>
        </w:rPr>
      </w:pPr>
    </w:p>
    <w:p w:rsidR="004B6BF3" w:rsidRDefault="004F58A4">
      <w:pPr>
        <w:ind w:left="4536"/>
        <w:jc w:val="right"/>
      </w:pPr>
      <w:r>
        <w:rPr>
          <w:sz w:val="24"/>
        </w:rPr>
        <w:t>Приложение № 4</w:t>
      </w:r>
      <w:r>
        <w:rPr>
          <w:sz w:val="24"/>
        </w:rPr>
        <w:br/>
        <w:t xml:space="preserve">к паспорту муниципальной программы </w:t>
      </w:r>
      <w:r>
        <w:rPr>
          <w:sz w:val="24"/>
        </w:rPr>
        <w:br/>
        <w:t>«Устойчивое развитие муниципального образования</w:t>
      </w:r>
      <w:r>
        <w:rPr>
          <w:sz w:val="24"/>
        </w:rPr>
        <w:br/>
      </w:r>
      <w:proofErr w:type="gramStart"/>
      <w:r>
        <w:rPr>
          <w:sz w:val="24"/>
        </w:rPr>
        <w:t>поселка  Кислокан</w:t>
      </w:r>
      <w:proofErr w:type="gramEnd"/>
      <w:r>
        <w:rPr>
          <w:noProof/>
        </w:rPr>
        <mc:AlternateContent>
          <mc:Choice Requires="wps">
            <w:drawing>
              <wp:anchor distT="0" distB="127000" distL="114300" distR="114300" simplePos="0" relativeHeight="251658240" behindDoc="0" locked="0" layoutInCell="1" allowOverlap="1">
                <wp:simplePos x="0" y="0"/>
                <wp:positionH relativeFrom="margin">
                  <wp:posOffset>0</wp:posOffset>
                </wp:positionH>
                <wp:positionV relativeFrom="paragraph">
                  <wp:posOffset>134620</wp:posOffset>
                </wp:positionV>
                <wp:extent cx="104775" cy="236220"/>
                <wp:effectExtent l="0" t="0" r="0" b="0"/>
                <wp:wrapSquare wrapText="bothSides" distT="0" distB="127000" distL="114300" distR="114300"/>
                <wp:docPr id="4" name="Picture 4"/>
                <wp:cNvGraphicFramePr/>
                <a:graphic xmlns:a="http://schemas.openxmlformats.org/drawingml/2006/main">
                  <a:graphicData uri="http://schemas.microsoft.com/office/word/2010/wordprocessingShape">
                    <wps:wsp>
                      <wps:cNvSpPr txBox="1"/>
                      <wps:spPr>
                        <a:xfrm>
                          <a:off x="0" y="0"/>
                          <a:ext cx="104775" cy="236220"/>
                        </a:xfrm>
                        <a:prstGeom prst="rect">
                          <a:avLst/>
                        </a:prstGeom>
                        <a:solidFill>
                          <a:srgbClr val="FFFFFF">
                            <a:alpha val="0"/>
                          </a:srgbClr>
                        </a:solidFill>
                      </wps:spPr>
                      <wps:txbx>
                        <w:txbxContent>
                          <w:tbl>
                            <w:tblPr>
                              <w:tblW w:w="0" w:type="auto"/>
                              <w:tblLayout w:type="fixed"/>
                              <w:tblCellMar>
                                <w:left w:w="70" w:type="dxa"/>
                                <w:right w:w="70" w:type="dxa"/>
                              </w:tblCellMar>
                              <w:tblLook w:val="04A0" w:firstRow="1" w:lastRow="0" w:firstColumn="1" w:lastColumn="0" w:noHBand="0" w:noVBand="1"/>
                            </w:tblPr>
                            <w:tblGrid>
                              <w:gridCol w:w="165"/>
                            </w:tblGrid>
                            <w:tr w:rsidR="004B6BF3">
                              <w:trPr>
                                <w:trHeight w:val="372"/>
                              </w:trPr>
                              <w:tc>
                                <w:tcPr>
                                  <w:tcW w:w="165" w:type="dxa"/>
                                  <w:tcMar>
                                    <w:top w:w="0" w:type="dxa"/>
                                    <w:left w:w="70" w:type="dxa"/>
                                    <w:bottom w:w="0" w:type="dxa"/>
                                    <w:right w:w="70" w:type="dxa"/>
                                  </w:tcMar>
                                  <w:vAlign w:val="center"/>
                                </w:tcPr>
                                <w:p w:rsidR="004B6BF3" w:rsidRDefault="004B6BF3">
                                  <w:pPr>
                                    <w:spacing w:line="276" w:lineRule="auto"/>
                                    <w:jc w:val="center"/>
                                    <w:rPr>
                                      <w:sz w:val="24"/>
                                    </w:rPr>
                                  </w:pPr>
                                </w:p>
                              </w:tc>
                            </w:tr>
                          </w:tbl>
                          <w:p w:rsidR="004B6BF3" w:rsidRDefault="004B6BF3"/>
                        </w:txbxContent>
                      </wps:txbx>
                      <wps:bodyPr lIns="0" tIns="0" rIns="0" bIns="0" anchor="t">
                        <a:noAutofit/>
                      </wps:bodyPr>
                    </wps:wsp>
                  </a:graphicData>
                </a:graphic>
              </wp:anchor>
            </w:drawing>
          </mc:Choice>
          <mc:Fallback>
            <w:pict>
              <v:shapetype id="_x0000_t202" coordsize="21600,21600" o:spt="202" path="m,l,21600r21600,l21600,xe">
                <v:stroke joinstyle="miter"/>
                <v:path gradientshapeok="t" o:connecttype="rect"/>
              </v:shapetype>
              <v:shape id="Picture 4" o:spid="_x0000_s1026" type="#_x0000_t202" style="position:absolute;left:0;text-align:left;margin-left:0;margin-top:10.6pt;width:8.25pt;height:18.6pt;z-index:251658240;visibility:visible;mso-wrap-style:square;mso-wrap-distance-left:9pt;mso-wrap-distance-top:0;mso-wrap-distance-right:9pt;mso-wrap-distance-bottom:10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" stroked="f">
                <v:fill opacity="0"/>
                <v:textbox inset="0,0,0,0">
                  <w:txbxContent>
                    <w:tbl>
                      <w:tblPr>
                        <w:tblW w:w="0" w:type="auto"/>
                        <w:tblLayout w:type="fixed"/>
                        <w:tblCellMar>
                          <w:left w:w="70" w:type="dxa"/>
                          <w:right w:w="70" w:type="dxa"/>
                        </w:tblCellMar>
                        <w:tblLook w:val="04A0" w:firstRow="1" w:lastRow="0" w:firstColumn="1" w:lastColumn="0" w:noHBand="0" w:noVBand="1"/>
                      </w:tblPr>
                      <w:tblGrid>
                        <w:gridCol w:w="165"/>
                      </w:tblGrid>
                      <w:tr w:rsidR="004B6BF3">
                        <w:trPr>
                          <w:trHeight w:val="372"/>
                        </w:trPr>
                        <w:tc>
                          <w:tcPr>
                            <w:tcW w:w="165" w:type="dxa"/>
                            <w:tcMar>
                              <w:top w:w="0" w:type="dxa"/>
                              <w:left w:w="70" w:type="dxa"/>
                              <w:bottom w:w="0" w:type="dxa"/>
                              <w:right w:w="70" w:type="dxa"/>
                            </w:tcMar>
                            <w:vAlign w:val="center"/>
                          </w:tcPr>
                          <w:p w:rsidR="004B6BF3" w:rsidRDefault="004B6BF3">
                            <w:pPr>
                              <w:spacing w:line="276" w:lineRule="auto"/>
                              <w:jc w:val="center"/>
                              <w:rPr>
                                <w:sz w:val="24"/>
                              </w:rPr>
                            </w:pPr>
                          </w:p>
                        </w:tc>
                      </w:tr>
                    </w:tbl>
                    <w:p w:rsidR="004B6BF3" w:rsidRDefault="004B6BF3"/>
                  </w:txbxContent>
                </v:textbox>
                <w10:wrap type="square" anchorx="margin"/>
              </v:shape>
            </w:pict>
          </mc:Fallback>
        </mc:AlternateContent>
      </w:r>
    </w:p>
    <w:p w:rsidR="004B6BF3" w:rsidRDefault="004B6BF3">
      <w:pPr>
        <w:ind w:left="4536"/>
        <w:jc w:val="right"/>
        <w:rPr>
          <w:sz w:val="28"/>
        </w:rPr>
      </w:pPr>
    </w:p>
    <w:p w:rsidR="004B6BF3" w:rsidRDefault="004F58A4">
      <w:pPr>
        <w:jc w:val="center"/>
        <w:rPr>
          <w:b/>
          <w:sz w:val="28"/>
        </w:rPr>
      </w:pPr>
      <w:r>
        <w:rPr>
          <w:b/>
          <w:sz w:val="28"/>
        </w:rPr>
        <w:t xml:space="preserve">Перечень объектов капитальных вложений </w:t>
      </w:r>
    </w:p>
    <w:p w:rsidR="004B6BF3" w:rsidRDefault="004F58A4">
      <w:pPr>
        <w:jc w:val="center"/>
      </w:pPr>
      <w:r>
        <w:t>(за счет всех источников финансирования)</w:t>
      </w:r>
    </w:p>
    <w:tbl>
      <w:tblPr>
        <w:tblW w:w="0" w:type="auto"/>
        <w:tblInd w:w="-77" w:type="dxa"/>
        <w:tblLayout w:type="fixed"/>
        <w:tblCellMar>
          <w:left w:w="70" w:type="dxa"/>
          <w:right w:w="70" w:type="dxa"/>
        </w:tblCellMar>
        <w:tblLook w:val="04A0" w:firstRow="1" w:lastRow="0" w:firstColumn="1" w:lastColumn="0" w:noHBand="0" w:noVBand="1"/>
      </w:tblPr>
      <w:tblGrid>
        <w:gridCol w:w="540"/>
        <w:gridCol w:w="3499"/>
        <w:gridCol w:w="1701"/>
        <w:gridCol w:w="1560"/>
        <w:gridCol w:w="1559"/>
        <w:gridCol w:w="1559"/>
        <w:gridCol w:w="1276"/>
        <w:gridCol w:w="1701"/>
      </w:tblGrid>
      <w:tr w:rsidR="004B6BF3">
        <w:trPr>
          <w:trHeight w:val="240"/>
        </w:trPr>
        <w:tc>
          <w:tcPr>
            <w:tcW w:w="540"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tcPr>
          <w:p w:rsidR="004B6BF3" w:rsidRDefault="004F58A4">
            <w:pPr>
              <w:widowControl w:val="0"/>
              <w:spacing w:line="276" w:lineRule="auto"/>
              <w:jc w:val="center"/>
              <w:rPr>
                <w:sz w:val="24"/>
              </w:rPr>
            </w:pPr>
            <w:r>
              <w:rPr>
                <w:sz w:val="24"/>
              </w:rPr>
              <w:t xml:space="preserve">№ </w:t>
            </w:r>
            <w:r>
              <w:rPr>
                <w:sz w:val="24"/>
              </w:rPr>
              <w:br/>
              <w:t>п/п</w:t>
            </w:r>
          </w:p>
        </w:tc>
        <w:tc>
          <w:tcPr>
            <w:tcW w:w="3499"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4B6BF3" w:rsidRDefault="004F58A4">
            <w:pPr>
              <w:widowControl w:val="0"/>
              <w:spacing w:line="276" w:lineRule="auto"/>
              <w:jc w:val="center"/>
              <w:rPr>
                <w:sz w:val="24"/>
              </w:rPr>
            </w:pPr>
            <w:r>
              <w:rPr>
                <w:sz w:val="24"/>
              </w:rPr>
              <w:t xml:space="preserve">Наименование  </w:t>
            </w:r>
            <w:r>
              <w:rPr>
                <w:sz w:val="24"/>
              </w:rPr>
              <w:br/>
              <w:t xml:space="preserve">объекта с указанием    </w:t>
            </w:r>
            <w:r>
              <w:rPr>
                <w:sz w:val="24"/>
              </w:rPr>
              <w:br/>
              <w:t>мощности и годов</w:t>
            </w:r>
            <w:r>
              <w:rPr>
                <w:sz w:val="24"/>
              </w:rPr>
              <w:br/>
              <w:t>строительства</w:t>
            </w:r>
          </w:p>
        </w:tc>
        <w:tc>
          <w:tcPr>
            <w:tcW w:w="1701"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4B6BF3" w:rsidRDefault="004F58A4">
            <w:pPr>
              <w:widowControl w:val="0"/>
              <w:spacing w:line="276" w:lineRule="auto"/>
            </w:pPr>
            <w:r>
              <w:rPr>
                <w:sz w:val="24"/>
              </w:rPr>
              <w:t xml:space="preserve">Остаток    </w:t>
            </w:r>
            <w:r>
              <w:rPr>
                <w:sz w:val="24"/>
              </w:rPr>
              <w:br/>
              <w:t xml:space="preserve">стоимости   </w:t>
            </w:r>
            <w:r>
              <w:rPr>
                <w:sz w:val="24"/>
              </w:rPr>
              <w:br/>
              <w:t xml:space="preserve">строительства </w:t>
            </w:r>
            <w:r>
              <w:rPr>
                <w:sz w:val="24"/>
              </w:rPr>
              <w:br/>
              <w:t>в ценах контракта**</w:t>
            </w:r>
          </w:p>
        </w:tc>
        <w:tc>
          <w:tcPr>
            <w:tcW w:w="7655" w:type="dxa"/>
            <w:gridSpan w:val="5"/>
            <w:tcBorders>
              <w:top w:val="single" w:sz="6" w:space="0" w:color="000000"/>
              <w:left w:val="single" w:sz="4" w:space="0" w:color="000000"/>
              <w:bottom w:val="single" w:sz="6" w:space="0" w:color="000000"/>
              <w:right w:val="single" w:sz="4" w:space="0" w:color="000000"/>
            </w:tcBorders>
            <w:tcMar>
              <w:top w:w="0" w:type="dxa"/>
              <w:left w:w="70" w:type="dxa"/>
              <w:bottom w:w="0" w:type="dxa"/>
              <w:right w:w="70" w:type="dxa"/>
            </w:tcMar>
            <w:vAlign w:val="center"/>
          </w:tcPr>
          <w:p w:rsidR="004B6BF3" w:rsidRDefault="004F58A4">
            <w:pPr>
              <w:spacing w:line="276" w:lineRule="auto"/>
              <w:jc w:val="center"/>
            </w:pPr>
            <w:r>
              <w:rPr>
                <w:sz w:val="24"/>
              </w:rPr>
              <w:t>Объем капитальных вложений, тыс. рублей</w:t>
            </w:r>
          </w:p>
        </w:tc>
      </w:tr>
      <w:tr w:rsidR="004B6BF3">
        <w:trPr>
          <w:trHeight w:val="945"/>
        </w:trPr>
        <w:tc>
          <w:tcPr>
            <w:tcW w:w="540" w:type="dxa"/>
            <w:vMerge/>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tcPr>
          <w:p w:rsidR="004B6BF3" w:rsidRDefault="004B6BF3"/>
        </w:tc>
        <w:tc>
          <w:tcPr>
            <w:tcW w:w="3499" w:type="dxa"/>
            <w:vMerge/>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4B6BF3" w:rsidRDefault="004B6BF3"/>
        </w:tc>
        <w:tc>
          <w:tcPr>
            <w:tcW w:w="1701" w:type="dxa"/>
            <w:vMerge/>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4B6BF3" w:rsidRDefault="004B6BF3"/>
        </w:tc>
        <w:tc>
          <w:tcPr>
            <w:tcW w:w="1560" w:type="dxa"/>
            <w:tcBorders>
              <w:top w:val="single" w:sz="6" w:space="0" w:color="000000"/>
              <w:left w:val="single" w:sz="4" w:space="0" w:color="000000"/>
              <w:bottom w:val="single" w:sz="6" w:space="0" w:color="000000"/>
              <w:right w:val="single" w:sz="6" w:space="0" w:color="000000"/>
            </w:tcBorders>
            <w:tcMar>
              <w:top w:w="0" w:type="dxa"/>
              <w:left w:w="70" w:type="dxa"/>
              <w:bottom w:w="0" w:type="dxa"/>
              <w:right w:w="70" w:type="dxa"/>
            </w:tcMar>
            <w:vAlign w:val="center"/>
          </w:tcPr>
          <w:p w:rsidR="004B6BF3" w:rsidRDefault="004F58A4">
            <w:pPr>
              <w:spacing w:line="276" w:lineRule="auto"/>
              <w:jc w:val="center"/>
              <w:rPr>
                <w:sz w:val="24"/>
              </w:rPr>
            </w:pPr>
            <w:r>
              <w:rPr>
                <w:sz w:val="24"/>
              </w:rPr>
              <w:t>2021</w:t>
            </w:r>
          </w:p>
        </w:tc>
        <w:tc>
          <w:tcPr>
            <w:tcW w:w="155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tcPr>
          <w:p w:rsidR="004B6BF3" w:rsidRDefault="004F58A4">
            <w:pPr>
              <w:spacing w:line="276" w:lineRule="auto"/>
              <w:jc w:val="center"/>
              <w:rPr>
                <w:sz w:val="24"/>
              </w:rPr>
            </w:pPr>
            <w:r>
              <w:rPr>
                <w:sz w:val="24"/>
              </w:rPr>
              <w:t>2022</w:t>
            </w:r>
          </w:p>
        </w:tc>
        <w:tc>
          <w:tcPr>
            <w:tcW w:w="1559" w:type="dxa"/>
            <w:tcBorders>
              <w:top w:val="single" w:sz="6" w:space="0" w:color="000000"/>
              <w:left w:val="single" w:sz="6" w:space="0" w:color="000000"/>
              <w:bottom w:val="single" w:sz="6" w:space="0" w:color="000000"/>
              <w:right w:val="single" w:sz="4" w:space="0" w:color="000000"/>
            </w:tcBorders>
            <w:tcMar>
              <w:top w:w="0" w:type="dxa"/>
              <w:left w:w="70" w:type="dxa"/>
              <w:bottom w:w="0" w:type="dxa"/>
              <w:right w:w="70" w:type="dxa"/>
            </w:tcMar>
            <w:vAlign w:val="center"/>
          </w:tcPr>
          <w:p w:rsidR="004B6BF3" w:rsidRDefault="004F58A4">
            <w:pPr>
              <w:spacing w:line="276" w:lineRule="auto"/>
              <w:jc w:val="center"/>
              <w:rPr>
                <w:sz w:val="24"/>
              </w:rPr>
            </w:pPr>
            <w:r>
              <w:rPr>
                <w:sz w:val="24"/>
              </w:rPr>
              <w:t>2023</w:t>
            </w:r>
          </w:p>
        </w:tc>
        <w:tc>
          <w:tcPr>
            <w:tcW w:w="1276" w:type="dxa"/>
            <w:tcBorders>
              <w:top w:val="single" w:sz="6" w:space="0" w:color="000000"/>
              <w:left w:val="single" w:sz="4" w:space="0" w:color="000000"/>
              <w:bottom w:val="single" w:sz="6" w:space="0" w:color="000000"/>
              <w:right w:val="single" w:sz="4" w:space="0" w:color="000000"/>
            </w:tcBorders>
            <w:tcMar>
              <w:top w:w="0" w:type="dxa"/>
              <w:left w:w="70" w:type="dxa"/>
              <w:bottom w:w="0" w:type="dxa"/>
              <w:right w:w="70" w:type="dxa"/>
            </w:tcMar>
            <w:vAlign w:val="center"/>
          </w:tcPr>
          <w:p w:rsidR="004B6BF3" w:rsidRDefault="004F58A4">
            <w:pPr>
              <w:spacing w:line="276" w:lineRule="auto"/>
              <w:jc w:val="center"/>
              <w:rPr>
                <w:sz w:val="24"/>
              </w:rPr>
            </w:pPr>
            <w:r>
              <w:rPr>
                <w:sz w:val="24"/>
              </w:rPr>
              <w:t>2024</w:t>
            </w:r>
          </w:p>
        </w:tc>
        <w:tc>
          <w:tcPr>
            <w:tcW w:w="1701" w:type="dxa"/>
            <w:tcBorders>
              <w:top w:val="single" w:sz="6" w:space="0" w:color="000000"/>
              <w:left w:val="single" w:sz="4" w:space="0" w:color="000000"/>
              <w:bottom w:val="single" w:sz="6" w:space="0" w:color="000000"/>
              <w:right w:val="single" w:sz="4" w:space="0" w:color="000000"/>
            </w:tcBorders>
            <w:tcMar>
              <w:top w:w="0" w:type="dxa"/>
              <w:left w:w="70" w:type="dxa"/>
              <w:bottom w:w="0" w:type="dxa"/>
              <w:right w:w="70" w:type="dxa"/>
            </w:tcMar>
            <w:vAlign w:val="center"/>
          </w:tcPr>
          <w:p w:rsidR="004B6BF3" w:rsidRDefault="004F58A4">
            <w:pPr>
              <w:spacing w:line="276" w:lineRule="auto"/>
              <w:jc w:val="center"/>
              <w:rPr>
                <w:sz w:val="24"/>
              </w:rPr>
            </w:pPr>
            <w:r>
              <w:rPr>
                <w:sz w:val="24"/>
              </w:rPr>
              <w:t>2025</w:t>
            </w:r>
          </w:p>
        </w:tc>
      </w:tr>
      <w:tr w:rsidR="004B6BF3">
        <w:trPr>
          <w:trHeight w:val="209"/>
        </w:trPr>
        <w:tc>
          <w:tcPr>
            <w:tcW w:w="54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tcPr>
          <w:p w:rsidR="004B6BF3" w:rsidRDefault="004B6BF3">
            <w:pPr>
              <w:spacing w:line="276" w:lineRule="auto"/>
              <w:rPr>
                <w:sz w:val="24"/>
              </w:rPr>
            </w:pPr>
          </w:p>
        </w:tc>
        <w:tc>
          <w:tcPr>
            <w:tcW w:w="34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tcPr>
          <w:p w:rsidR="004B6BF3" w:rsidRDefault="004F58A4">
            <w:pPr>
              <w:spacing w:line="276" w:lineRule="auto"/>
              <w:rPr>
                <w:sz w:val="24"/>
              </w:rPr>
            </w:pPr>
            <w:r>
              <w:rPr>
                <w:sz w:val="24"/>
              </w:rPr>
              <w:t>Местный бюджет</w:t>
            </w:r>
          </w:p>
        </w:tc>
        <w:tc>
          <w:tcPr>
            <w:tcW w:w="170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tcPr>
          <w:p w:rsidR="004B6BF3" w:rsidRDefault="004B6BF3">
            <w:pPr>
              <w:spacing w:line="276" w:lineRule="auto"/>
              <w:rPr>
                <w:sz w:val="24"/>
              </w:rPr>
            </w:pPr>
          </w:p>
        </w:tc>
        <w:tc>
          <w:tcPr>
            <w:tcW w:w="156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4B6BF3" w:rsidRDefault="004F58A4">
            <w:pPr>
              <w:spacing w:line="276" w:lineRule="auto"/>
              <w:jc w:val="center"/>
              <w:rPr>
                <w:sz w:val="24"/>
              </w:rPr>
            </w:pPr>
            <w:r>
              <w:rPr>
                <w:sz w:val="24"/>
              </w:rPr>
              <w:t>3 585,1</w:t>
            </w:r>
          </w:p>
        </w:tc>
        <w:tc>
          <w:tcPr>
            <w:tcW w:w="155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4B6BF3" w:rsidRDefault="004F58A4">
            <w:pPr>
              <w:spacing w:line="276" w:lineRule="auto"/>
              <w:jc w:val="center"/>
              <w:rPr>
                <w:sz w:val="24"/>
              </w:rPr>
            </w:pPr>
            <w:r>
              <w:rPr>
                <w:sz w:val="24"/>
              </w:rPr>
              <w:t>687,35</w:t>
            </w:r>
          </w:p>
        </w:tc>
        <w:tc>
          <w:tcPr>
            <w:tcW w:w="155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4B6BF3" w:rsidRDefault="004F58A4">
            <w:pPr>
              <w:spacing w:line="276" w:lineRule="auto"/>
              <w:jc w:val="center"/>
              <w:rPr>
                <w:sz w:val="24"/>
              </w:rPr>
            </w:pPr>
            <w:r>
              <w:rPr>
                <w:sz w:val="24"/>
              </w:rPr>
              <w:t>228,3</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4B6BF3" w:rsidRDefault="004F58A4">
            <w:pPr>
              <w:spacing w:line="276" w:lineRule="auto"/>
              <w:jc w:val="center"/>
              <w:rPr>
                <w:sz w:val="24"/>
              </w:rPr>
            </w:pPr>
            <w:r>
              <w:rPr>
                <w:sz w:val="24"/>
              </w:rPr>
              <w:t>3794,7</w:t>
            </w:r>
          </w:p>
        </w:tc>
        <w:tc>
          <w:tcPr>
            <w:tcW w:w="170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4B6BF3" w:rsidRDefault="004F58A4">
            <w:pPr>
              <w:spacing w:line="276" w:lineRule="auto"/>
              <w:jc w:val="center"/>
              <w:rPr>
                <w:sz w:val="24"/>
              </w:rPr>
            </w:pPr>
            <w:r>
              <w:rPr>
                <w:sz w:val="24"/>
              </w:rPr>
              <w:t>3794,7</w:t>
            </w:r>
          </w:p>
        </w:tc>
      </w:tr>
      <w:tr w:rsidR="004B6BF3">
        <w:trPr>
          <w:trHeight w:val="588"/>
        </w:trPr>
        <w:tc>
          <w:tcPr>
            <w:tcW w:w="540" w:type="dxa"/>
            <w:tcBorders>
              <w:top w:val="single" w:sz="6" w:space="0" w:color="000000"/>
              <w:left w:val="single" w:sz="6" w:space="0" w:color="000000"/>
              <w:bottom w:val="single" w:sz="4" w:space="0" w:color="000000"/>
              <w:right w:val="single" w:sz="6" w:space="0" w:color="000000"/>
            </w:tcBorders>
            <w:tcMar>
              <w:top w:w="0" w:type="dxa"/>
              <w:left w:w="70" w:type="dxa"/>
              <w:bottom w:w="0" w:type="dxa"/>
              <w:right w:w="70" w:type="dxa"/>
            </w:tcMar>
            <w:vAlign w:val="center"/>
          </w:tcPr>
          <w:p w:rsidR="004B6BF3" w:rsidRDefault="004F58A4">
            <w:pPr>
              <w:spacing w:line="276" w:lineRule="auto"/>
              <w:rPr>
                <w:sz w:val="24"/>
              </w:rPr>
            </w:pPr>
            <w:r>
              <w:rPr>
                <w:sz w:val="24"/>
              </w:rPr>
              <w:t>1</w:t>
            </w:r>
          </w:p>
          <w:p w:rsidR="004B6BF3" w:rsidRDefault="004B6BF3">
            <w:pPr>
              <w:spacing w:line="276" w:lineRule="auto"/>
              <w:rPr>
                <w:sz w:val="24"/>
              </w:rPr>
            </w:pPr>
          </w:p>
        </w:tc>
        <w:tc>
          <w:tcPr>
            <w:tcW w:w="3499" w:type="dxa"/>
            <w:tcBorders>
              <w:top w:val="single" w:sz="6" w:space="0" w:color="000000"/>
              <w:left w:val="single" w:sz="6" w:space="0" w:color="000000"/>
              <w:bottom w:val="single" w:sz="4" w:space="0" w:color="000000"/>
              <w:right w:val="single" w:sz="6" w:space="0" w:color="000000"/>
            </w:tcBorders>
            <w:tcMar>
              <w:top w:w="0" w:type="dxa"/>
              <w:left w:w="70" w:type="dxa"/>
              <w:bottom w:w="0" w:type="dxa"/>
              <w:right w:w="70" w:type="dxa"/>
            </w:tcMar>
            <w:vAlign w:val="center"/>
          </w:tcPr>
          <w:p w:rsidR="004B6BF3" w:rsidRDefault="004F58A4">
            <w:pPr>
              <w:spacing w:line="276" w:lineRule="auto"/>
            </w:pPr>
            <w:r>
              <w:rPr>
                <w:sz w:val="24"/>
              </w:rPr>
              <w:t xml:space="preserve">Вторичный рынок жилого фонда -Капитальный ремонт </w:t>
            </w:r>
          </w:p>
        </w:tc>
        <w:tc>
          <w:tcPr>
            <w:tcW w:w="1701" w:type="dxa"/>
            <w:tcBorders>
              <w:top w:val="single" w:sz="6" w:space="0" w:color="000000"/>
              <w:left w:val="single" w:sz="6" w:space="0" w:color="000000"/>
              <w:bottom w:val="single" w:sz="4" w:space="0" w:color="000000"/>
              <w:right w:val="single" w:sz="6" w:space="0" w:color="000000"/>
            </w:tcBorders>
            <w:tcMar>
              <w:top w:w="0" w:type="dxa"/>
              <w:left w:w="70" w:type="dxa"/>
              <w:bottom w:w="0" w:type="dxa"/>
              <w:right w:w="70" w:type="dxa"/>
            </w:tcMar>
            <w:vAlign w:val="center"/>
          </w:tcPr>
          <w:p w:rsidR="004B6BF3" w:rsidRDefault="004B6BF3">
            <w:pPr>
              <w:spacing w:line="276" w:lineRule="auto"/>
              <w:rPr>
                <w:sz w:val="24"/>
              </w:rPr>
            </w:pPr>
          </w:p>
        </w:tc>
        <w:tc>
          <w:tcPr>
            <w:tcW w:w="156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4B6BF3" w:rsidRDefault="004F58A4">
            <w:pPr>
              <w:spacing w:line="276" w:lineRule="auto"/>
              <w:jc w:val="center"/>
              <w:rPr>
                <w:sz w:val="24"/>
              </w:rPr>
            </w:pPr>
            <w:r>
              <w:rPr>
                <w:sz w:val="24"/>
              </w:rPr>
              <w:t>3 585,1</w:t>
            </w:r>
          </w:p>
        </w:tc>
        <w:tc>
          <w:tcPr>
            <w:tcW w:w="155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4B6BF3" w:rsidRDefault="004F58A4">
            <w:pPr>
              <w:jc w:val="center"/>
              <w:rPr>
                <w:sz w:val="24"/>
              </w:rPr>
            </w:pPr>
            <w:r>
              <w:rPr>
                <w:sz w:val="24"/>
              </w:rPr>
              <w:t>687,35</w:t>
            </w:r>
          </w:p>
        </w:tc>
        <w:tc>
          <w:tcPr>
            <w:tcW w:w="155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4B6BF3" w:rsidRDefault="004F58A4">
            <w:pPr>
              <w:jc w:val="center"/>
            </w:pPr>
            <w:r>
              <w:rPr>
                <w:sz w:val="24"/>
              </w:rPr>
              <w:t>228,3</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4B6BF3" w:rsidRDefault="004F58A4">
            <w:pPr>
              <w:jc w:val="center"/>
              <w:rPr>
                <w:sz w:val="24"/>
              </w:rPr>
            </w:pPr>
            <w:r>
              <w:rPr>
                <w:sz w:val="24"/>
              </w:rPr>
              <w:t>3794,7</w:t>
            </w:r>
          </w:p>
        </w:tc>
        <w:tc>
          <w:tcPr>
            <w:tcW w:w="170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4B6BF3" w:rsidRDefault="004F58A4">
            <w:pPr>
              <w:jc w:val="center"/>
              <w:rPr>
                <w:sz w:val="24"/>
              </w:rPr>
            </w:pPr>
            <w:r>
              <w:rPr>
                <w:sz w:val="24"/>
              </w:rPr>
              <w:t>3794,7</w:t>
            </w:r>
          </w:p>
        </w:tc>
      </w:tr>
      <w:tr w:rsidR="004B6BF3">
        <w:trPr>
          <w:trHeight w:val="591"/>
        </w:trPr>
        <w:tc>
          <w:tcPr>
            <w:tcW w:w="540" w:type="dxa"/>
            <w:tcBorders>
              <w:top w:val="single" w:sz="4" w:space="0" w:color="000000"/>
              <w:left w:val="single" w:sz="6" w:space="0" w:color="000000"/>
              <w:bottom w:val="single" w:sz="4" w:space="0" w:color="000000"/>
              <w:right w:val="single" w:sz="6" w:space="0" w:color="000000"/>
            </w:tcBorders>
            <w:tcMar>
              <w:top w:w="0" w:type="dxa"/>
              <w:left w:w="70" w:type="dxa"/>
              <w:bottom w:w="0" w:type="dxa"/>
              <w:right w:w="70" w:type="dxa"/>
            </w:tcMar>
            <w:vAlign w:val="center"/>
          </w:tcPr>
          <w:p w:rsidR="004B6BF3" w:rsidRDefault="004F58A4">
            <w:pPr>
              <w:spacing w:line="276" w:lineRule="auto"/>
              <w:rPr>
                <w:sz w:val="24"/>
              </w:rPr>
            </w:pPr>
            <w:r>
              <w:rPr>
                <w:sz w:val="24"/>
              </w:rPr>
              <w:t>2</w:t>
            </w:r>
          </w:p>
        </w:tc>
        <w:tc>
          <w:tcPr>
            <w:tcW w:w="3499" w:type="dxa"/>
            <w:tcBorders>
              <w:top w:val="single" w:sz="4" w:space="0" w:color="000000"/>
              <w:left w:val="single" w:sz="6" w:space="0" w:color="000000"/>
              <w:bottom w:val="single" w:sz="4" w:space="0" w:color="000000"/>
              <w:right w:val="single" w:sz="6" w:space="0" w:color="000000"/>
            </w:tcBorders>
            <w:tcMar>
              <w:top w:w="0" w:type="dxa"/>
              <w:left w:w="70" w:type="dxa"/>
              <w:bottom w:w="0" w:type="dxa"/>
              <w:right w:w="70" w:type="dxa"/>
            </w:tcMar>
            <w:vAlign w:val="center"/>
          </w:tcPr>
          <w:p w:rsidR="004B6BF3" w:rsidRDefault="004F58A4">
            <w:pPr>
              <w:spacing w:line="276" w:lineRule="auto"/>
              <w:rPr>
                <w:sz w:val="24"/>
              </w:rPr>
            </w:pPr>
            <w:r>
              <w:rPr>
                <w:sz w:val="24"/>
              </w:rPr>
              <w:t>Первичный рынок жилого фонда -Строительство</w:t>
            </w:r>
          </w:p>
        </w:tc>
        <w:tc>
          <w:tcPr>
            <w:tcW w:w="1701" w:type="dxa"/>
            <w:tcBorders>
              <w:top w:val="single" w:sz="4" w:space="0" w:color="000000"/>
              <w:left w:val="single" w:sz="6" w:space="0" w:color="000000"/>
              <w:bottom w:val="single" w:sz="4" w:space="0" w:color="000000"/>
              <w:right w:val="single" w:sz="6" w:space="0" w:color="000000"/>
            </w:tcBorders>
            <w:tcMar>
              <w:top w:w="0" w:type="dxa"/>
              <w:left w:w="70" w:type="dxa"/>
              <w:bottom w:w="0" w:type="dxa"/>
              <w:right w:w="70" w:type="dxa"/>
            </w:tcMar>
            <w:vAlign w:val="center"/>
          </w:tcPr>
          <w:p w:rsidR="004B6BF3" w:rsidRDefault="004B6BF3">
            <w:pPr>
              <w:spacing w:line="276" w:lineRule="auto"/>
              <w:rPr>
                <w:sz w:val="24"/>
              </w:rPr>
            </w:pPr>
          </w:p>
        </w:tc>
        <w:tc>
          <w:tcPr>
            <w:tcW w:w="156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4B6BF3" w:rsidRDefault="004F58A4">
            <w:pPr>
              <w:spacing w:line="276" w:lineRule="auto"/>
              <w:jc w:val="center"/>
              <w:rPr>
                <w:sz w:val="24"/>
              </w:rPr>
            </w:pPr>
            <w:r>
              <w:rPr>
                <w:sz w:val="24"/>
              </w:rPr>
              <w:t>0</w:t>
            </w:r>
          </w:p>
        </w:tc>
        <w:tc>
          <w:tcPr>
            <w:tcW w:w="155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4B6BF3" w:rsidRDefault="004F58A4">
            <w:pPr>
              <w:jc w:val="center"/>
              <w:rPr>
                <w:sz w:val="24"/>
              </w:rPr>
            </w:pPr>
            <w:r>
              <w:rPr>
                <w:sz w:val="24"/>
              </w:rPr>
              <w:t>0</w:t>
            </w:r>
          </w:p>
        </w:tc>
        <w:tc>
          <w:tcPr>
            <w:tcW w:w="155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4B6BF3" w:rsidRDefault="004F58A4">
            <w:pPr>
              <w:jc w:val="center"/>
              <w:rPr>
                <w:sz w:val="24"/>
              </w:rPr>
            </w:pPr>
            <w:r>
              <w:rPr>
                <w:sz w:val="24"/>
              </w:rPr>
              <w:t>0</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4B6BF3" w:rsidRDefault="004F58A4">
            <w:pPr>
              <w:jc w:val="center"/>
              <w:rPr>
                <w:sz w:val="24"/>
              </w:rPr>
            </w:pPr>
            <w:r>
              <w:rPr>
                <w:sz w:val="24"/>
              </w:rPr>
              <w:t>0</w:t>
            </w:r>
          </w:p>
        </w:tc>
        <w:tc>
          <w:tcPr>
            <w:tcW w:w="170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4B6BF3" w:rsidRDefault="004F58A4">
            <w:pPr>
              <w:jc w:val="center"/>
              <w:rPr>
                <w:sz w:val="24"/>
              </w:rPr>
            </w:pPr>
            <w:r>
              <w:rPr>
                <w:sz w:val="24"/>
              </w:rPr>
              <w:t>0</w:t>
            </w:r>
          </w:p>
        </w:tc>
      </w:tr>
      <w:tr w:rsidR="004B6BF3">
        <w:trPr>
          <w:trHeight w:val="300"/>
        </w:trPr>
        <w:tc>
          <w:tcPr>
            <w:tcW w:w="540" w:type="dxa"/>
            <w:tcBorders>
              <w:top w:val="single" w:sz="4" w:space="0" w:color="000000"/>
              <w:left w:val="single" w:sz="6" w:space="0" w:color="000000"/>
              <w:bottom w:val="single" w:sz="4" w:space="0" w:color="000000"/>
              <w:right w:val="single" w:sz="6" w:space="0" w:color="000000"/>
            </w:tcBorders>
            <w:tcMar>
              <w:top w:w="0" w:type="dxa"/>
              <w:left w:w="70" w:type="dxa"/>
              <w:bottom w:w="0" w:type="dxa"/>
              <w:right w:w="70" w:type="dxa"/>
            </w:tcMar>
            <w:vAlign w:val="center"/>
          </w:tcPr>
          <w:p w:rsidR="004B6BF3" w:rsidRDefault="004F58A4">
            <w:pPr>
              <w:spacing w:line="276" w:lineRule="auto"/>
              <w:rPr>
                <w:sz w:val="24"/>
              </w:rPr>
            </w:pPr>
            <w:r>
              <w:rPr>
                <w:sz w:val="24"/>
              </w:rPr>
              <w:t>3</w:t>
            </w:r>
          </w:p>
        </w:tc>
        <w:tc>
          <w:tcPr>
            <w:tcW w:w="3499" w:type="dxa"/>
            <w:tcBorders>
              <w:top w:val="single" w:sz="4" w:space="0" w:color="000000"/>
              <w:left w:val="single" w:sz="6" w:space="0" w:color="000000"/>
              <w:bottom w:val="single" w:sz="4" w:space="0" w:color="000000"/>
              <w:right w:val="single" w:sz="6" w:space="0" w:color="000000"/>
            </w:tcBorders>
            <w:tcMar>
              <w:top w:w="0" w:type="dxa"/>
              <w:left w:w="70" w:type="dxa"/>
              <w:bottom w:w="0" w:type="dxa"/>
              <w:right w:w="70" w:type="dxa"/>
            </w:tcMar>
            <w:vAlign w:val="center"/>
          </w:tcPr>
          <w:p w:rsidR="004B6BF3" w:rsidRDefault="004F58A4">
            <w:pPr>
              <w:spacing w:line="276" w:lineRule="auto"/>
              <w:rPr>
                <w:sz w:val="24"/>
              </w:rPr>
            </w:pPr>
            <w:r>
              <w:rPr>
                <w:sz w:val="24"/>
              </w:rPr>
              <w:t>Приобретение жилых домов, помещений</w:t>
            </w:r>
          </w:p>
        </w:tc>
        <w:tc>
          <w:tcPr>
            <w:tcW w:w="1701" w:type="dxa"/>
            <w:tcBorders>
              <w:top w:val="single" w:sz="4" w:space="0" w:color="000000"/>
              <w:left w:val="single" w:sz="6" w:space="0" w:color="000000"/>
              <w:bottom w:val="single" w:sz="4" w:space="0" w:color="000000"/>
              <w:right w:val="single" w:sz="6" w:space="0" w:color="000000"/>
            </w:tcBorders>
            <w:tcMar>
              <w:top w:w="0" w:type="dxa"/>
              <w:left w:w="70" w:type="dxa"/>
              <w:bottom w:w="0" w:type="dxa"/>
              <w:right w:w="70" w:type="dxa"/>
            </w:tcMar>
            <w:vAlign w:val="center"/>
          </w:tcPr>
          <w:p w:rsidR="004B6BF3" w:rsidRDefault="004B6BF3">
            <w:pPr>
              <w:spacing w:line="276" w:lineRule="auto"/>
              <w:rPr>
                <w:sz w:val="24"/>
              </w:rPr>
            </w:pPr>
          </w:p>
        </w:tc>
        <w:tc>
          <w:tcPr>
            <w:tcW w:w="156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4B6BF3" w:rsidRDefault="004F58A4">
            <w:pPr>
              <w:spacing w:line="276" w:lineRule="auto"/>
              <w:jc w:val="center"/>
              <w:rPr>
                <w:sz w:val="24"/>
              </w:rPr>
            </w:pPr>
            <w:r>
              <w:rPr>
                <w:sz w:val="24"/>
              </w:rPr>
              <w:t>0</w:t>
            </w:r>
          </w:p>
        </w:tc>
        <w:tc>
          <w:tcPr>
            <w:tcW w:w="155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4B6BF3" w:rsidRDefault="004F58A4">
            <w:pPr>
              <w:jc w:val="center"/>
              <w:rPr>
                <w:sz w:val="24"/>
              </w:rPr>
            </w:pPr>
            <w:r>
              <w:rPr>
                <w:sz w:val="24"/>
              </w:rPr>
              <w:t>0</w:t>
            </w:r>
          </w:p>
        </w:tc>
        <w:tc>
          <w:tcPr>
            <w:tcW w:w="155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4B6BF3" w:rsidRDefault="004F58A4">
            <w:pPr>
              <w:jc w:val="center"/>
              <w:rPr>
                <w:sz w:val="24"/>
              </w:rPr>
            </w:pPr>
            <w:r>
              <w:rPr>
                <w:sz w:val="24"/>
              </w:rPr>
              <w:t>0</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4B6BF3" w:rsidRDefault="004F58A4">
            <w:pPr>
              <w:jc w:val="center"/>
              <w:rPr>
                <w:sz w:val="24"/>
              </w:rPr>
            </w:pPr>
            <w:r>
              <w:rPr>
                <w:sz w:val="24"/>
              </w:rPr>
              <w:t>0</w:t>
            </w:r>
          </w:p>
        </w:tc>
        <w:tc>
          <w:tcPr>
            <w:tcW w:w="170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4B6BF3" w:rsidRDefault="004F58A4">
            <w:pPr>
              <w:jc w:val="center"/>
              <w:rPr>
                <w:sz w:val="24"/>
              </w:rPr>
            </w:pPr>
            <w:r>
              <w:rPr>
                <w:sz w:val="24"/>
              </w:rPr>
              <w:t>0</w:t>
            </w:r>
          </w:p>
        </w:tc>
      </w:tr>
      <w:tr w:rsidR="004B6BF3">
        <w:trPr>
          <w:trHeight w:val="240"/>
        </w:trPr>
        <w:tc>
          <w:tcPr>
            <w:tcW w:w="54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4B6BF3" w:rsidRDefault="004B6BF3">
            <w:pPr>
              <w:spacing w:line="276" w:lineRule="auto"/>
              <w:rPr>
                <w:sz w:val="24"/>
              </w:rPr>
            </w:pPr>
          </w:p>
        </w:tc>
        <w:tc>
          <w:tcPr>
            <w:tcW w:w="34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4B6BF3" w:rsidRDefault="004F58A4">
            <w:pPr>
              <w:spacing w:line="276" w:lineRule="auto"/>
              <w:rPr>
                <w:sz w:val="24"/>
              </w:rPr>
            </w:pPr>
            <w:r>
              <w:rPr>
                <w:sz w:val="24"/>
              </w:rPr>
              <w:t>Всего</w:t>
            </w:r>
          </w:p>
        </w:tc>
        <w:tc>
          <w:tcPr>
            <w:tcW w:w="170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4B6BF3" w:rsidRDefault="004B6BF3">
            <w:pPr>
              <w:spacing w:line="276" w:lineRule="auto"/>
              <w:rPr>
                <w:sz w:val="24"/>
              </w:rPr>
            </w:pPr>
          </w:p>
        </w:tc>
        <w:tc>
          <w:tcPr>
            <w:tcW w:w="156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4B6BF3" w:rsidRDefault="004F58A4">
            <w:pPr>
              <w:spacing w:line="276" w:lineRule="auto"/>
              <w:jc w:val="center"/>
              <w:rPr>
                <w:sz w:val="24"/>
              </w:rPr>
            </w:pPr>
            <w:r>
              <w:rPr>
                <w:sz w:val="24"/>
              </w:rPr>
              <w:t>3 585,1</w:t>
            </w:r>
          </w:p>
        </w:tc>
        <w:tc>
          <w:tcPr>
            <w:tcW w:w="155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4B6BF3" w:rsidRDefault="004F58A4">
            <w:pPr>
              <w:jc w:val="center"/>
              <w:rPr>
                <w:sz w:val="24"/>
              </w:rPr>
            </w:pPr>
            <w:r>
              <w:rPr>
                <w:sz w:val="24"/>
              </w:rPr>
              <w:t>687,35</w:t>
            </w:r>
          </w:p>
        </w:tc>
        <w:tc>
          <w:tcPr>
            <w:tcW w:w="155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4B6BF3" w:rsidRDefault="004F58A4">
            <w:pPr>
              <w:jc w:val="center"/>
            </w:pPr>
            <w:r>
              <w:rPr>
                <w:sz w:val="24"/>
              </w:rPr>
              <w:t>228,3</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4B6BF3" w:rsidRDefault="004F58A4">
            <w:pPr>
              <w:jc w:val="center"/>
              <w:rPr>
                <w:sz w:val="24"/>
              </w:rPr>
            </w:pPr>
            <w:r>
              <w:rPr>
                <w:sz w:val="24"/>
              </w:rPr>
              <w:t>3794,7</w:t>
            </w:r>
          </w:p>
        </w:tc>
        <w:tc>
          <w:tcPr>
            <w:tcW w:w="170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4B6BF3" w:rsidRDefault="004F58A4">
            <w:pPr>
              <w:jc w:val="center"/>
              <w:rPr>
                <w:sz w:val="24"/>
              </w:rPr>
            </w:pPr>
            <w:r>
              <w:rPr>
                <w:sz w:val="24"/>
              </w:rPr>
              <w:t>3794,7</w:t>
            </w:r>
          </w:p>
        </w:tc>
      </w:tr>
    </w:tbl>
    <w:p w:rsidR="004B6BF3" w:rsidRDefault="004B6BF3">
      <w:pPr>
        <w:rPr>
          <w:sz w:val="24"/>
        </w:rPr>
      </w:pPr>
    </w:p>
    <w:p w:rsidR="004B6BF3" w:rsidRDefault="004F58A4">
      <w:pPr>
        <w:rPr>
          <w:sz w:val="24"/>
        </w:rPr>
      </w:pPr>
      <w:r>
        <w:rPr>
          <w:sz w:val="24"/>
        </w:rPr>
        <w:t xml:space="preserve"> (**) - по вновь начинаемым объектам – ориентировочная стоимость объекта </w:t>
      </w:r>
    </w:p>
    <w:p w:rsidR="004B6BF3" w:rsidRDefault="004B6BF3">
      <w:pPr>
        <w:sectPr w:rsidR="004B6BF3">
          <w:pgSz w:w="16838" w:h="11906" w:orient="landscape"/>
          <w:pgMar w:top="567" w:right="850" w:bottom="1134" w:left="1701" w:header="0" w:footer="0" w:gutter="0"/>
          <w:pgNumType w:start="1"/>
          <w:cols w:space="720"/>
        </w:sectPr>
      </w:pPr>
    </w:p>
    <w:p w:rsidR="004B6BF3" w:rsidRDefault="004F58A4">
      <w:pPr>
        <w:jc w:val="right"/>
        <w:outlineLvl w:val="2"/>
        <w:rPr>
          <w:sz w:val="24"/>
        </w:rPr>
      </w:pPr>
      <w:r>
        <w:rPr>
          <w:sz w:val="24"/>
        </w:rPr>
        <w:lastRenderedPageBreak/>
        <w:t>Приложение № 2</w:t>
      </w:r>
    </w:p>
    <w:p w:rsidR="004B6BF3" w:rsidRDefault="004F58A4">
      <w:pPr>
        <w:jc w:val="right"/>
        <w:rPr>
          <w:sz w:val="24"/>
        </w:rPr>
      </w:pPr>
      <w:r>
        <w:rPr>
          <w:sz w:val="24"/>
        </w:rPr>
        <w:t xml:space="preserve">к муниципальной программе </w:t>
      </w:r>
    </w:p>
    <w:p w:rsidR="004B6BF3" w:rsidRDefault="004F58A4">
      <w:pPr>
        <w:jc w:val="right"/>
      </w:pPr>
      <w:r>
        <w:rPr>
          <w:sz w:val="24"/>
        </w:rPr>
        <w:t>«Устойчивое развитие муниципального образования</w:t>
      </w:r>
    </w:p>
    <w:p w:rsidR="004B6BF3" w:rsidRDefault="004F58A4">
      <w:pPr>
        <w:jc w:val="right"/>
        <w:rPr>
          <w:sz w:val="24"/>
        </w:rPr>
      </w:pPr>
      <w:r>
        <w:rPr>
          <w:sz w:val="24"/>
        </w:rPr>
        <w:t>поселка Кислокан</w:t>
      </w:r>
    </w:p>
    <w:p w:rsidR="004B6BF3" w:rsidRDefault="004B6BF3">
      <w:pPr>
        <w:jc w:val="center"/>
        <w:rPr>
          <w:b/>
          <w:sz w:val="24"/>
        </w:rPr>
      </w:pPr>
      <w:bookmarkStart w:id="9" w:name="_Hlk122106933"/>
      <w:bookmarkEnd w:id="9"/>
    </w:p>
    <w:p w:rsidR="004B6BF3" w:rsidRDefault="004F58A4">
      <w:pPr>
        <w:jc w:val="center"/>
        <w:rPr>
          <w:b/>
          <w:sz w:val="24"/>
        </w:rPr>
      </w:pPr>
      <w:r>
        <w:rPr>
          <w:b/>
          <w:sz w:val="24"/>
        </w:rPr>
        <w:t>Распределение планируемых расходов за счет средств местного бюджета по мероприятиям</w:t>
      </w:r>
    </w:p>
    <w:p w:rsidR="004B6BF3" w:rsidRDefault="004B6BF3">
      <w:pPr>
        <w:jc w:val="center"/>
        <w:rPr>
          <w:b/>
          <w:sz w:val="24"/>
        </w:rPr>
      </w:pPr>
    </w:p>
    <w:tbl>
      <w:tblPr>
        <w:tblW w:w="0" w:type="auto"/>
        <w:tblInd w:w="-20" w:type="dxa"/>
        <w:tblLayout w:type="fixed"/>
        <w:tblLook w:val="04A0" w:firstRow="1" w:lastRow="0" w:firstColumn="1" w:lastColumn="0" w:noHBand="0" w:noVBand="1"/>
      </w:tblPr>
      <w:tblGrid>
        <w:gridCol w:w="1006"/>
        <w:gridCol w:w="2833"/>
        <w:gridCol w:w="2554"/>
        <w:gridCol w:w="567"/>
        <w:gridCol w:w="709"/>
        <w:gridCol w:w="992"/>
        <w:gridCol w:w="567"/>
        <w:gridCol w:w="851"/>
        <w:gridCol w:w="992"/>
        <w:gridCol w:w="992"/>
        <w:gridCol w:w="852"/>
        <w:gridCol w:w="852"/>
      </w:tblGrid>
      <w:tr w:rsidR="004B6BF3">
        <w:trPr>
          <w:trHeight w:val="675"/>
        </w:trPr>
        <w:tc>
          <w:tcPr>
            <w:tcW w:w="1006" w:type="dxa"/>
            <w:vMerge w:val="restart"/>
            <w:tcBorders>
              <w:top w:val="single" w:sz="4" w:space="0" w:color="000000"/>
              <w:left w:val="single" w:sz="4" w:space="0" w:color="000000"/>
              <w:right w:val="single" w:sz="4" w:space="0" w:color="000000"/>
            </w:tcBorders>
            <w:tcMar>
              <w:top w:w="0" w:type="dxa"/>
              <w:left w:w="108" w:type="dxa"/>
              <w:bottom w:w="0" w:type="dxa"/>
              <w:right w:w="108" w:type="dxa"/>
            </w:tcMar>
            <w:textDirection w:val="btLr"/>
            <w:vAlign w:val="center"/>
          </w:tcPr>
          <w:p w:rsidR="004B6BF3" w:rsidRDefault="004F58A4">
            <w:pPr>
              <w:spacing w:line="276" w:lineRule="auto"/>
              <w:jc w:val="center"/>
              <w:rPr>
                <w:b/>
              </w:rPr>
            </w:pPr>
            <w:r>
              <w:rPr>
                <w:b/>
              </w:rPr>
              <w:t>Статус</w:t>
            </w:r>
          </w:p>
          <w:p w:rsidR="004B6BF3" w:rsidRDefault="004F58A4">
            <w:pPr>
              <w:spacing w:line="276" w:lineRule="auto"/>
              <w:jc w:val="center"/>
              <w:rPr>
                <w:b/>
              </w:rPr>
            </w:pPr>
            <w:r>
              <w:rPr>
                <w:b/>
              </w:rPr>
              <w:t>(муниципальная программа, подпрограмма)</w:t>
            </w:r>
          </w:p>
        </w:tc>
        <w:tc>
          <w:tcPr>
            <w:tcW w:w="2833" w:type="dxa"/>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4B6BF3" w:rsidRDefault="004F58A4">
            <w:pPr>
              <w:spacing w:line="276" w:lineRule="auto"/>
              <w:jc w:val="center"/>
              <w:rPr>
                <w:b/>
              </w:rPr>
            </w:pPr>
            <w:proofErr w:type="gramStart"/>
            <w:r>
              <w:rPr>
                <w:b/>
              </w:rPr>
              <w:t>Наименование  программы</w:t>
            </w:r>
            <w:proofErr w:type="gramEnd"/>
            <w:r>
              <w:rPr>
                <w:b/>
              </w:rPr>
              <w:t>, подпрограммы</w:t>
            </w:r>
          </w:p>
        </w:tc>
        <w:tc>
          <w:tcPr>
            <w:tcW w:w="2554" w:type="dxa"/>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4B6BF3" w:rsidRDefault="004F58A4">
            <w:pPr>
              <w:spacing w:line="276" w:lineRule="auto"/>
              <w:jc w:val="center"/>
            </w:pPr>
            <w:r>
              <w:rPr>
                <w:b/>
              </w:rPr>
              <w:t>Наименование ГРБС</w:t>
            </w:r>
          </w:p>
        </w:tc>
        <w:tc>
          <w:tcPr>
            <w:tcW w:w="283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B6BF3" w:rsidRDefault="004F58A4">
            <w:pPr>
              <w:spacing w:line="276" w:lineRule="auto"/>
              <w:jc w:val="center"/>
            </w:pPr>
            <w:r>
              <w:rPr>
                <w:b/>
              </w:rPr>
              <w:t>Код бюджетной классификации</w:t>
            </w:r>
          </w:p>
        </w:tc>
        <w:tc>
          <w:tcPr>
            <w:tcW w:w="4539" w:type="dxa"/>
            <w:gridSpan w:val="5"/>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4B6BF3" w:rsidRDefault="004F58A4">
            <w:pPr>
              <w:spacing w:line="276" w:lineRule="auto"/>
              <w:jc w:val="center"/>
              <w:rPr>
                <w:b/>
              </w:rPr>
            </w:pPr>
            <w:r>
              <w:rPr>
                <w:b/>
              </w:rPr>
              <w:t>Расходы (тыс. руб.), годы</w:t>
            </w:r>
          </w:p>
        </w:tc>
      </w:tr>
      <w:tr w:rsidR="004B6BF3">
        <w:trPr>
          <w:trHeight w:val="552"/>
        </w:trPr>
        <w:tc>
          <w:tcPr>
            <w:tcW w:w="1006" w:type="dxa"/>
            <w:vMerge/>
            <w:tcBorders>
              <w:top w:val="single" w:sz="4" w:space="0" w:color="000000"/>
              <w:left w:val="single" w:sz="4" w:space="0" w:color="000000"/>
              <w:right w:val="single" w:sz="4" w:space="0" w:color="000000"/>
            </w:tcBorders>
            <w:tcMar>
              <w:top w:w="0" w:type="dxa"/>
              <w:left w:w="108" w:type="dxa"/>
              <w:bottom w:w="0" w:type="dxa"/>
              <w:right w:w="108" w:type="dxa"/>
            </w:tcMar>
            <w:textDirection w:val="btLr"/>
            <w:vAlign w:val="center"/>
          </w:tcPr>
          <w:p w:rsidR="004B6BF3" w:rsidRDefault="004B6BF3"/>
        </w:tc>
        <w:tc>
          <w:tcPr>
            <w:tcW w:w="2833" w:type="dxa"/>
            <w:vMerge/>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4B6BF3" w:rsidRDefault="004B6BF3"/>
        </w:tc>
        <w:tc>
          <w:tcPr>
            <w:tcW w:w="2554" w:type="dxa"/>
            <w:vMerge/>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4B6BF3" w:rsidRDefault="004B6BF3"/>
        </w:tc>
        <w:tc>
          <w:tcPr>
            <w:tcW w:w="567" w:type="dxa"/>
            <w:vMerge w:val="restart"/>
            <w:tcBorders>
              <w:left w:val="single" w:sz="4" w:space="0" w:color="000000"/>
              <w:right w:val="single" w:sz="4" w:space="0" w:color="000000"/>
            </w:tcBorders>
            <w:tcMar>
              <w:top w:w="0" w:type="dxa"/>
              <w:left w:w="108" w:type="dxa"/>
              <w:bottom w:w="0" w:type="dxa"/>
              <w:right w:w="108" w:type="dxa"/>
            </w:tcMar>
          </w:tcPr>
          <w:p w:rsidR="004B6BF3" w:rsidRDefault="004F58A4">
            <w:pPr>
              <w:spacing w:line="276" w:lineRule="auto"/>
              <w:jc w:val="center"/>
              <w:rPr>
                <w:b/>
              </w:rPr>
            </w:pPr>
            <w:r>
              <w:rPr>
                <w:b/>
              </w:rPr>
              <w:t>ГРБС</w:t>
            </w:r>
          </w:p>
        </w:tc>
        <w:tc>
          <w:tcPr>
            <w:tcW w:w="709" w:type="dxa"/>
            <w:vMerge w:val="restart"/>
            <w:tcBorders>
              <w:right w:val="single" w:sz="4" w:space="0" w:color="000000"/>
            </w:tcBorders>
            <w:tcMar>
              <w:top w:w="0" w:type="dxa"/>
              <w:left w:w="108" w:type="dxa"/>
              <w:bottom w:w="0" w:type="dxa"/>
              <w:right w:w="108" w:type="dxa"/>
            </w:tcMar>
          </w:tcPr>
          <w:p w:rsidR="004B6BF3" w:rsidRDefault="004F58A4">
            <w:pPr>
              <w:spacing w:line="276" w:lineRule="auto"/>
              <w:jc w:val="center"/>
              <w:rPr>
                <w:b/>
              </w:rPr>
            </w:pPr>
            <w:proofErr w:type="spellStart"/>
            <w:r>
              <w:rPr>
                <w:b/>
              </w:rPr>
              <w:t>РзПр</w:t>
            </w:r>
            <w:proofErr w:type="spellEnd"/>
          </w:p>
        </w:tc>
        <w:tc>
          <w:tcPr>
            <w:tcW w:w="992" w:type="dxa"/>
            <w:vMerge w:val="restart"/>
            <w:tcBorders>
              <w:right w:val="single" w:sz="4" w:space="0" w:color="000000"/>
            </w:tcBorders>
            <w:tcMar>
              <w:top w:w="0" w:type="dxa"/>
              <w:left w:w="108" w:type="dxa"/>
              <w:bottom w:w="0" w:type="dxa"/>
              <w:right w:w="108" w:type="dxa"/>
            </w:tcMar>
          </w:tcPr>
          <w:p w:rsidR="004B6BF3" w:rsidRDefault="004F58A4">
            <w:pPr>
              <w:spacing w:line="276" w:lineRule="auto"/>
              <w:jc w:val="center"/>
              <w:rPr>
                <w:b/>
              </w:rPr>
            </w:pPr>
            <w:r>
              <w:rPr>
                <w:b/>
              </w:rPr>
              <w:t>ЦСР</w:t>
            </w:r>
          </w:p>
        </w:tc>
        <w:tc>
          <w:tcPr>
            <w:tcW w:w="567" w:type="dxa"/>
            <w:vMerge w:val="restart"/>
            <w:tcBorders>
              <w:right w:val="single" w:sz="4" w:space="0" w:color="000000"/>
            </w:tcBorders>
            <w:tcMar>
              <w:top w:w="0" w:type="dxa"/>
              <w:left w:w="108" w:type="dxa"/>
              <w:bottom w:w="0" w:type="dxa"/>
              <w:right w:w="108" w:type="dxa"/>
            </w:tcMar>
          </w:tcPr>
          <w:p w:rsidR="004B6BF3" w:rsidRDefault="004F58A4">
            <w:pPr>
              <w:spacing w:line="276" w:lineRule="auto"/>
              <w:jc w:val="center"/>
              <w:rPr>
                <w:b/>
              </w:rPr>
            </w:pPr>
            <w:r>
              <w:rPr>
                <w:b/>
              </w:rPr>
              <w:t>ВР</w:t>
            </w:r>
          </w:p>
        </w:tc>
        <w:tc>
          <w:tcPr>
            <w:tcW w:w="851" w:type="dxa"/>
            <w:vMerge w:val="restart"/>
            <w:tcBorders>
              <w:right w:val="single" w:sz="4" w:space="0" w:color="000000"/>
            </w:tcBorders>
            <w:tcMar>
              <w:top w:w="0" w:type="dxa"/>
              <w:left w:w="108" w:type="dxa"/>
              <w:bottom w:w="0" w:type="dxa"/>
              <w:right w:w="108" w:type="dxa"/>
            </w:tcMar>
          </w:tcPr>
          <w:p w:rsidR="004B6BF3" w:rsidRDefault="004F58A4">
            <w:pPr>
              <w:spacing w:line="276" w:lineRule="auto"/>
              <w:jc w:val="center"/>
              <w:rPr>
                <w:sz w:val="18"/>
              </w:rPr>
            </w:pPr>
            <w:r>
              <w:rPr>
                <w:sz w:val="18"/>
              </w:rPr>
              <w:t>отчетный финансовый</w:t>
            </w:r>
          </w:p>
          <w:p w:rsidR="004B6BF3" w:rsidRDefault="004F58A4">
            <w:pPr>
              <w:spacing w:line="276" w:lineRule="auto"/>
              <w:jc w:val="center"/>
            </w:pPr>
            <w:r>
              <w:rPr>
                <w:sz w:val="18"/>
              </w:rPr>
              <w:t>2021</w:t>
            </w:r>
          </w:p>
        </w:tc>
        <w:tc>
          <w:tcPr>
            <w:tcW w:w="992" w:type="dxa"/>
            <w:vMerge w:val="restart"/>
            <w:tcBorders>
              <w:right w:val="single" w:sz="4" w:space="0" w:color="000000"/>
            </w:tcBorders>
            <w:tcMar>
              <w:top w:w="0" w:type="dxa"/>
              <w:left w:w="108" w:type="dxa"/>
              <w:bottom w:w="0" w:type="dxa"/>
              <w:right w:w="108" w:type="dxa"/>
            </w:tcMar>
          </w:tcPr>
          <w:p w:rsidR="004B6BF3" w:rsidRDefault="004F58A4">
            <w:pPr>
              <w:spacing w:line="276" w:lineRule="auto"/>
              <w:jc w:val="center"/>
            </w:pPr>
            <w:r>
              <w:rPr>
                <w:sz w:val="18"/>
              </w:rPr>
              <w:t>текущий финансовый</w:t>
            </w:r>
          </w:p>
          <w:p w:rsidR="004B6BF3" w:rsidRDefault="004F58A4">
            <w:pPr>
              <w:spacing w:line="276" w:lineRule="auto"/>
              <w:jc w:val="center"/>
            </w:pPr>
            <w:r>
              <w:rPr>
                <w:sz w:val="18"/>
              </w:rPr>
              <w:t>2022</w:t>
            </w:r>
          </w:p>
        </w:tc>
        <w:tc>
          <w:tcPr>
            <w:tcW w:w="992" w:type="dxa"/>
            <w:vMerge w:val="restart"/>
            <w:tcBorders>
              <w:right w:val="single" w:sz="4" w:space="0" w:color="000000"/>
            </w:tcBorders>
            <w:tcMar>
              <w:top w:w="0" w:type="dxa"/>
              <w:left w:w="108" w:type="dxa"/>
              <w:bottom w:w="0" w:type="dxa"/>
              <w:right w:w="108" w:type="dxa"/>
            </w:tcMar>
          </w:tcPr>
          <w:p w:rsidR="004B6BF3" w:rsidRDefault="004F58A4">
            <w:pPr>
              <w:spacing w:line="276" w:lineRule="auto"/>
              <w:jc w:val="center"/>
            </w:pPr>
            <w:r>
              <w:rPr>
                <w:sz w:val="18"/>
              </w:rPr>
              <w:t>Очередной финансовый</w:t>
            </w:r>
          </w:p>
          <w:p w:rsidR="004B6BF3" w:rsidRDefault="004F58A4">
            <w:pPr>
              <w:spacing w:line="276" w:lineRule="auto"/>
              <w:jc w:val="center"/>
            </w:pPr>
            <w:r>
              <w:rPr>
                <w:sz w:val="18"/>
              </w:rPr>
              <w:t>2023</w:t>
            </w:r>
          </w:p>
        </w:tc>
        <w:tc>
          <w:tcPr>
            <w:tcW w:w="1704" w:type="dxa"/>
            <w:gridSpan w:val="2"/>
            <w:tcBorders>
              <w:bottom w:val="single" w:sz="4" w:space="0" w:color="000000"/>
              <w:right w:val="single" w:sz="4" w:space="0" w:color="000000"/>
            </w:tcBorders>
            <w:tcMar>
              <w:top w:w="0" w:type="dxa"/>
              <w:left w:w="108" w:type="dxa"/>
              <w:bottom w:w="0" w:type="dxa"/>
              <w:right w:w="108" w:type="dxa"/>
            </w:tcMar>
            <w:vAlign w:val="bottom"/>
          </w:tcPr>
          <w:p w:rsidR="004B6BF3" w:rsidRDefault="004F58A4">
            <w:pPr>
              <w:spacing w:line="276" w:lineRule="auto"/>
              <w:jc w:val="center"/>
            </w:pPr>
            <w:r>
              <w:t>Плановый период</w:t>
            </w:r>
          </w:p>
        </w:tc>
      </w:tr>
      <w:tr w:rsidR="004B6BF3">
        <w:trPr>
          <w:trHeight w:val="768"/>
        </w:trPr>
        <w:tc>
          <w:tcPr>
            <w:tcW w:w="1006" w:type="dxa"/>
            <w:vMerge/>
            <w:tcBorders>
              <w:top w:val="single" w:sz="4" w:space="0" w:color="000000"/>
              <w:left w:val="single" w:sz="4" w:space="0" w:color="000000"/>
              <w:right w:val="single" w:sz="4" w:space="0" w:color="000000"/>
            </w:tcBorders>
            <w:tcMar>
              <w:top w:w="0" w:type="dxa"/>
              <w:left w:w="108" w:type="dxa"/>
              <w:bottom w:w="0" w:type="dxa"/>
              <w:right w:w="108" w:type="dxa"/>
            </w:tcMar>
            <w:textDirection w:val="btLr"/>
            <w:vAlign w:val="center"/>
          </w:tcPr>
          <w:p w:rsidR="004B6BF3" w:rsidRDefault="004B6BF3"/>
        </w:tc>
        <w:tc>
          <w:tcPr>
            <w:tcW w:w="2833" w:type="dxa"/>
            <w:vMerge/>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4B6BF3" w:rsidRDefault="004B6BF3"/>
        </w:tc>
        <w:tc>
          <w:tcPr>
            <w:tcW w:w="2554" w:type="dxa"/>
            <w:vMerge/>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4B6BF3" w:rsidRDefault="004B6BF3"/>
        </w:tc>
        <w:tc>
          <w:tcPr>
            <w:tcW w:w="567" w:type="dxa"/>
            <w:vMerge/>
            <w:tcBorders>
              <w:left w:val="single" w:sz="4" w:space="0" w:color="000000"/>
              <w:right w:val="single" w:sz="4" w:space="0" w:color="000000"/>
            </w:tcBorders>
            <w:tcMar>
              <w:top w:w="0" w:type="dxa"/>
              <w:left w:w="108" w:type="dxa"/>
              <w:bottom w:w="0" w:type="dxa"/>
              <w:right w:w="108" w:type="dxa"/>
            </w:tcMar>
          </w:tcPr>
          <w:p w:rsidR="004B6BF3" w:rsidRDefault="004B6BF3"/>
        </w:tc>
        <w:tc>
          <w:tcPr>
            <w:tcW w:w="709" w:type="dxa"/>
            <w:vMerge/>
            <w:tcBorders>
              <w:right w:val="single" w:sz="4" w:space="0" w:color="000000"/>
            </w:tcBorders>
            <w:tcMar>
              <w:top w:w="0" w:type="dxa"/>
              <w:left w:w="108" w:type="dxa"/>
              <w:bottom w:w="0" w:type="dxa"/>
              <w:right w:w="108" w:type="dxa"/>
            </w:tcMar>
          </w:tcPr>
          <w:p w:rsidR="004B6BF3" w:rsidRDefault="004B6BF3"/>
        </w:tc>
        <w:tc>
          <w:tcPr>
            <w:tcW w:w="992" w:type="dxa"/>
            <w:vMerge/>
            <w:tcBorders>
              <w:right w:val="single" w:sz="4" w:space="0" w:color="000000"/>
            </w:tcBorders>
            <w:tcMar>
              <w:top w:w="0" w:type="dxa"/>
              <w:left w:w="108" w:type="dxa"/>
              <w:bottom w:w="0" w:type="dxa"/>
              <w:right w:w="108" w:type="dxa"/>
            </w:tcMar>
          </w:tcPr>
          <w:p w:rsidR="004B6BF3" w:rsidRDefault="004B6BF3"/>
        </w:tc>
        <w:tc>
          <w:tcPr>
            <w:tcW w:w="567" w:type="dxa"/>
            <w:vMerge/>
            <w:tcBorders>
              <w:right w:val="single" w:sz="4" w:space="0" w:color="000000"/>
            </w:tcBorders>
            <w:tcMar>
              <w:top w:w="0" w:type="dxa"/>
              <w:left w:w="108" w:type="dxa"/>
              <w:bottom w:w="0" w:type="dxa"/>
              <w:right w:w="108" w:type="dxa"/>
            </w:tcMar>
          </w:tcPr>
          <w:p w:rsidR="004B6BF3" w:rsidRDefault="004B6BF3"/>
        </w:tc>
        <w:tc>
          <w:tcPr>
            <w:tcW w:w="851" w:type="dxa"/>
            <w:vMerge/>
            <w:tcBorders>
              <w:right w:val="single" w:sz="4" w:space="0" w:color="000000"/>
            </w:tcBorders>
            <w:tcMar>
              <w:top w:w="0" w:type="dxa"/>
              <w:left w:w="108" w:type="dxa"/>
              <w:bottom w:w="0" w:type="dxa"/>
              <w:right w:w="108" w:type="dxa"/>
            </w:tcMar>
          </w:tcPr>
          <w:p w:rsidR="004B6BF3" w:rsidRDefault="004B6BF3"/>
        </w:tc>
        <w:tc>
          <w:tcPr>
            <w:tcW w:w="992" w:type="dxa"/>
            <w:vMerge/>
            <w:tcBorders>
              <w:right w:val="single" w:sz="4" w:space="0" w:color="000000"/>
            </w:tcBorders>
            <w:tcMar>
              <w:top w:w="0" w:type="dxa"/>
              <w:left w:w="108" w:type="dxa"/>
              <w:bottom w:w="0" w:type="dxa"/>
              <w:right w:w="108" w:type="dxa"/>
            </w:tcMar>
          </w:tcPr>
          <w:p w:rsidR="004B6BF3" w:rsidRDefault="004B6BF3"/>
        </w:tc>
        <w:tc>
          <w:tcPr>
            <w:tcW w:w="992" w:type="dxa"/>
            <w:vMerge/>
            <w:tcBorders>
              <w:right w:val="single" w:sz="4" w:space="0" w:color="000000"/>
            </w:tcBorders>
            <w:tcMar>
              <w:top w:w="0" w:type="dxa"/>
              <w:left w:w="108" w:type="dxa"/>
              <w:bottom w:w="0" w:type="dxa"/>
              <w:right w:w="108" w:type="dxa"/>
            </w:tcMar>
          </w:tcPr>
          <w:p w:rsidR="004B6BF3" w:rsidRDefault="004B6BF3"/>
        </w:tc>
        <w:tc>
          <w:tcPr>
            <w:tcW w:w="852"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4B6BF3" w:rsidRDefault="004F58A4">
            <w:pPr>
              <w:spacing w:line="276" w:lineRule="auto"/>
              <w:jc w:val="center"/>
              <w:rPr>
                <w:sz w:val="18"/>
              </w:rPr>
            </w:pPr>
            <w:r>
              <w:rPr>
                <w:sz w:val="18"/>
              </w:rPr>
              <w:t>2024</w:t>
            </w:r>
          </w:p>
          <w:p w:rsidR="004B6BF3" w:rsidRDefault="004B6BF3">
            <w:pPr>
              <w:spacing w:line="276" w:lineRule="auto"/>
              <w:jc w:val="center"/>
              <w:rPr>
                <w:sz w:val="18"/>
              </w:rPr>
            </w:pPr>
          </w:p>
        </w:tc>
        <w:tc>
          <w:tcPr>
            <w:tcW w:w="852"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4B6BF3" w:rsidRDefault="004F58A4">
            <w:pPr>
              <w:spacing w:line="276" w:lineRule="auto"/>
              <w:jc w:val="center"/>
              <w:rPr>
                <w:sz w:val="18"/>
              </w:rPr>
            </w:pPr>
            <w:r>
              <w:rPr>
                <w:sz w:val="18"/>
              </w:rPr>
              <w:t>2025</w:t>
            </w:r>
          </w:p>
        </w:tc>
      </w:tr>
      <w:tr w:rsidR="004B6BF3">
        <w:trPr>
          <w:trHeight w:val="360"/>
        </w:trPr>
        <w:tc>
          <w:tcPr>
            <w:tcW w:w="1006" w:type="dxa"/>
            <w:vMerge w:val="restart"/>
            <w:tcBorders>
              <w:left w:val="single" w:sz="4" w:space="0" w:color="000000"/>
              <w:right w:val="single" w:sz="4" w:space="0" w:color="000000"/>
            </w:tcBorders>
            <w:tcMar>
              <w:top w:w="0" w:type="dxa"/>
              <w:left w:w="108" w:type="dxa"/>
              <w:bottom w:w="0" w:type="dxa"/>
              <w:right w:w="108" w:type="dxa"/>
            </w:tcMar>
            <w:textDirection w:val="btLr"/>
            <w:vAlign w:val="center"/>
          </w:tcPr>
          <w:p w:rsidR="004B6BF3" w:rsidRDefault="004F58A4">
            <w:pPr>
              <w:spacing w:line="276" w:lineRule="auto"/>
              <w:jc w:val="center"/>
              <w:rPr>
                <w:sz w:val="22"/>
              </w:rPr>
            </w:pPr>
            <w:r>
              <w:rPr>
                <w:sz w:val="22"/>
              </w:rPr>
              <w:t>Муниципальная    программа</w:t>
            </w:r>
          </w:p>
        </w:tc>
        <w:tc>
          <w:tcPr>
            <w:tcW w:w="2833" w:type="dxa"/>
            <w:vMerge w:val="restart"/>
            <w:tcBorders>
              <w:left w:val="single" w:sz="4" w:space="0" w:color="000000"/>
              <w:right w:val="single" w:sz="4" w:space="0" w:color="000000"/>
            </w:tcBorders>
            <w:tcMar>
              <w:top w:w="0" w:type="dxa"/>
              <w:left w:w="108" w:type="dxa"/>
              <w:bottom w:w="0" w:type="dxa"/>
              <w:right w:w="108" w:type="dxa"/>
            </w:tcMar>
          </w:tcPr>
          <w:p w:rsidR="004B6BF3" w:rsidRDefault="004F58A4">
            <w:pPr>
              <w:spacing w:line="276" w:lineRule="auto"/>
              <w:rPr>
                <w:sz w:val="22"/>
              </w:rPr>
            </w:pPr>
            <w:r>
              <w:rPr>
                <w:sz w:val="22"/>
              </w:rPr>
              <w:t>МП «Устойчивое</w:t>
            </w:r>
          </w:p>
          <w:p w:rsidR="004B6BF3" w:rsidRDefault="004F58A4">
            <w:pPr>
              <w:spacing w:line="276" w:lineRule="auto"/>
            </w:pPr>
            <w:r>
              <w:rPr>
                <w:sz w:val="22"/>
              </w:rPr>
              <w:t>развитие муниципального образования поселок Кислокан»</w:t>
            </w:r>
          </w:p>
          <w:p w:rsidR="004B6BF3" w:rsidRDefault="004B6BF3">
            <w:pPr>
              <w:spacing w:line="276" w:lineRule="auto"/>
              <w:rPr>
                <w:sz w:val="22"/>
              </w:rPr>
            </w:pPr>
          </w:p>
        </w:tc>
        <w:tc>
          <w:tcPr>
            <w:tcW w:w="2554" w:type="dxa"/>
            <w:tcBorders>
              <w:top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spacing w:line="276" w:lineRule="auto"/>
            </w:pPr>
            <w:r>
              <w:rPr>
                <w:sz w:val="22"/>
              </w:rPr>
              <w:t>всего расходные обязательства по программе</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spacing w:line="276" w:lineRule="auto"/>
            </w:pPr>
            <w:r>
              <w:t>Х</w:t>
            </w:r>
          </w:p>
        </w:tc>
        <w:tc>
          <w:tcPr>
            <w:tcW w:w="709" w:type="dxa"/>
            <w:tcBorders>
              <w:top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spacing w:line="276" w:lineRule="auto"/>
            </w:pPr>
            <w:r>
              <w:t xml:space="preserve">   Х</w:t>
            </w:r>
          </w:p>
        </w:tc>
        <w:tc>
          <w:tcPr>
            <w:tcW w:w="992" w:type="dxa"/>
            <w:tcBorders>
              <w:top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spacing w:line="276" w:lineRule="auto"/>
            </w:pPr>
            <w:r>
              <w:t xml:space="preserve">      Х</w:t>
            </w:r>
          </w:p>
        </w:tc>
        <w:tc>
          <w:tcPr>
            <w:tcW w:w="567" w:type="dxa"/>
            <w:tcBorders>
              <w:top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spacing w:line="276" w:lineRule="auto"/>
            </w:pPr>
            <w:r>
              <w:t xml:space="preserve">   Х</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spacing w:line="276" w:lineRule="auto"/>
              <w:rPr>
                <w:b/>
                <w:sz w:val="22"/>
              </w:rPr>
            </w:pPr>
            <w:r>
              <w:rPr>
                <w:b/>
                <w:sz w:val="22"/>
              </w:rPr>
              <w:t>4889,4</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spacing w:line="276" w:lineRule="auto"/>
              <w:rPr>
                <w:b/>
                <w:sz w:val="22"/>
              </w:rPr>
            </w:pPr>
            <w:r>
              <w:rPr>
                <w:b/>
                <w:sz w:val="22"/>
              </w:rPr>
              <w:t>4329,3</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spacing w:line="276" w:lineRule="auto"/>
              <w:rPr>
                <w:b/>
                <w:sz w:val="22"/>
              </w:rPr>
            </w:pPr>
            <w:r>
              <w:rPr>
                <w:b/>
                <w:sz w:val="22"/>
              </w:rPr>
              <w:t>6127,3</w:t>
            </w:r>
          </w:p>
        </w:tc>
        <w:tc>
          <w:tcPr>
            <w:tcW w:w="8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spacing w:line="276" w:lineRule="auto"/>
              <w:rPr>
                <w:b/>
                <w:sz w:val="22"/>
              </w:rPr>
            </w:pPr>
            <w:r>
              <w:rPr>
                <w:b/>
                <w:sz w:val="22"/>
              </w:rPr>
              <w:t>5825,1</w:t>
            </w:r>
          </w:p>
        </w:tc>
        <w:tc>
          <w:tcPr>
            <w:tcW w:w="8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spacing w:line="276" w:lineRule="auto"/>
              <w:rPr>
                <w:b/>
                <w:sz w:val="22"/>
              </w:rPr>
            </w:pPr>
            <w:r>
              <w:rPr>
                <w:b/>
                <w:sz w:val="22"/>
              </w:rPr>
              <w:t>5332,3</w:t>
            </w:r>
          </w:p>
        </w:tc>
      </w:tr>
      <w:tr w:rsidR="004B6BF3">
        <w:trPr>
          <w:trHeight w:val="547"/>
        </w:trPr>
        <w:tc>
          <w:tcPr>
            <w:tcW w:w="1006" w:type="dxa"/>
            <w:vMerge/>
            <w:tcBorders>
              <w:left w:val="single" w:sz="4" w:space="0" w:color="000000"/>
              <w:right w:val="single" w:sz="4" w:space="0" w:color="000000"/>
            </w:tcBorders>
            <w:tcMar>
              <w:top w:w="0" w:type="dxa"/>
              <w:left w:w="108" w:type="dxa"/>
              <w:bottom w:w="0" w:type="dxa"/>
              <w:right w:w="108" w:type="dxa"/>
            </w:tcMar>
            <w:textDirection w:val="btLr"/>
            <w:vAlign w:val="center"/>
          </w:tcPr>
          <w:p w:rsidR="004B6BF3" w:rsidRDefault="004B6BF3"/>
        </w:tc>
        <w:tc>
          <w:tcPr>
            <w:tcW w:w="2833" w:type="dxa"/>
            <w:vMerge/>
            <w:tcBorders>
              <w:left w:val="single" w:sz="4" w:space="0" w:color="000000"/>
              <w:right w:val="single" w:sz="4" w:space="0" w:color="000000"/>
            </w:tcBorders>
            <w:tcMar>
              <w:top w:w="0" w:type="dxa"/>
              <w:left w:w="108" w:type="dxa"/>
              <w:bottom w:w="0" w:type="dxa"/>
              <w:right w:w="108" w:type="dxa"/>
            </w:tcMar>
          </w:tcPr>
          <w:p w:rsidR="004B6BF3" w:rsidRDefault="004B6BF3"/>
        </w:tc>
        <w:tc>
          <w:tcPr>
            <w:tcW w:w="2554" w:type="dxa"/>
            <w:tcBorders>
              <w:bottom w:val="single" w:sz="4" w:space="0" w:color="000000"/>
              <w:right w:val="single" w:sz="4" w:space="0" w:color="000000"/>
            </w:tcBorders>
            <w:tcMar>
              <w:top w:w="0" w:type="dxa"/>
              <w:left w:w="108" w:type="dxa"/>
              <w:bottom w:w="0" w:type="dxa"/>
              <w:right w:w="108" w:type="dxa"/>
            </w:tcMar>
          </w:tcPr>
          <w:p w:rsidR="004B6BF3" w:rsidRDefault="004F58A4">
            <w:pPr>
              <w:spacing w:line="276" w:lineRule="auto"/>
            </w:pPr>
            <w:r>
              <w:rPr>
                <w:sz w:val="22"/>
              </w:rPr>
              <w:t xml:space="preserve">Администрация поселка Кислокан </w:t>
            </w:r>
          </w:p>
        </w:tc>
        <w:tc>
          <w:tcPr>
            <w:tcW w:w="567" w:type="dxa"/>
            <w:tcBorders>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spacing w:line="276" w:lineRule="auto"/>
            </w:pPr>
            <w:r>
              <w:t xml:space="preserve"> 904</w:t>
            </w:r>
          </w:p>
        </w:tc>
        <w:tc>
          <w:tcPr>
            <w:tcW w:w="709" w:type="dxa"/>
            <w:tcBorders>
              <w:bottom w:val="single" w:sz="4" w:space="0" w:color="000000"/>
              <w:right w:val="single" w:sz="4" w:space="0" w:color="000000"/>
            </w:tcBorders>
            <w:tcMar>
              <w:top w:w="0" w:type="dxa"/>
              <w:left w:w="108" w:type="dxa"/>
              <w:bottom w:w="0" w:type="dxa"/>
              <w:right w:w="108" w:type="dxa"/>
            </w:tcMar>
          </w:tcPr>
          <w:p w:rsidR="004B6BF3" w:rsidRDefault="004B6BF3">
            <w:pPr>
              <w:spacing w:line="276" w:lineRule="auto"/>
            </w:pPr>
          </w:p>
        </w:tc>
        <w:tc>
          <w:tcPr>
            <w:tcW w:w="992" w:type="dxa"/>
            <w:tcBorders>
              <w:bottom w:val="single" w:sz="4" w:space="0" w:color="000000"/>
              <w:right w:val="single" w:sz="4" w:space="0" w:color="000000"/>
            </w:tcBorders>
            <w:tcMar>
              <w:top w:w="0" w:type="dxa"/>
              <w:left w:w="108" w:type="dxa"/>
              <w:bottom w:w="0" w:type="dxa"/>
              <w:right w:w="108" w:type="dxa"/>
            </w:tcMar>
          </w:tcPr>
          <w:p w:rsidR="004B6BF3" w:rsidRDefault="004F58A4">
            <w:pPr>
              <w:spacing w:line="276" w:lineRule="auto"/>
            </w:pPr>
            <w:r>
              <w:t>01 0000 0000</w:t>
            </w:r>
          </w:p>
        </w:tc>
        <w:tc>
          <w:tcPr>
            <w:tcW w:w="567" w:type="dxa"/>
            <w:tcBorders>
              <w:bottom w:val="single" w:sz="4" w:space="0" w:color="000000"/>
              <w:right w:val="single" w:sz="4" w:space="0" w:color="000000"/>
            </w:tcBorders>
            <w:tcMar>
              <w:top w:w="0" w:type="dxa"/>
              <w:left w:w="108" w:type="dxa"/>
              <w:bottom w:w="0" w:type="dxa"/>
              <w:right w:w="108" w:type="dxa"/>
            </w:tcMar>
          </w:tcPr>
          <w:p w:rsidR="004B6BF3" w:rsidRDefault="004B6BF3">
            <w:pPr>
              <w:spacing w:line="276" w:lineRule="auto"/>
            </w:pP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spacing w:line="276" w:lineRule="auto"/>
              <w:rPr>
                <w:b/>
              </w:rPr>
            </w:pPr>
            <w:r>
              <w:rPr>
                <w:b/>
                <w:sz w:val="22"/>
              </w:rPr>
              <w:t>4889,4</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spacing w:line="276" w:lineRule="auto"/>
              <w:rPr>
                <w:b/>
              </w:rPr>
            </w:pPr>
            <w:r>
              <w:rPr>
                <w:b/>
                <w:sz w:val="22"/>
              </w:rPr>
              <w:t>4329,3</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spacing w:line="276" w:lineRule="auto"/>
              <w:rPr>
                <w:b/>
              </w:rPr>
            </w:pPr>
            <w:r>
              <w:rPr>
                <w:b/>
                <w:sz w:val="22"/>
              </w:rPr>
              <w:t>6127,3</w:t>
            </w:r>
          </w:p>
        </w:tc>
        <w:tc>
          <w:tcPr>
            <w:tcW w:w="8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spacing w:line="276" w:lineRule="auto"/>
              <w:rPr>
                <w:b/>
              </w:rPr>
            </w:pPr>
            <w:r>
              <w:rPr>
                <w:b/>
                <w:sz w:val="22"/>
              </w:rPr>
              <w:t>5825,1</w:t>
            </w:r>
          </w:p>
        </w:tc>
        <w:tc>
          <w:tcPr>
            <w:tcW w:w="8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spacing w:line="276" w:lineRule="auto"/>
              <w:rPr>
                <w:b/>
              </w:rPr>
            </w:pPr>
            <w:r>
              <w:rPr>
                <w:b/>
                <w:sz w:val="22"/>
              </w:rPr>
              <w:t>5332,3</w:t>
            </w:r>
          </w:p>
        </w:tc>
      </w:tr>
      <w:tr w:rsidR="004B6BF3">
        <w:trPr>
          <w:trHeight w:val="840"/>
        </w:trPr>
        <w:tc>
          <w:tcPr>
            <w:tcW w:w="1006" w:type="dxa"/>
            <w:vMerge w:val="restart"/>
            <w:tcBorders>
              <w:top w:val="single" w:sz="4" w:space="0" w:color="000000"/>
              <w:left w:val="single" w:sz="4" w:space="0" w:color="000000"/>
              <w:right w:val="single" w:sz="4" w:space="0" w:color="000000"/>
            </w:tcBorders>
            <w:tcMar>
              <w:top w:w="0" w:type="dxa"/>
              <w:left w:w="108" w:type="dxa"/>
              <w:bottom w:w="0" w:type="dxa"/>
              <w:right w:w="108" w:type="dxa"/>
            </w:tcMar>
            <w:textDirection w:val="btLr"/>
            <w:vAlign w:val="center"/>
          </w:tcPr>
          <w:p w:rsidR="004B6BF3" w:rsidRDefault="004F58A4">
            <w:pPr>
              <w:spacing w:line="276" w:lineRule="auto"/>
              <w:jc w:val="center"/>
              <w:rPr>
                <w:sz w:val="22"/>
              </w:rPr>
            </w:pPr>
            <w:r>
              <w:rPr>
                <w:sz w:val="22"/>
              </w:rPr>
              <w:t>№1</w:t>
            </w:r>
          </w:p>
          <w:p w:rsidR="004B6BF3" w:rsidRDefault="004F58A4">
            <w:pPr>
              <w:spacing w:line="276" w:lineRule="auto"/>
              <w:jc w:val="center"/>
              <w:rPr>
                <w:sz w:val="22"/>
              </w:rPr>
            </w:pPr>
            <w:r>
              <w:rPr>
                <w:sz w:val="22"/>
              </w:rPr>
              <w:t>Подпрограмма</w:t>
            </w:r>
          </w:p>
          <w:p w:rsidR="004B6BF3" w:rsidRDefault="004B6BF3">
            <w:pPr>
              <w:spacing w:line="276" w:lineRule="auto"/>
              <w:jc w:val="center"/>
              <w:rPr>
                <w:sz w:val="22"/>
              </w:rPr>
            </w:pPr>
          </w:p>
        </w:tc>
        <w:tc>
          <w:tcPr>
            <w:tcW w:w="2833" w:type="dxa"/>
            <w:vMerge w:val="restart"/>
            <w:tcBorders>
              <w:top w:val="single" w:sz="4" w:space="0" w:color="000000"/>
              <w:left w:val="single" w:sz="4" w:space="0" w:color="000000"/>
              <w:right w:val="single" w:sz="4" w:space="0" w:color="000000"/>
            </w:tcBorders>
            <w:tcMar>
              <w:top w:w="0" w:type="dxa"/>
              <w:left w:w="108" w:type="dxa"/>
              <w:bottom w:w="0" w:type="dxa"/>
              <w:right w:w="108" w:type="dxa"/>
            </w:tcMar>
          </w:tcPr>
          <w:p w:rsidR="004B6BF3" w:rsidRDefault="004F58A4">
            <w:pPr>
              <w:rPr>
                <w:sz w:val="22"/>
              </w:rPr>
            </w:pPr>
            <w:r>
              <w:rPr>
                <w:sz w:val="22"/>
              </w:rPr>
              <w:t xml:space="preserve"> МПП «Владение, пользование и распоряжение имуществом, находящимся в муниципальной собственности поселка Кислокан </w:t>
            </w:r>
          </w:p>
          <w:p w:rsidR="004B6BF3" w:rsidRDefault="004B6BF3">
            <w:pPr>
              <w:spacing w:line="276" w:lineRule="auto"/>
              <w:rPr>
                <w:sz w:val="22"/>
              </w:rPr>
            </w:pPr>
          </w:p>
        </w:tc>
        <w:tc>
          <w:tcPr>
            <w:tcW w:w="2554" w:type="dxa"/>
            <w:tcBorders>
              <w:top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spacing w:line="276" w:lineRule="auto"/>
              <w:rPr>
                <w:b/>
              </w:rPr>
            </w:pPr>
            <w:r>
              <w:rPr>
                <w:b/>
                <w:sz w:val="22"/>
              </w:rPr>
              <w:t>всего расходные обязательства по подпрограмме</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spacing w:line="276" w:lineRule="auto"/>
              <w:rPr>
                <w:b/>
              </w:rPr>
            </w:pPr>
            <w:r>
              <w:rPr>
                <w:b/>
              </w:rPr>
              <w:t>Х</w:t>
            </w:r>
          </w:p>
        </w:tc>
        <w:tc>
          <w:tcPr>
            <w:tcW w:w="709" w:type="dxa"/>
            <w:tcBorders>
              <w:top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spacing w:line="276" w:lineRule="auto"/>
              <w:rPr>
                <w:b/>
              </w:rPr>
            </w:pPr>
            <w:r>
              <w:rPr>
                <w:b/>
              </w:rPr>
              <w:t xml:space="preserve">   Х</w:t>
            </w:r>
          </w:p>
        </w:tc>
        <w:tc>
          <w:tcPr>
            <w:tcW w:w="992" w:type="dxa"/>
            <w:tcBorders>
              <w:top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spacing w:line="276" w:lineRule="auto"/>
              <w:rPr>
                <w:b/>
              </w:rPr>
            </w:pPr>
            <w:r>
              <w:rPr>
                <w:b/>
              </w:rPr>
              <w:t xml:space="preserve">      Х</w:t>
            </w:r>
          </w:p>
        </w:tc>
        <w:tc>
          <w:tcPr>
            <w:tcW w:w="567" w:type="dxa"/>
            <w:tcBorders>
              <w:top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spacing w:line="276" w:lineRule="auto"/>
              <w:rPr>
                <w:b/>
              </w:rPr>
            </w:pPr>
            <w:r>
              <w:rPr>
                <w:b/>
              </w:rPr>
              <w:t xml:space="preserve">    Х</w:t>
            </w:r>
          </w:p>
        </w:tc>
        <w:tc>
          <w:tcPr>
            <w:tcW w:w="851" w:type="dxa"/>
            <w:tcBorders>
              <w:top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spacing w:line="276" w:lineRule="auto"/>
              <w:rPr>
                <w:b/>
              </w:rPr>
            </w:pPr>
            <w:r>
              <w:rPr>
                <w:b/>
              </w:rPr>
              <w:t>115,2</w:t>
            </w:r>
          </w:p>
        </w:tc>
        <w:tc>
          <w:tcPr>
            <w:tcW w:w="992" w:type="dxa"/>
            <w:tcBorders>
              <w:top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spacing w:line="276" w:lineRule="auto"/>
              <w:rPr>
                <w:b/>
              </w:rPr>
            </w:pPr>
            <w:r>
              <w:rPr>
                <w:b/>
              </w:rPr>
              <w:t>117,9</w:t>
            </w:r>
          </w:p>
        </w:tc>
        <w:tc>
          <w:tcPr>
            <w:tcW w:w="992" w:type="dxa"/>
            <w:tcBorders>
              <w:top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r>
              <w:rPr>
                <w:b/>
              </w:rPr>
              <w:t>3960,0</w:t>
            </w:r>
          </w:p>
        </w:tc>
        <w:tc>
          <w:tcPr>
            <w:tcW w:w="852" w:type="dxa"/>
            <w:tcBorders>
              <w:top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rPr>
                <w:b/>
              </w:rPr>
            </w:pPr>
            <w:r>
              <w:rPr>
                <w:b/>
              </w:rPr>
              <w:t>210,0</w:t>
            </w:r>
          </w:p>
        </w:tc>
        <w:tc>
          <w:tcPr>
            <w:tcW w:w="852" w:type="dxa"/>
            <w:tcBorders>
              <w:top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rPr>
                <w:b/>
              </w:rPr>
            </w:pPr>
            <w:r>
              <w:rPr>
                <w:b/>
              </w:rPr>
              <w:t>210,0</w:t>
            </w:r>
          </w:p>
        </w:tc>
      </w:tr>
      <w:tr w:rsidR="004B6BF3">
        <w:trPr>
          <w:trHeight w:val="715"/>
        </w:trPr>
        <w:tc>
          <w:tcPr>
            <w:tcW w:w="1006" w:type="dxa"/>
            <w:vMerge/>
            <w:tcBorders>
              <w:top w:val="single" w:sz="4" w:space="0" w:color="000000"/>
              <w:left w:val="single" w:sz="4" w:space="0" w:color="000000"/>
              <w:right w:val="single" w:sz="4" w:space="0" w:color="000000"/>
            </w:tcBorders>
            <w:tcMar>
              <w:top w:w="0" w:type="dxa"/>
              <w:left w:w="108" w:type="dxa"/>
              <w:bottom w:w="0" w:type="dxa"/>
              <w:right w:w="108" w:type="dxa"/>
            </w:tcMar>
            <w:textDirection w:val="btLr"/>
            <w:vAlign w:val="center"/>
          </w:tcPr>
          <w:p w:rsidR="004B6BF3" w:rsidRDefault="004B6BF3"/>
        </w:tc>
        <w:tc>
          <w:tcPr>
            <w:tcW w:w="2833" w:type="dxa"/>
            <w:vMerge/>
            <w:tcBorders>
              <w:top w:val="single" w:sz="4" w:space="0" w:color="000000"/>
              <w:left w:val="single" w:sz="4" w:space="0" w:color="000000"/>
              <w:right w:val="single" w:sz="4" w:space="0" w:color="000000"/>
            </w:tcBorders>
            <w:tcMar>
              <w:top w:w="0" w:type="dxa"/>
              <w:left w:w="108" w:type="dxa"/>
              <w:bottom w:w="0" w:type="dxa"/>
              <w:right w:w="108" w:type="dxa"/>
            </w:tcMar>
          </w:tcPr>
          <w:p w:rsidR="004B6BF3" w:rsidRDefault="004B6BF3"/>
        </w:tc>
        <w:tc>
          <w:tcPr>
            <w:tcW w:w="2554" w:type="dxa"/>
            <w:vMerge w:val="restart"/>
            <w:tcBorders>
              <w:top w:val="single" w:sz="4" w:space="0" w:color="000000"/>
              <w:right w:val="single" w:sz="4" w:space="0" w:color="000000"/>
            </w:tcBorders>
            <w:tcMar>
              <w:top w:w="0" w:type="dxa"/>
              <w:left w:w="108" w:type="dxa"/>
              <w:bottom w:w="0" w:type="dxa"/>
              <w:right w:w="108" w:type="dxa"/>
            </w:tcMar>
          </w:tcPr>
          <w:p w:rsidR="004B6BF3" w:rsidRDefault="004F58A4">
            <w:pPr>
              <w:spacing w:line="276" w:lineRule="auto"/>
            </w:pPr>
            <w:r>
              <w:rPr>
                <w:sz w:val="22"/>
              </w:rPr>
              <w:t>Изготовление кадастровых паспортов, оформление недвижимости в муниципальную собственность.</w:t>
            </w:r>
          </w:p>
          <w:p w:rsidR="004B6BF3" w:rsidRDefault="004F58A4">
            <w:pPr>
              <w:spacing w:line="276" w:lineRule="auto"/>
              <w:rPr>
                <w:sz w:val="22"/>
              </w:rPr>
            </w:pPr>
            <w:r>
              <w:rPr>
                <w:sz w:val="22"/>
              </w:rPr>
              <w:t>Межевание,</w:t>
            </w:r>
          </w:p>
          <w:p w:rsidR="004B6BF3" w:rsidRDefault="004F58A4">
            <w:pPr>
              <w:jc w:val="both"/>
              <w:rPr>
                <w:sz w:val="22"/>
              </w:rPr>
            </w:pPr>
            <w:r>
              <w:rPr>
                <w:sz w:val="22"/>
              </w:rPr>
              <w:t xml:space="preserve"> расходы по содержанию вертолетной площадки</w:t>
            </w:r>
            <w:r>
              <w:rPr>
                <w:sz w:val="24"/>
              </w:rPr>
              <w:t xml:space="preserve"> </w:t>
            </w:r>
            <w:r>
              <w:rPr>
                <w:sz w:val="22"/>
              </w:rPr>
              <w:t xml:space="preserve">Выполнение текущих регламентных работ </w:t>
            </w:r>
          </w:p>
          <w:p w:rsidR="004B6BF3" w:rsidRDefault="004F58A4">
            <w:pPr>
              <w:spacing w:line="276" w:lineRule="auto"/>
            </w:pPr>
            <w:r>
              <w:rPr>
                <w:sz w:val="22"/>
              </w:rPr>
              <w:lastRenderedPageBreak/>
              <w:t>Обустройство ВВП</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spacing w:line="276" w:lineRule="auto"/>
            </w:pPr>
            <w:r>
              <w:lastRenderedPageBreak/>
              <w:t>904</w:t>
            </w:r>
          </w:p>
        </w:tc>
        <w:tc>
          <w:tcPr>
            <w:tcW w:w="709" w:type="dxa"/>
            <w:tcBorders>
              <w:top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spacing w:line="276" w:lineRule="auto"/>
            </w:pPr>
            <w:r>
              <w:t>0412</w:t>
            </w:r>
          </w:p>
        </w:tc>
        <w:tc>
          <w:tcPr>
            <w:tcW w:w="992" w:type="dxa"/>
            <w:tcBorders>
              <w:top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spacing w:line="276" w:lineRule="auto"/>
            </w:pPr>
            <w:r>
              <w:t>0110034030</w:t>
            </w:r>
          </w:p>
        </w:tc>
        <w:tc>
          <w:tcPr>
            <w:tcW w:w="567" w:type="dxa"/>
            <w:tcBorders>
              <w:top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spacing w:line="276" w:lineRule="auto"/>
            </w:pPr>
            <w:r>
              <w:t>240</w:t>
            </w:r>
          </w:p>
        </w:tc>
        <w:tc>
          <w:tcPr>
            <w:tcW w:w="851" w:type="dxa"/>
            <w:tcBorders>
              <w:top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spacing w:line="276" w:lineRule="auto"/>
              <w:rPr>
                <w:b/>
              </w:rPr>
            </w:pPr>
            <w:r>
              <w:rPr>
                <w:b/>
              </w:rPr>
              <w:t>115,2</w:t>
            </w:r>
          </w:p>
        </w:tc>
        <w:tc>
          <w:tcPr>
            <w:tcW w:w="992" w:type="dxa"/>
            <w:tcBorders>
              <w:top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spacing w:line="276" w:lineRule="auto"/>
              <w:rPr>
                <w:b/>
              </w:rPr>
            </w:pPr>
            <w:r>
              <w:rPr>
                <w:b/>
              </w:rPr>
              <w:t>117,9</w:t>
            </w:r>
          </w:p>
        </w:tc>
        <w:tc>
          <w:tcPr>
            <w:tcW w:w="992" w:type="dxa"/>
            <w:tcBorders>
              <w:top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r>
              <w:t>0</w:t>
            </w:r>
          </w:p>
        </w:tc>
        <w:tc>
          <w:tcPr>
            <w:tcW w:w="852" w:type="dxa"/>
            <w:tcBorders>
              <w:top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r>
              <w:t>0</w:t>
            </w:r>
          </w:p>
        </w:tc>
        <w:tc>
          <w:tcPr>
            <w:tcW w:w="852" w:type="dxa"/>
            <w:tcBorders>
              <w:top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rPr>
                <w:b/>
              </w:rPr>
            </w:pPr>
            <w:r>
              <w:rPr>
                <w:b/>
              </w:rPr>
              <w:t>100,0</w:t>
            </w:r>
          </w:p>
        </w:tc>
      </w:tr>
      <w:tr w:rsidR="004B6BF3">
        <w:trPr>
          <w:trHeight w:val="540"/>
        </w:trPr>
        <w:tc>
          <w:tcPr>
            <w:tcW w:w="1006" w:type="dxa"/>
            <w:vMerge/>
            <w:tcBorders>
              <w:top w:val="single" w:sz="4" w:space="0" w:color="000000"/>
              <w:left w:val="single" w:sz="4" w:space="0" w:color="000000"/>
              <w:right w:val="single" w:sz="4" w:space="0" w:color="000000"/>
            </w:tcBorders>
            <w:tcMar>
              <w:top w:w="0" w:type="dxa"/>
              <w:left w:w="108" w:type="dxa"/>
              <w:bottom w:w="0" w:type="dxa"/>
              <w:right w:w="108" w:type="dxa"/>
            </w:tcMar>
            <w:textDirection w:val="btLr"/>
            <w:vAlign w:val="center"/>
          </w:tcPr>
          <w:p w:rsidR="004B6BF3" w:rsidRDefault="004B6BF3"/>
        </w:tc>
        <w:tc>
          <w:tcPr>
            <w:tcW w:w="2833" w:type="dxa"/>
            <w:vMerge/>
            <w:tcBorders>
              <w:top w:val="single" w:sz="4" w:space="0" w:color="000000"/>
              <w:left w:val="single" w:sz="4" w:space="0" w:color="000000"/>
              <w:right w:val="single" w:sz="4" w:space="0" w:color="000000"/>
            </w:tcBorders>
            <w:tcMar>
              <w:top w:w="0" w:type="dxa"/>
              <w:left w:w="108" w:type="dxa"/>
              <w:bottom w:w="0" w:type="dxa"/>
              <w:right w:w="108" w:type="dxa"/>
            </w:tcMar>
          </w:tcPr>
          <w:p w:rsidR="004B6BF3" w:rsidRDefault="004B6BF3"/>
        </w:tc>
        <w:tc>
          <w:tcPr>
            <w:tcW w:w="2554" w:type="dxa"/>
            <w:vMerge/>
            <w:tcBorders>
              <w:top w:val="single" w:sz="4" w:space="0" w:color="000000"/>
              <w:right w:val="single" w:sz="4" w:space="0" w:color="000000"/>
            </w:tcBorders>
            <w:tcMar>
              <w:top w:w="0" w:type="dxa"/>
              <w:left w:w="108" w:type="dxa"/>
              <w:bottom w:w="0" w:type="dxa"/>
              <w:right w:w="108" w:type="dxa"/>
            </w:tcMar>
          </w:tcPr>
          <w:p w:rsidR="004B6BF3" w:rsidRDefault="004B6BF3"/>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spacing w:line="276" w:lineRule="auto"/>
            </w:pPr>
            <w:r>
              <w:t>904</w:t>
            </w:r>
          </w:p>
        </w:tc>
        <w:tc>
          <w:tcPr>
            <w:tcW w:w="709" w:type="dxa"/>
            <w:tcBorders>
              <w:top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spacing w:line="276" w:lineRule="auto"/>
            </w:pPr>
            <w:r>
              <w:t>0400</w:t>
            </w:r>
          </w:p>
        </w:tc>
        <w:tc>
          <w:tcPr>
            <w:tcW w:w="992" w:type="dxa"/>
            <w:tcBorders>
              <w:top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spacing w:line="276" w:lineRule="auto"/>
            </w:pPr>
            <w:r>
              <w:t>0110034030</w:t>
            </w:r>
          </w:p>
        </w:tc>
        <w:tc>
          <w:tcPr>
            <w:tcW w:w="567" w:type="dxa"/>
            <w:tcBorders>
              <w:top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spacing w:line="276" w:lineRule="auto"/>
            </w:pPr>
            <w:r>
              <w:t>240</w:t>
            </w:r>
          </w:p>
        </w:tc>
        <w:tc>
          <w:tcPr>
            <w:tcW w:w="851" w:type="dxa"/>
            <w:tcBorders>
              <w:top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spacing w:line="276" w:lineRule="auto"/>
              <w:rPr>
                <w:b/>
              </w:rPr>
            </w:pPr>
            <w:r>
              <w:rPr>
                <w:b/>
              </w:rPr>
              <w:t>0</w:t>
            </w:r>
          </w:p>
        </w:tc>
        <w:tc>
          <w:tcPr>
            <w:tcW w:w="992" w:type="dxa"/>
            <w:tcBorders>
              <w:top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spacing w:line="276" w:lineRule="auto"/>
              <w:rPr>
                <w:b/>
              </w:rPr>
            </w:pPr>
            <w:r>
              <w:rPr>
                <w:b/>
              </w:rPr>
              <w:t>0</w:t>
            </w:r>
          </w:p>
        </w:tc>
        <w:tc>
          <w:tcPr>
            <w:tcW w:w="992" w:type="dxa"/>
            <w:tcBorders>
              <w:top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rPr>
                <w:b/>
              </w:rPr>
            </w:pPr>
            <w:r>
              <w:rPr>
                <w:b/>
              </w:rPr>
              <w:t>0</w:t>
            </w:r>
          </w:p>
        </w:tc>
        <w:tc>
          <w:tcPr>
            <w:tcW w:w="852" w:type="dxa"/>
            <w:tcBorders>
              <w:top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rPr>
                <w:b/>
              </w:rPr>
            </w:pPr>
            <w:r>
              <w:rPr>
                <w:b/>
              </w:rPr>
              <w:t>0</w:t>
            </w:r>
          </w:p>
        </w:tc>
        <w:tc>
          <w:tcPr>
            <w:tcW w:w="852" w:type="dxa"/>
            <w:tcBorders>
              <w:top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rPr>
                <w:b/>
              </w:rPr>
            </w:pPr>
            <w:r>
              <w:rPr>
                <w:b/>
              </w:rPr>
              <w:t>0</w:t>
            </w:r>
          </w:p>
        </w:tc>
      </w:tr>
      <w:tr w:rsidR="004B6BF3">
        <w:trPr>
          <w:trHeight w:val="612"/>
        </w:trPr>
        <w:tc>
          <w:tcPr>
            <w:tcW w:w="1006" w:type="dxa"/>
            <w:vMerge/>
            <w:tcBorders>
              <w:top w:val="single" w:sz="4" w:space="0" w:color="000000"/>
              <w:left w:val="single" w:sz="4" w:space="0" w:color="000000"/>
              <w:right w:val="single" w:sz="4" w:space="0" w:color="000000"/>
            </w:tcBorders>
            <w:tcMar>
              <w:top w:w="0" w:type="dxa"/>
              <w:left w:w="108" w:type="dxa"/>
              <w:bottom w:w="0" w:type="dxa"/>
              <w:right w:w="108" w:type="dxa"/>
            </w:tcMar>
            <w:textDirection w:val="btLr"/>
            <w:vAlign w:val="center"/>
          </w:tcPr>
          <w:p w:rsidR="004B6BF3" w:rsidRDefault="004B6BF3"/>
        </w:tc>
        <w:tc>
          <w:tcPr>
            <w:tcW w:w="2833" w:type="dxa"/>
            <w:vMerge/>
            <w:tcBorders>
              <w:top w:val="single" w:sz="4" w:space="0" w:color="000000"/>
              <w:left w:val="single" w:sz="4" w:space="0" w:color="000000"/>
              <w:right w:val="single" w:sz="4" w:space="0" w:color="000000"/>
            </w:tcBorders>
            <w:tcMar>
              <w:top w:w="0" w:type="dxa"/>
              <w:left w:w="108" w:type="dxa"/>
              <w:bottom w:w="0" w:type="dxa"/>
              <w:right w:w="108" w:type="dxa"/>
            </w:tcMar>
          </w:tcPr>
          <w:p w:rsidR="004B6BF3" w:rsidRDefault="004B6BF3"/>
        </w:tc>
        <w:tc>
          <w:tcPr>
            <w:tcW w:w="2554" w:type="dxa"/>
            <w:vMerge/>
            <w:tcBorders>
              <w:top w:val="single" w:sz="4" w:space="0" w:color="000000"/>
              <w:right w:val="single" w:sz="4" w:space="0" w:color="000000"/>
            </w:tcBorders>
            <w:tcMar>
              <w:top w:w="0" w:type="dxa"/>
              <w:left w:w="108" w:type="dxa"/>
              <w:bottom w:w="0" w:type="dxa"/>
              <w:right w:w="108" w:type="dxa"/>
            </w:tcMar>
          </w:tcPr>
          <w:p w:rsidR="004B6BF3" w:rsidRDefault="004B6BF3"/>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spacing w:line="276" w:lineRule="auto"/>
            </w:pPr>
            <w:r>
              <w:t>904</w:t>
            </w:r>
          </w:p>
        </w:tc>
        <w:tc>
          <w:tcPr>
            <w:tcW w:w="709" w:type="dxa"/>
            <w:tcBorders>
              <w:top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spacing w:line="276" w:lineRule="auto"/>
            </w:pPr>
            <w:r>
              <w:t>0113</w:t>
            </w:r>
          </w:p>
        </w:tc>
        <w:tc>
          <w:tcPr>
            <w:tcW w:w="992" w:type="dxa"/>
            <w:tcBorders>
              <w:top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spacing w:line="276" w:lineRule="auto"/>
            </w:pPr>
            <w:r>
              <w:t>0110092100</w:t>
            </w:r>
          </w:p>
        </w:tc>
        <w:tc>
          <w:tcPr>
            <w:tcW w:w="567" w:type="dxa"/>
            <w:tcBorders>
              <w:top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spacing w:line="276" w:lineRule="auto"/>
            </w:pPr>
            <w:r>
              <w:t>240</w:t>
            </w:r>
          </w:p>
        </w:tc>
        <w:tc>
          <w:tcPr>
            <w:tcW w:w="851" w:type="dxa"/>
            <w:tcBorders>
              <w:top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spacing w:line="276" w:lineRule="auto"/>
              <w:rPr>
                <w:b/>
              </w:rPr>
            </w:pPr>
            <w:r>
              <w:rPr>
                <w:b/>
              </w:rPr>
              <w:t>0</w:t>
            </w:r>
          </w:p>
        </w:tc>
        <w:tc>
          <w:tcPr>
            <w:tcW w:w="992" w:type="dxa"/>
            <w:tcBorders>
              <w:top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spacing w:line="276" w:lineRule="auto"/>
              <w:rPr>
                <w:b/>
              </w:rPr>
            </w:pPr>
            <w:r>
              <w:rPr>
                <w:b/>
              </w:rPr>
              <w:t>0</w:t>
            </w:r>
          </w:p>
        </w:tc>
        <w:tc>
          <w:tcPr>
            <w:tcW w:w="992" w:type="dxa"/>
            <w:tcBorders>
              <w:top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rPr>
                <w:b/>
              </w:rPr>
            </w:pPr>
            <w:r>
              <w:rPr>
                <w:b/>
              </w:rPr>
              <w:t>200,0</w:t>
            </w:r>
          </w:p>
        </w:tc>
        <w:tc>
          <w:tcPr>
            <w:tcW w:w="852" w:type="dxa"/>
            <w:tcBorders>
              <w:top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rPr>
                <w:b/>
              </w:rPr>
            </w:pPr>
            <w:r>
              <w:rPr>
                <w:b/>
              </w:rPr>
              <w:t>200,0</w:t>
            </w:r>
          </w:p>
        </w:tc>
        <w:tc>
          <w:tcPr>
            <w:tcW w:w="852" w:type="dxa"/>
            <w:tcBorders>
              <w:top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rPr>
                <w:b/>
              </w:rPr>
            </w:pPr>
            <w:r>
              <w:rPr>
                <w:b/>
              </w:rPr>
              <w:t>100,0</w:t>
            </w:r>
          </w:p>
        </w:tc>
      </w:tr>
      <w:tr w:rsidR="004B6BF3">
        <w:trPr>
          <w:trHeight w:val="648"/>
        </w:trPr>
        <w:tc>
          <w:tcPr>
            <w:tcW w:w="1006" w:type="dxa"/>
            <w:vMerge/>
            <w:tcBorders>
              <w:top w:val="single" w:sz="4" w:space="0" w:color="000000"/>
              <w:left w:val="single" w:sz="4" w:space="0" w:color="000000"/>
              <w:right w:val="single" w:sz="4" w:space="0" w:color="000000"/>
            </w:tcBorders>
            <w:tcMar>
              <w:top w:w="0" w:type="dxa"/>
              <w:left w:w="108" w:type="dxa"/>
              <w:bottom w:w="0" w:type="dxa"/>
              <w:right w:w="108" w:type="dxa"/>
            </w:tcMar>
            <w:textDirection w:val="btLr"/>
            <w:vAlign w:val="center"/>
          </w:tcPr>
          <w:p w:rsidR="004B6BF3" w:rsidRDefault="004B6BF3"/>
        </w:tc>
        <w:tc>
          <w:tcPr>
            <w:tcW w:w="2833" w:type="dxa"/>
            <w:vMerge/>
            <w:tcBorders>
              <w:top w:val="single" w:sz="4" w:space="0" w:color="000000"/>
              <w:left w:val="single" w:sz="4" w:space="0" w:color="000000"/>
              <w:right w:val="single" w:sz="4" w:space="0" w:color="000000"/>
            </w:tcBorders>
            <w:tcMar>
              <w:top w:w="0" w:type="dxa"/>
              <w:left w:w="108" w:type="dxa"/>
              <w:bottom w:w="0" w:type="dxa"/>
              <w:right w:w="108" w:type="dxa"/>
            </w:tcMar>
          </w:tcPr>
          <w:p w:rsidR="004B6BF3" w:rsidRDefault="004B6BF3"/>
        </w:tc>
        <w:tc>
          <w:tcPr>
            <w:tcW w:w="2554" w:type="dxa"/>
            <w:vMerge/>
            <w:tcBorders>
              <w:top w:val="single" w:sz="4" w:space="0" w:color="000000"/>
              <w:right w:val="single" w:sz="4" w:space="0" w:color="000000"/>
            </w:tcBorders>
            <w:tcMar>
              <w:top w:w="0" w:type="dxa"/>
              <w:left w:w="108" w:type="dxa"/>
              <w:bottom w:w="0" w:type="dxa"/>
              <w:right w:w="108" w:type="dxa"/>
            </w:tcMar>
          </w:tcPr>
          <w:p w:rsidR="004B6BF3" w:rsidRDefault="004B6BF3"/>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spacing w:line="276" w:lineRule="auto"/>
            </w:pPr>
            <w:r>
              <w:t>904</w:t>
            </w:r>
          </w:p>
        </w:tc>
        <w:tc>
          <w:tcPr>
            <w:tcW w:w="709" w:type="dxa"/>
            <w:tcBorders>
              <w:top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spacing w:line="276" w:lineRule="auto"/>
            </w:pPr>
            <w:r>
              <w:t>0113</w:t>
            </w:r>
          </w:p>
        </w:tc>
        <w:tc>
          <w:tcPr>
            <w:tcW w:w="992" w:type="dxa"/>
            <w:tcBorders>
              <w:top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spacing w:line="276" w:lineRule="auto"/>
            </w:pPr>
            <w:r>
              <w:t>0110034033</w:t>
            </w:r>
          </w:p>
        </w:tc>
        <w:tc>
          <w:tcPr>
            <w:tcW w:w="567" w:type="dxa"/>
            <w:tcBorders>
              <w:top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spacing w:line="276" w:lineRule="auto"/>
            </w:pPr>
            <w:r>
              <w:t>240</w:t>
            </w:r>
          </w:p>
        </w:tc>
        <w:tc>
          <w:tcPr>
            <w:tcW w:w="851" w:type="dxa"/>
            <w:tcBorders>
              <w:top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spacing w:line="276" w:lineRule="auto"/>
              <w:rPr>
                <w:b/>
              </w:rPr>
            </w:pPr>
            <w:r>
              <w:rPr>
                <w:b/>
              </w:rPr>
              <w:t>0</w:t>
            </w:r>
          </w:p>
        </w:tc>
        <w:tc>
          <w:tcPr>
            <w:tcW w:w="992" w:type="dxa"/>
            <w:tcBorders>
              <w:top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spacing w:line="276" w:lineRule="auto"/>
              <w:rPr>
                <w:b/>
              </w:rPr>
            </w:pPr>
            <w:r>
              <w:rPr>
                <w:b/>
              </w:rPr>
              <w:t>0</w:t>
            </w:r>
          </w:p>
        </w:tc>
        <w:tc>
          <w:tcPr>
            <w:tcW w:w="992" w:type="dxa"/>
            <w:tcBorders>
              <w:top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rPr>
                <w:b/>
              </w:rPr>
            </w:pPr>
            <w:r>
              <w:rPr>
                <w:b/>
              </w:rPr>
              <w:t>0</w:t>
            </w:r>
          </w:p>
          <w:p w:rsidR="004B6BF3" w:rsidRDefault="004B6BF3">
            <w:pPr>
              <w:rPr>
                <w:b/>
              </w:rPr>
            </w:pPr>
          </w:p>
          <w:p w:rsidR="004B6BF3" w:rsidRDefault="004B6BF3">
            <w:pPr>
              <w:rPr>
                <w:b/>
              </w:rPr>
            </w:pPr>
          </w:p>
        </w:tc>
        <w:tc>
          <w:tcPr>
            <w:tcW w:w="852" w:type="dxa"/>
            <w:tcBorders>
              <w:top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rPr>
                <w:b/>
              </w:rPr>
            </w:pPr>
            <w:r>
              <w:rPr>
                <w:b/>
              </w:rPr>
              <w:t>10,0</w:t>
            </w:r>
          </w:p>
        </w:tc>
        <w:tc>
          <w:tcPr>
            <w:tcW w:w="852" w:type="dxa"/>
            <w:tcBorders>
              <w:top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rPr>
                <w:b/>
              </w:rPr>
            </w:pPr>
            <w:r>
              <w:rPr>
                <w:b/>
              </w:rPr>
              <w:t>10,0</w:t>
            </w:r>
          </w:p>
        </w:tc>
      </w:tr>
      <w:tr w:rsidR="004B6BF3">
        <w:trPr>
          <w:trHeight w:val="360"/>
        </w:trPr>
        <w:tc>
          <w:tcPr>
            <w:tcW w:w="1006" w:type="dxa"/>
            <w:vMerge/>
            <w:tcBorders>
              <w:top w:val="single" w:sz="4" w:space="0" w:color="000000"/>
              <w:left w:val="single" w:sz="4" w:space="0" w:color="000000"/>
              <w:right w:val="single" w:sz="4" w:space="0" w:color="000000"/>
            </w:tcBorders>
            <w:tcMar>
              <w:top w:w="0" w:type="dxa"/>
              <w:left w:w="108" w:type="dxa"/>
              <w:bottom w:w="0" w:type="dxa"/>
              <w:right w:w="108" w:type="dxa"/>
            </w:tcMar>
            <w:textDirection w:val="btLr"/>
            <w:vAlign w:val="center"/>
          </w:tcPr>
          <w:p w:rsidR="004B6BF3" w:rsidRDefault="004B6BF3"/>
        </w:tc>
        <w:tc>
          <w:tcPr>
            <w:tcW w:w="2833" w:type="dxa"/>
            <w:vMerge/>
            <w:tcBorders>
              <w:top w:val="single" w:sz="4" w:space="0" w:color="000000"/>
              <w:left w:val="single" w:sz="4" w:space="0" w:color="000000"/>
              <w:right w:val="single" w:sz="4" w:space="0" w:color="000000"/>
            </w:tcBorders>
            <w:tcMar>
              <w:top w:w="0" w:type="dxa"/>
              <w:left w:w="108" w:type="dxa"/>
              <w:bottom w:w="0" w:type="dxa"/>
              <w:right w:w="108" w:type="dxa"/>
            </w:tcMar>
          </w:tcPr>
          <w:p w:rsidR="004B6BF3" w:rsidRDefault="004B6BF3"/>
        </w:tc>
        <w:tc>
          <w:tcPr>
            <w:tcW w:w="2554" w:type="dxa"/>
            <w:vMerge/>
            <w:tcBorders>
              <w:top w:val="single" w:sz="4" w:space="0" w:color="000000"/>
              <w:right w:val="single" w:sz="4" w:space="0" w:color="000000"/>
            </w:tcBorders>
            <w:tcMar>
              <w:top w:w="0" w:type="dxa"/>
              <w:left w:w="108" w:type="dxa"/>
              <w:bottom w:w="0" w:type="dxa"/>
              <w:right w:w="108" w:type="dxa"/>
            </w:tcMar>
          </w:tcPr>
          <w:p w:rsidR="004B6BF3" w:rsidRDefault="004B6BF3"/>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spacing w:line="276" w:lineRule="auto"/>
            </w:pPr>
            <w:r>
              <w:t>904</w:t>
            </w:r>
          </w:p>
        </w:tc>
        <w:tc>
          <w:tcPr>
            <w:tcW w:w="709" w:type="dxa"/>
            <w:tcBorders>
              <w:top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spacing w:line="276" w:lineRule="auto"/>
            </w:pPr>
            <w:r>
              <w:t>01 13</w:t>
            </w:r>
          </w:p>
        </w:tc>
        <w:tc>
          <w:tcPr>
            <w:tcW w:w="992" w:type="dxa"/>
            <w:tcBorders>
              <w:top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spacing w:line="276" w:lineRule="auto"/>
            </w:pPr>
            <w:r>
              <w:t>01 1 00 34033</w:t>
            </w:r>
          </w:p>
        </w:tc>
        <w:tc>
          <w:tcPr>
            <w:tcW w:w="567" w:type="dxa"/>
            <w:tcBorders>
              <w:top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spacing w:line="276" w:lineRule="auto"/>
            </w:pPr>
            <w:r>
              <w:t>240</w:t>
            </w:r>
          </w:p>
        </w:tc>
        <w:tc>
          <w:tcPr>
            <w:tcW w:w="851" w:type="dxa"/>
            <w:tcBorders>
              <w:top w:val="single" w:sz="4" w:space="0" w:color="000000"/>
              <w:bottom w:val="single" w:sz="4" w:space="0" w:color="000000"/>
              <w:right w:val="single" w:sz="4" w:space="0" w:color="000000"/>
            </w:tcBorders>
            <w:tcMar>
              <w:top w:w="0" w:type="dxa"/>
              <w:left w:w="108" w:type="dxa"/>
              <w:bottom w:w="0" w:type="dxa"/>
              <w:right w:w="108" w:type="dxa"/>
            </w:tcMar>
          </w:tcPr>
          <w:p w:rsidR="004B6BF3" w:rsidRDefault="004B6BF3">
            <w:pPr>
              <w:spacing w:line="276" w:lineRule="auto"/>
              <w:rPr>
                <w:b/>
              </w:rPr>
            </w:pPr>
          </w:p>
        </w:tc>
        <w:tc>
          <w:tcPr>
            <w:tcW w:w="992" w:type="dxa"/>
            <w:tcBorders>
              <w:top w:val="single" w:sz="4" w:space="0" w:color="000000"/>
              <w:bottom w:val="single" w:sz="4" w:space="0" w:color="000000"/>
              <w:right w:val="single" w:sz="4" w:space="0" w:color="000000"/>
            </w:tcBorders>
            <w:tcMar>
              <w:top w:w="0" w:type="dxa"/>
              <w:left w:w="108" w:type="dxa"/>
              <w:bottom w:w="0" w:type="dxa"/>
              <w:right w:w="108" w:type="dxa"/>
            </w:tcMar>
          </w:tcPr>
          <w:p w:rsidR="004B6BF3" w:rsidRDefault="004B6BF3">
            <w:pPr>
              <w:spacing w:line="276" w:lineRule="auto"/>
              <w:rPr>
                <w:b/>
              </w:rPr>
            </w:pPr>
          </w:p>
        </w:tc>
        <w:tc>
          <w:tcPr>
            <w:tcW w:w="992" w:type="dxa"/>
            <w:tcBorders>
              <w:top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rPr>
                <w:b/>
              </w:rPr>
            </w:pPr>
            <w:r>
              <w:rPr>
                <w:b/>
              </w:rPr>
              <w:t>3760,0</w:t>
            </w:r>
          </w:p>
        </w:tc>
        <w:tc>
          <w:tcPr>
            <w:tcW w:w="852" w:type="dxa"/>
            <w:tcBorders>
              <w:top w:val="single" w:sz="4" w:space="0" w:color="000000"/>
              <w:bottom w:val="single" w:sz="4" w:space="0" w:color="000000"/>
              <w:right w:val="single" w:sz="4" w:space="0" w:color="000000"/>
            </w:tcBorders>
            <w:tcMar>
              <w:top w:w="0" w:type="dxa"/>
              <w:left w:w="108" w:type="dxa"/>
              <w:bottom w:w="0" w:type="dxa"/>
              <w:right w:w="108" w:type="dxa"/>
            </w:tcMar>
          </w:tcPr>
          <w:p w:rsidR="004B6BF3" w:rsidRDefault="004B6BF3">
            <w:pPr>
              <w:rPr>
                <w:b/>
              </w:rPr>
            </w:pPr>
          </w:p>
        </w:tc>
        <w:tc>
          <w:tcPr>
            <w:tcW w:w="852" w:type="dxa"/>
            <w:tcBorders>
              <w:top w:val="single" w:sz="4" w:space="0" w:color="000000"/>
              <w:bottom w:val="single" w:sz="4" w:space="0" w:color="000000"/>
              <w:right w:val="single" w:sz="4" w:space="0" w:color="000000"/>
            </w:tcBorders>
            <w:tcMar>
              <w:top w:w="0" w:type="dxa"/>
              <w:left w:w="108" w:type="dxa"/>
              <w:bottom w:w="0" w:type="dxa"/>
              <w:right w:w="108" w:type="dxa"/>
            </w:tcMar>
          </w:tcPr>
          <w:p w:rsidR="004B6BF3" w:rsidRDefault="004B6BF3">
            <w:pPr>
              <w:rPr>
                <w:b/>
              </w:rPr>
            </w:pPr>
          </w:p>
        </w:tc>
      </w:tr>
      <w:tr w:rsidR="004B6BF3">
        <w:trPr>
          <w:trHeight w:val="1393"/>
        </w:trPr>
        <w:tc>
          <w:tcPr>
            <w:tcW w:w="1006" w:type="dxa"/>
            <w:vMerge w:val="restart"/>
            <w:tcBorders>
              <w:top w:val="single" w:sz="4" w:space="0" w:color="000000"/>
              <w:left w:val="single" w:sz="4" w:space="0" w:color="000000"/>
              <w:right w:val="single" w:sz="4" w:space="0" w:color="000000"/>
            </w:tcBorders>
            <w:tcMar>
              <w:top w:w="0" w:type="dxa"/>
              <w:left w:w="108" w:type="dxa"/>
              <w:bottom w:w="0" w:type="dxa"/>
              <w:right w:w="108" w:type="dxa"/>
            </w:tcMar>
            <w:textDirection w:val="btLr"/>
            <w:vAlign w:val="center"/>
          </w:tcPr>
          <w:p w:rsidR="004B6BF3" w:rsidRDefault="004F58A4">
            <w:pPr>
              <w:spacing w:line="276" w:lineRule="auto"/>
              <w:jc w:val="center"/>
              <w:rPr>
                <w:sz w:val="22"/>
              </w:rPr>
            </w:pPr>
            <w:r>
              <w:rPr>
                <w:sz w:val="22"/>
              </w:rPr>
              <w:t>№2</w:t>
            </w:r>
          </w:p>
          <w:p w:rsidR="004B6BF3" w:rsidRDefault="004F58A4">
            <w:pPr>
              <w:spacing w:line="276" w:lineRule="auto"/>
              <w:jc w:val="center"/>
              <w:rPr>
                <w:sz w:val="22"/>
              </w:rPr>
            </w:pPr>
            <w:r>
              <w:rPr>
                <w:sz w:val="22"/>
              </w:rPr>
              <w:t>Подпрограмма</w:t>
            </w:r>
          </w:p>
        </w:tc>
        <w:tc>
          <w:tcPr>
            <w:tcW w:w="2833" w:type="dxa"/>
            <w:vMerge w:val="restart"/>
            <w:tcBorders>
              <w:top w:val="single" w:sz="4" w:space="0" w:color="000000"/>
              <w:left w:val="single" w:sz="4" w:space="0" w:color="000000"/>
              <w:right w:val="single" w:sz="4" w:space="0" w:color="000000"/>
            </w:tcBorders>
            <w:tcMar>
              <w:top w:w="0" w:type="dxa"/>
              <w:left w:w="108" w:type="dxa"/>
              <w:bottom w:w="0" w:type="dxa"/>
              <w:right w:w="108" w:type="dxa"/>
            </w:tcMar>
          </w:tcPr>
          <w:p w:rsidR="004B6BF3" w:rsidRDefault="004F58A4">
            <w:pPr>
              <w:spacing w:line="276" w:lineRule="auto"/>
            </w:pPr>
            <w:r>
              <w:rPr>
                <w:sz w:val="22"/>
              </w:rPr>
              <w:t xml:space="preserve">МПП «Обеспечение малоимущих граждан, проживающих в поселении нуждающихся в улучшении жилищных условий, жилыми помещениями. Организация строительства, капитальный ремонт и содержание муниципального жилищного фонда поселка </w:t>
            </w:r>
            <w:proofErr w:type="spellStart"/>
            <w:r>
              <w:rPr>
                <w:sz w:val="22"/>
              </w:rPr>
              <w:t>Кислокана</w:t>
            </w:r>
            <w:proofErr w:type="spellEnd"/>
            <w:r>
              <w:rPr>
                <w:sz w:val="22"/>
              </w:rPr>
              <w:t xml:space="preserve">» </w:t>
            </w:r>
          </w:p>
        </w:tc>
        <w:tc>
          <w:tcPr>
            <w:tcW w:w="2554" w:type="dxa"/>
            <w:tcBorders>
              <w:top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spacing w:line="276" w:lineRule="auto"/>
              <w:rPr>
                <w:b/>
              </w:rPr>
            </w:pPr>
            <w:r>
              <w:rPr>
                <w:b/>
                <w:sz w:val="22"/>
              </w:rPr>
              <w:t>всего расходные обязательства по подпрограмме</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spacing w:line="276" w:lineRule="auto"/>
              <w:rPr>
                <w:b/>
              </w:rPr>
            </w:pPr>
            <w:r>
              <w:rPr>
                <w:b/>
              </w:rPr>
              <w:t>Х</w:t>
            </w:r>
          </w:p>
        </w:tc>
        <w:tc>
          <w:tcPr>
            <w:tcW w:w="709" w:type="dxa"/>
            <w:tcBorders>
              <w:top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spacing w:line="276" w:lineRule="auto"/>
              <w:rPr>
                <w:b/>
              </w:rPr>
            </w:pPr>
            <w:r>
              <w:rPr>
                <w:b/>
              </w:rPr>
              <w:t xml:space="preserve">     Х</w:t>
            </w:r>
          </w:p>
        </w:tc>
        <w:tc>
          <w:tcPr>
            <w:tcW w:w="992" w:type="dxa"/>
            <w:tcBorders>
              <w:top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spacing w:line="276" w:lineRule="auto"/>
              <w:rPr>
                <w:b/>
              </w:rPr>
            </w:pPr>
            <w:r>
              <w:rPr>
                <w:b/>
              </w:rPr>
              <w:t xml:space="preserve">      Х</w:t>
            </w:r>
          </w:p>
        </w:tc>
        <w:tc>
          <w:tcPr>
            <w:tcW w:w="567" w:type="dxa"/>
            <w:tcBorders>
              <w:top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spacing w:line="276" w:lineRule="auto"/>
              <w:rPr>
                <w:b/>
              </w:rPr>
            </w:pPr>
            <w:r>
              <w:rPr>
                <w:b/>
              </w:rPr>
              <w:t xml:space="preserve">      Х</w:t>
            </w:r>
          </w:p>
        </w:tc>
        <w:tc>
          <w:tcPr>
            <w:tcW w:w="851" w:type="dxa"/>
            <w:tcBorders>
              <w:top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spacing w:line="276" w:lineRule="auto"/>
              <w:rPr>
                <w:b/>
                <w:sz w:val="22"/>
              </w:rPr>
            </w:pPr>
            <w:r>
              <w:rPr>
                <w:b/>
              </w:rPr>
              <w:t>3 585,1</w:t>
            </w:r>
          </w:p>
        </w:tc>
        <w:tc>
          <w:tcPr>
            <w:tcW w:w="992" w:type="dxa"/>
            <w:tcBorders>
              <w:top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spacing w:line="276" w:lineRule="auto"/>
              <w:rPr>
                <w:b/>
                <w:sz w:val="22"/>
              </w:rPr>
            </w:pPr>
            <w:r>
              <w:rPr>
                <w:b/>
              </w:rPr>
              <w:t>687,35</w:t>
            </w:r>
          </w:p>
        </w:tc>
        <w:tc>
          <w:tcPr>
            <w:tcW w:w="992" w:type="dxa"/>
            <w:tcBorders>
              <w:top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rPr>
                <w:b/>
                <w:sz w:val="22"/>
              </w:rPr>
            </w:pPr>
            <w:r>
              <w:rPr>
                <w:b/>
              </w:rPr>
              <w:t>228,3</w:t>
            </w:r>
          </w:p>
        </w:tc>
        <w:tc>
          <w:tcPr>
            <w:tcW w:w="852" w:type="dxa"/>
            <w:tcBorders>
              <w:top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rPr>
                <w:b/>
              </w:rPr>
            </w:pPr>
            <w:r>
              <w:rPr>
                <w:b/>
              </w:rPr>
              <w:t>3794,7</w:t>
            </w:r>
          </w:p>
        </w:tc>
        <w:tc>
          <w:tcPr>
            <w:tcW w:w="852" w:type="dxa"/>
            <w:tcBorders>
              <w:top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rPr>
                <w:b/>
                <w:sz w:val="22"/>
              </w:rPr>
            </w:pPr>
            <w:r>
              <w:rPr>
                <w:b/>
              </w:rPr>
              <w:t>3794,7</w:t>
            </w:r>
          </w:p>
        </w:tc>
      </w:tr>
      <w:tr w:rsidR="004B6BF3">
        <w:trPr>
          <w:trHeight w:val="525"/>
        </w:trPr>
        <w:tc>
          <w:tcPr>
            <w:tcW w:w="1006" w:type="dxa"/>
            <w:vMerge/>
            <w:tcBorders>
              <w:top w:val="single" w:sz="4" w:space="0" w:color="000000"/>
              <w:left w:val="single" w:sz="4" w:space="0" w:color="000000"/>
              <w:right w:val="single" w:sz="4" w:space="0" w:color="000000"/>
            </w:tcBorders>
            <w:tcMar>
              <w:top w:w="0" w:type="dxa"/>
              <w:left w:w="108" w:type="dxa"/>
              <w:bottom w:w="0" w:type="dxa"/>
              <w:right w:w="108" w:type="dxa"/>
            </w:tcMar>
            <w:textDirection w:val="btLr"/>
            <w:vAlign w:val="center"/>
          </w:tcPr>
          <w:p w:rsidR="004B6BF3" w:rsidRDefault="004B6BF3"/>
        </w:tc>
        <w:tc>
          <w:tcPr>
            <w:tcW w:w="2833" w:type="dxa"/>
            <w:vMerge/>
            <w:tcBorders>
              <w:top w:val="single" w:sz="4" w:space="0" w:color="000000"/>
              <w:left w:val="single" w:sz="4" w:space="0" w:color="000000"/>
              <w:right w:val="single" w:sz="4" w:space="0" w:color="000000"/>
            </w:tcBorders>
            <w:tcMar>
              <w:top w:w="0" w:type="dxa"/>
              <w:left w:w="108" w:type="dxa"/>
              <w:bottom w:w="0" w:type="dxa"/>
              <w:right w:w="108" w:type="dxa"/>
            </w:tcMar>
          </w:tcPr>
          <w:p w:rsidR="004B6BF3" w:rsidRDefault="004B6BF3"/>
        </w:tc>
        <w:tc>
          <w:tcPr>
            <w:tcW w:w="2554" w:type="dxa"/>
            <w:tcBorders>
              <w:top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spacing w:line="276" w:lineRule="auto"/>
              <w:rPr>
                <w:sz w:val="22"/>
              </w:rPr>
            </w:pPr>
            <w:r>
              <w:rPr>
                <w:sz w:val="22"/>
              </w:rPr>
              <w:t xml:space="preserve">Ремонт жилого фонда </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spacing w:line="276" w:lineRule="auto"/>
              <w:rPr>
                <w:sz w:val="22"/>
              </w:rPr>
            </w:pPr>
            <w:r>
              <w:rPr>
                <w:sz w:val="22"/>
              </w:rPr>
              <w:t>904</w:t>
            </w:r>
          </w:p>
        </w:tc>
        <w:tc>
          <w:tcPr>
            <w:tcW w:w="709" w:type="dxa"/>
            <w:tcBorders>
              <w:top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spacing w:line="276" w:lineRule="auto"/>
              <w:rPr>
                <w:sz w:val="22"/>
              </w:rPr>
            </w:pPr>
            <w:r>
              <w:rPr>
                <w:sz w:val="22"/>
              </w:rPr>
              <w:t>0501</w:t>
            </w:r>
          </w:p>
        </w:tc>
        <w:tc>
          <w:tcPr>
            <w:tcW w:w="992" w:type="dxa"/>
            <w:tcBorders>
              <w:top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spacing w:line="276" w:lineRule="auto"/>
            </w:pPr>
            <w:r>
              <w:t xml:space="preserve">012 0095020 </w:t>
            </w:r>
          </w:p>
        </w:tc>
        <w:tc>
          <w:tcPr>
            <w:tcW w:w="567" w:type="dxa"/>
            <w:tcBorders>
              <w:top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spacing w:line="276" w:lineRule="auto"/>
              <w:rPr>
                <w:sz w:val="22"/>
              </w:rPr>
            </w:pPr>
            <w:r>
              <w:rPr>
                <w:sz w:val="22"/>
              </w:rPr>
              <w:t>240</w:t>
            </w:r>
          </w:p>
        </w:tc>
        <w:tc>
          <w:tcPr>
            <w:tcW w:w="851" w:type="dxa"/>
            <w:tcBorders>
              <w:top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spacing w:line="276" w:lineRule="auto"/>
              <w:rPr>
                <w:sz w:val="22"/>
              </w:rPr>
            </w:pPr>
            <w:r>
              <w:t>3 585,1</w:t>
            </w:r>
          </w:p>
        </w:tc>
        <w:tc>
          <w:tcPr>
            <w:tcW w:w="992" w:type="dxa"/>
            <w:tcBorders>
              <w:top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spacing w:line="276" w:lineRule="auto"/>
              <w:rPr>
                <w:sz w:val="22"/>
              </w:rPr>
            </w:pPr>
            <w:r>
              <w:t>687,35</w:t>
            </w:r>
          </w:p>
        </w:tc>
        <w:tc>
          <w:tcPr>
            <w:tcW w:w="992" w:type="dxa"/>
            <w:tcBorders>
              <w:top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rPr>
                <w:sz w:val="22"/>
              </w:rPr>
            </w:pPr>
            <w:r>
              <w:t>228,3</w:t>
            </w:r>
          </w:p>
        </w:tc>
        <w:tc>
          <w:tcPr>
            <w:tcW w:w="852" w:type="dxa"/>
            <w:tcBorders>
              <w:top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r>
              <w:t>3794,7</w:t>
            </w:r>
          </w:p>
        </w:tc>
        <w:tc>
          <w:tcPr>
            <w:tcW w:w="852" w:type="dxa"/>
            <w:tcBorders>
              <w:top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rPr>
                <w:sz w:val="22"/>
              </w:rPr>
            </w:pPr>
            <w:r>
              <w:t>3794,7</w:t>
            </w:r>
          </w:p>
        </w:tc>
      </w:tr>
      <w:tr w:rsidR="004B6BF3">
        <w:trPr>
          <w:trHeight w:val="2051"/>
        </w:trPr>
        <w:tc>
          <w:tcPr>
            <w:tcW w:w="1006" w:type="dxa"/>
            <w:vMerge/>
            <w:tcBorders>
              <w:top w:val="single" w:sz="4" w:space="0" w:color="000000"/>
              <w:left w:val="single" w:sz="4" w:space="0" w:color="000000"/>
              <w:right w:val="single" w:sz="4" w:space="0" w:color="000000"/>
            </w:tcBorders>
            <w:tcMar>
              <w:top w:w="0" w:type="dxa"/>
              <w:left w:w="108" w:type="dxa"/>
              <w:bottom w:w="0" w:type="dxa"/>
              <w:right w:w="108" w:type="dxa"/>
            </w:tcMar>
            <w:textDirection w:val="btLr"/>
            <w:vAlign w:val="center"/>
          </w:tcPr>
          <w:p w:rsidR="004B6BF3" w:rsidRDefault="004B6BF3"/>
        </w:tc>
        <w:tc>
          <w:tcPr>
            <w:tcW w:w="2833" w:type="dxa"/>
            <w:vMerge/>
            <w:tcBorders>
              <w:top w:val="single" w:sz="4" w:space="0" w:color="000000"/>
              <w:left w:val="single" w:sz="4" w:space="0" w:color="000000"/>
              <w:right w:val="single" w:sz="4" w:space="0" w:color="000000"/>
            </w:tcBorders>
            <w:tcMar>
              <w:top w:w="0" w:type="dxa"/>
              <w:left w:w="108" w:type="dxa"/>
              <w:bottom w:w="0" w:type="dxa"/>
              <w:right w:w="108" w:type="dxa"/>
            </w:tcMar>
          </w:tcPr>
          <w:p w:rsidR="004B6BF3" w:rsidRDefault="004B6BF3"/>
        </w:tc>
        <w:tc>
          <w:tcPr>
            <w:tcW w:w="2554" w:type="dxa"/>
            <w:tcBorders>
              <w:top w:val="single" w:sz="4" w:space="0" w:color="000000"/>
              <w:right w:val="single" w:sz="4" w:space="0" w:color="000000"/>
            </w:tcBorders>
            <w:tcMar>
              <w:top w:w="0" w:type="dxa"/>
              <w:left w:w="108" w:type="dxa"/>
              <w:bottom w:w="0" w:type="dxa"/>
              <w:right w:w="108" w:type="dxa"/>
            </w:tcMar>
          </w:tcPr>
          <w:p w:rsidR="004B6BF3" w:rsidRDefault="004B6BF3">
            <w:pPr>
              <w:spacing w:line="276" w:lineRule="auto"/>
              <w:rPr>
                <w:sz w:val="22"/>
              </w:rPr>
            </w:pPr>
          </w:p>
        </w:tc>
        <w:tc>
          <w:tcPr>
            <w:tcW w:w="567" w:type="dxa"/>
            <w:tcBorders>
              <w:top w:val="single" w:sz="4" w:space="0" w:color="000000"/>
              <w:left w:val="single" w:sz="4" w:space="0" w:color="000000"/>
              <w:right w:val="single" w:sz="4" w:space="0" w:color="000000"/>
            </w:tcBorders>
            <w:tcMar>
              <w:top w:w="0" w:type="dxa"/>
              <w:left w:w="108" w:type="dxa"/>
              <w:bottom w:w="0" w:type="dxa"/>
              <w:right w:w="108" w:type="dxa"/>
            </w:tcMar>
          </w:tcPr>
          <w:p w:rsidR="004B6BF3" w:rsidRDefault="004B6BF3">
            <w:pPr>
              <w:spacing w:line="276" w:lineRule="auto"/>
              <w:rPr>
                <w:sz w:val="22"/>
              </w:rPr>
            </w:pPr>
          </w:p>
        </w:tc>
        <w:tc>
          <w:tcPr>
            <w:tcW w:w="709" w:type="dxa"/>
            <w:tcBorders>
              <w:top w:val="single" w:sz="4" w:space="0" w:color="000000"/>
              <w:right w:val="single" w:sz="4" w:space="0" w:color="000000"/>
            </w:tcBorders>
            <w:tcMar>
              <w:top w:w="0" w:type="dxa"/>
              <w:left w:w="108" w:type="dxa"/>
              <w:bottom w:w="0" w:type="dxa"/>
              <w:right w:w="108" w:type="dxa"/>
            </w:tcMar>
          </w:tcPr>
          <w:p w:rsidR="004B6BF3" w:rsidRDefault="004B6BF3">
            <w:pPr>
              <w:spacing w:line="276" w:lineRule="auto"/>
              <w:rPr>
                <w:sz w:val="22"/>
              </w:rPr>
            </w:pPr>
          </w:p>
        </w:tc>
        <w:tc>
          <w:tcPr>
            <w:tcW w:w="992" w:type="dxa"/>
            <w:tcBorders>
              <w:top w:val="single" w:sz="4" w:space="0" w:color="000000"/>
              <w:right w:val="single" w:sz="4" w:space="0" w:color="000000"/>
            </w:tcBorders>
            <w:tcMar>
              <w:top w:w="0" w:type="dxa"/>
              <w:left w:w="108" w:type="dxa"/>
              <w:bottom w:w="0" w:type="dxa"/>
              <w:right w:w="108" w:type="dxa"/>
            </w:tcMar>
          </w:tcPr>
          <w:p w:rsidR="004B6BF3" w:rsidRDefault="004B6BF3">
            <w:pPr>
              <w:spacing w:line="276" w:lineRule="auto"/>
              <w:rPr>
                <w:sz w:val="22"/>
              </w:rPr>
            </w:pPr>
          </w:p>
        </w:tc>
        <w:tc>
          <w:tcPr>
            <w:tcW w:w="567" w:type="dxa"/>
            <w:tcBorders>
              <w:top w:val="single" w:sz="4" w:space="0" w:color="000000"/>
              <w:right w:val="single" w:sz="4" w:space="0" w:color="000000"/>
            </w:tcBorders>
            <w:tcMar>
              <w:top w:w="0" w:type="dxa"/>
              <w:left w:w="108" w:type="dxa"/>
              <w:bottom w:w="0" w:type="dxa"/>
              <w:right w:w="108" w:type="dxa"/>
            </w:tcMar>
          </w:tcPr>
          <w:p w:rsidR="004B6BF3" w:rsidRDefault="004B6BF3">
            <w:pPr>
              <w:spacing w:line="276" w:lineRule="auto"/>
              <w:rPr>
                <w:sz w:val="22"/>
              </w:rPr>
            </w:pPr>
          </w:p>
        </w:tc>
        <w:tc>
          <w:tcPr>
            <w:tcW w:w="851" w:type="dxa"/>
            <w:tcBorders>
              <w:top w:val="single" w:sz="4" w:space="0" w:color="000000"/>
              <w:right w:val="single" w:sz="4" w:space="0" w:color="000000"/>
            </w:tcBorders>
            <w:tcMar>
              <w:top w:w="0" w:type="dxa"/>
              <w:left w:w="108" w:type="dxa"/>
              <w:bottom w:w="0" w:type="dxa"/>
              <w:right w:w="108" w:type="dxa"/>
            </w:tcMar>
          </w:tcPr>
          <w:p w:rsidR="004B6BF3" w:rsidRDefault="004B6BF3">
            <w:pPr>
              <w:spacing w:line="276" w:lineRule="auto"/>
              <w:rPr>
                <w:sz w:val="22"/>
              </w:rPr>
            </w:pPr>
          </w:p>
        </w:tc>
        <w:tc>
          <w:tcPr>
            <w:tcW w:w="992" w:type="dxa"/>
            <w:tcBorders>
              <w:top w:val="single" w:sz="4" w:space="0" w:color="000000"/>
              <w:right w:val="single" w:sz="4" w:space="0" w:color="000000"/>
            </w:tcBorders>
            <w:tcMar>
              <w:top w:w="0" w:type="dxa"/>
              <w:left w:w="108" w:type="dxa"/>
              <w:bottom w:w="0" w:type="dxa"/>
              <w:right w:w="108" w:type="dxa"/>
            </w:tcMar>
          </w:tcPr>
          <w:p w:rsidR="004B6BF3" w:rsidRDefault="004B6BF3">
            <w:pPr>
              <w:spacing w:line="276" w:lineRule="auto"/>
              <w:rPr>
                <w:sz w:val="22"/>
              </w:rPr>
            </w:pPr>
          </w:p>
        </w:tc>
        <w:tc>
          <w:tcPr>
            <w:tcW w:w="992" w:type="dxa"/>
            <w:tcBorders>
              <w:top w:val="single" w:sz="4" w:space="0" w:color="000000"/>
              <w:right w:val="single" w:sz="4" w:space="0" w:color="000000"/>
            </w:tcBorders>
            <w:tcMar>
              <w:top w:w="0" w:type="dxa"/>
              <w:left w:w="108" w:type="dxa"/>
              <w:bottom w:w="0" w:type="dxa"/>
              <w:right w:w="108" w:type="dxa"/>
            </w:tcMar>
          </w:tcPr>
          <w:p w:rsidR="004B6BF3" w:rsidRDefault="004B6BF3">
            <w:pPr>
              <w:spacing w:line="276" w:lineRule="auto"/>
              <w:rPr>
                <w:sz w:val="22"/>
              </w:rPr>
            </w:pPr>
          </w:p>
        </w:tc>
        <w:tc>
          <w:tcPr>
            <w:tcW w:w="852" w:type="dxa"/>
            <w:tcBorders>
              <w:top w:val="single" w:sz="4" w:space="0" w:color="000000"/>
              <w:right w:val="single" w:sz="4" w:space="0" w:color="000000"/>
            </w:tcBorders>
            <w:tcMar>
              <w:top w:w="0" w:type="dxa"/>
              <w:left w:w="108" w:type="dxa"/>
              <w:bottom w:w="0" w:type="dxa"/>
              <w:right w:w="108" w:type="dxa"/>
            </w:tcMar>
          </w:tcPr>
          <w:p w:rsidR="004B6BF3" w:rsidRDefault="004B6BF3">
            <w:pPr>
              <w:spacing w:line="276" w:lineRule="auto"/>
              <w:rPr>
                <w:sz w:val="24"/>
              </w:rPr>
            </w:pPr>
          </w:p>
        </w:tc>
        <w:tc>
          <w:tcPr>
            <w:tcW w:w="852" w:type="dxa"/>
            <w:tcBorders>
              <w:top w:val="single" w:sz="4" w:space="0" w:color="000000"/>
              <w:right w:val="single" w:sz="4" w:space="0" w:color="000000"/>
            </w:tcBorders>
            <w:tcMar>
              <w:top w:w="0" w:type="dxa"/>
              <w:left w:w="108" w:type="dxa"/>
              <w:bottom w:w="0" w:type="dxa"/>
              <w:right w:w="108" w:type="dxa"/>
            </w:tcMar>
          </w:tcPr>
          <w:p w:rsidR="004B6BF3" w:rsidRDefault="004B6BF3">
            <w:pPr>
              <w:spacing w:line="276" w:lineRule="auto"/>
              <w:rPr>
                <w:sz w:val="24"/>
              </w:rPr>
            </w:pPr>
          </w:p>
        </w:tc>
      </w:tr>
      <w:tr w:rsidR="004B6BF3">
        <w:trPr>
          <w:trHeight w:val="727"/>
        </w:trPr>
        <w:tc>
          <w:tcPr>
            <w:tcW w:w="1006"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btLr"/>
            <w:vAlign w:val="center"/>
          </w:tcPr>
          <w:p w:rsidR="004B6BF3" w:rsidRDefault="004F58A4">
            <w:pPr>
              <w:spacing w:line="276" w:lineRule="auto"/>
              <w:jc w:val="center"/>
              <w:rPr>
                <w:sz w:val="22"/>
              </w:rPr>
            </w:pPr>
            <w:r>
              <w:rPr>
                <w:sz w:val="22"/>
              </w:rPr>
              <w:t>№3</w:t>
            </w:r>
          </w:p>
          <w:p w:rsidR="004B6BF3" w:rsidRDefault="004F58A4">
            <w:pPr>
              <w:spacing w:line="276" w:lineRule="auto"/>
              <w:jc w:val="center"/>
              <w:rPr>
                <w:sz w:val="22"/>
              </w:rPr>
            </w:pPr>
            <w:r>
              <w:rPr>
                <w:sz w:val="22"/>
              </w:rPr>
              <w:t>Подпрограмма</w:t>
            </w:r>
          </w:p>
        </w:tc>
        <w:tc>
          <w:tcPr>
            <w:tcW w:w="283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rPr>
                <w:sz w:val="22"/>
              </w:rPr>
            </w:pPr>
            <w:r>
              <w:rPr>
                <w:sz w:val="22"/>
              </w:rPr>
              <w:t>МПП «Дорожная деятельность в отношении дорог местного значения поселка Кислокан и обеспечение безопасности дорожного движения</w:t>
            </w:r>
            <w:r>
              <w:rPr>
                <w:b/>
                <w:sz w:val="22"/>
              </w:rPr>
              <w:t>»</w:t>
            </w:r>
          </w:p>
        </w:tc>
        <w:tc>
          <w:tcPr>
            <w:tcW w:w="2554" w:type="dxa"/>
            <w:tcBorders>
              <w:top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spacing w:line="276" w:lineRule="auto"/>
              <w:rPr>
                <w:sz w:val="22"/>
              </w:rPr>
            </w:pPr>
            <w:r>
              <w:rPr>
                <w:b/>
                <w:sz w:val="22"/>
              </w:rPr>
              <w:t>всего расходные обязательства по подпрограмме</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spacing w:line="276" w:lineRule="auto"/>
              <w:rPr>
                <w:sz w:val="22"/>
              </w:rPr>
            </w:pPr>
            <w:r>
              <w:rPr>
                <w:sz w:val="22"/>
              </w:rPr>
              <w:t>х</w:t>
            </w:r>
          </w:p>
          <w:p w:rsidR="004B6BF3" w:rsidRDefault="004B6BF3">
            <w:pPr>
              <w:spacing w:line="276" w:lineRule="auto"/>
              <w:rPr>
                <w:sz w:val="22"/>
              </w:rPr>
            </w:pPr>
          </w:p>
        </w:tc>
        <w:tc>
          <w:tcPr>
            <w:tcW w:w="709" w:type="dxa"/>
            <w:tcBorders>
              <w:top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spacing w:line="276" w:lineRule="auto"/>
              <w:rPr>
                <w:sz w:val="22"/>
              </w:rPr>
            </w:pPr>
            <w:r>
              <w:rPr>
                <w:sz w:val="22"/>
              </w:rPr>
              <w:t>х</w:t>
            </w:r>
          </w:p>
        </w:tc>
        <w:tc>
          <w:tcPr>
            <w:tcW w:w="992" w:type="dxa"/>
            <w:tcBorders>
              <w:top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spacing w:line="276" w:lineRule="auto"/>
              <w:rPr>
                <w:sz w:val="22"/>
              </w:rPr>
            </w:pPr>
            <w:r>
              <w:rPr>
                <w:sz w:val="22"/>
              </w:rPr>
              <w:t>х</w:t>
            </w:r>
          </w:p>
        </w:tc>
        <w:tc>
          <w:tcPr>
            <w:tcW w:w="567" w:type="dxa"/>
            <w:tcBorders>
              <w:top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spacing w:line="276" w:lineRule="auto"/>
              <w:rPr>
                <w:sz w:val="22"/>
              </w:rPr>
            </w:pPr>
            <w:r>
              <w:rPr>
                <w:sz w:val="22"/>
              </w:rPr>
              <w:t>х</w:t>
            </w:r>
          </w:p>
        </w:tc>
        <w:tc>
          <w:tcPr>
            <w:tcW w:w="851" w:type="dxa"/>
            <w:tcBorders>
              <w:top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spacing w:line="276" w:lineRule="auto"/>
              <w:rPr>
                <w:b/>
                <w:sz w:val="22"/>
              </w:rPr>
            </w:pPr>
            <w:r>
              <w:rPr>
                <w:b/>
              </w:rPr>
              <w:t>499,5</w:t>
            </w:r>
          </w:p>
        </w:tc>
        <w:tc>
          <w:tcPr>
            <w:tcW w:w="992" w:type="dxa"/>
            <w:tcBorders>
              <w:top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spacing w:line="276" w:lineRule="auto"/>
              <w:rPr>
                <w:b/>
                <w:sz w:val="22"/>
              </w:rPr>
            </w:pPr>
            <w:r>
              <w:rPr>
                <w:b/>
              </w:rPr>
              <w:t>85,6</w:t>
            </w:r>
          </w:p>
        </w:tc>
        <w:tc>
          <w:tcPr>
            <w:tcW w:w="992" w:type="dxa"/>
            <w:tcBorders>
              <w:top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spacing w:line="276" w:lineRule="auto"/>
              <w:rPr>
                <w:b/>
                <w:sz w:val="22"/>
              </w:rPr>
            </w:pPr>
            <w:r>
              <w:rPr>
                <w:b/>
              </w:rPr>
              <w:t>688,9</w:t>
            </w:r>
          </w:p>
        </w:tc>
        <w:tc>
          <w:tcPr>
            <w:tcW w:w="852" w:type="dxa"/>
            <w:tcBorders>
              <w:top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spacing w:line="276" w:lineRule="auto"/>
              <w:rPr>
                <w:b/>
                <w:sz w:val="24"/>
              </w:rPr>
            </w:pPr>
            <w:r>
              <w:rPr>
                <w:b/>
              </w:rPr>
              <w:t>595,2</w:t>
            </w:r>
          </w:p>
        </w:tc>
        <w:tc>
          <w:tcPr>
            <w:tcW w:w="852" w:type="dxa"/>
            <w:tcBorders>
              <w:top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spacing w:line="276" w:lineRule="auto"/>
              <w:rPr>
                <w:b/>
                <w:sz w:val="24"/>
              </w:rPr>
            </w:pPr>
            <w:r>
              <w:rPr>
                <w:b/>
              </w:rPr>
              <w:t>100,8</w:t>
            </w:r>
          </w:p>
        </w:tc>
      </w:tr>
      <w:tr w:rsidR="004B6BF3">
        <w:trPr>
          <w:trHeight w:val="335"/>
        </w:trPr>
        <w:tc>
          <w:tcPr>
            <w:tcW w:w="100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btLr"/>
            <w:vAlign w:val="center"/>
          </w:tcPr>
          <w:p w:rsidR="004B6BF3" w:rsidRDefault="004B6BF3"/>
        </w:tc>
        <w:tc>
          <w:tcPr>
            <w:tcW w:w="283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B6BF3"/>
        </w:tc>
        <w:tc>
          <w:tcPr>
            <w:tcW w:w="2554" w:type="dxa"/>
            <w:tcBorders>
              <w:top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spacing w:line="276" w:lineRule="auto"/>
              <w:rPr>
                <w:sz w:val="22"/>
              </w:rPr>
            </w:pPr>
            <w:r>
              <w:rPr>
                <w:color w:val="212529"/>
                <w:sz w:val="22"/>
                <w:highlight w:val="white"/>
              </w:rPr>
              <w:t xml:space="preserve">дорожная деятельность в отношении автомобильных дорог местного значения осуществление муниципального контроля на автомобильном транспорте в границах поселения, а также осуществление иных полномочий в области осуществления дорожной деятельности </w:t>
            </w:r>
            <w:r>
              <w:rPr>
                <w:color w:val="212529"/>
                <w:sz w:val="22"/>
                <w:highlight w:val="white"/>
              </w:rPr>
              <w:lastRenderedPageBreak/>
              <w:t xml:space="preserve">в соответствии с законодательством РФ </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spacing w:line="276" w:lineRule="auto"/>
              <w:rPr>
                <w:sz w:val="22"/>
              </w:rPr>
            </w:pPr>
            <w:r>
              <w:rPr>
                <w:sz w:val="22"/>
              </w:rPr>
              <w:lastRenderedPageBreak/>
              <w:t>904</w:t>
            </w:r>
          </w:p>
        </w:tc>
        <w:tc>
          <w:tcPr>
            <w:tcW w:w="709" w:type="dxa"/>
            <w:tcBorders>
              <w:top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spacing w:line="276" w:lineRule="auto"/>
              <w:rPr>
                <w:sz w:val="22"/>
              </w:rPr>
            </w:pPr>
            <w:r>
              <w:rPr>
                <w:sz w:val="22"/>
              </w:rPr>
              <w:t>0409</w:t>
            </w:r>
          </w:p>
        </w:tc>
        <w:tc>
          <w:tcPr>
            <w:tcW w:w="992" w:type="dxa"/>
            <w:tcBorders>
              <w:top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spacing w:line="276" w:lineRule="auto"/>
              <w:rPr>
                <w:sz w:val="22"/>
              </w:rPr>
            </w:pPr>
            <w:r>
              <w:rPr>
                <w:sz w:val="22"/>
              </w:rPr>
              <w:t>01360020</w:t>
            </w:r>
          </w:p>
        </w:tc>
        <w:tc>
          <w:tcPr>
            <w:tcW w:w="567" w:type="dxa"/>
            <w:tcBorders>
              <w:top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spacing w:line="276" w:lineRule="auto"/>
              <w:rPr>
                <w:sz w:val="22"/>
              </w:rPr>
            </w:pPr>
            <w:r>
              <w:rPr>
                <w:sz w:val="22"/>
              </w:rPr>
              <w:t>244</w:t>
            </w:r>
          </w:p>
        </w:tc>
        <w:tc>
          <w:tcPr>
            <w:tcW w:w="851" w:type="dxa"/>
            <w:tcBorders>
              <w:top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spacing w:line="276" w:lineRule="auto"/>
              <w:rPr>
                <w:sz w:val="22"/>
              </w:rPr>
            </w:pPr>
            <w:r>
              <w:rPr>
                <w:sz w:val="22"/>
              </w:rPr>
              <w:t>499,5</w:t>
            </w:r>
          </w:p>
        </w:tc>
        <w:tc>
          <w:tcPr>
            <w:tcW w:w="992" w:type="dxa"/>
            <w:tcBorders>
              <w:top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spacing w:line="276" w:lineRule="auto"/>
              <w:rPr>
                <w:sz w:val="22"/>
              </w:rPr>
            </w:pPr>
            <w:r>
              <w:t>85,6</w:t>
            </w:r>
          </w:p>
        </w:tc>
        <w:tc>
          <w:tcPr>
            <w:tcW w:w="992" w:type="dxa"/>
            <w:tcBorders>
              <w:top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spacing w:line="276" w:lineRule="auto"/>
              <w:rPr>
                <w:sz w:val="22"/>
              </w:rPr>
            </w:pPr>
            <w:r>
              <w:t>688,9</w:t>
            </w:r>
          </w:p>
        </w:tc>
        <w:tc>
          <w:tcPr>
            <w:tcW w:w="852" w:type="dxa"/>
            <w:tcBorders>
              <w:top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spacing w:line="276" w:lineRule="auto"/>
              <w:rPr>
                <w:sz w:val="24"/>
              </w:rPr>
            </w:pPr>
            <w:r>
              <w:t>595,2</w:t>
            </w:r>
          </w:p>
        </w:tc>
        <w:tc>
          <w:tcPr>
            <w:tcW w:w="852" w:type="dxa"/>
            <w:tcBorders>
              <w:top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spacing w:line="276" w:lineRule="auto"/>
              <w:rPr>
                <w:sz w:val="24"/>
              </w:rPr>
            </w:pPr>
            <w:r>
              <w:t>100,8</w:t>
            </w:r>
          </w:p>
        </w:tc>
      </w:tr>
      <w:tr w:rsidR="004B6BF3">
        <w:trPr>
          <w:trHeight w:val="756"/>
        </w:trPr>
        <w:tc>
          <w:tcPr>
            <w:tcW w:w="1006" w:type="dxa"/>
            <w:vMerge w:val="restart"/>
            <w:tcBorders>
              <w:top w:val="single" w:sz="4" w:space="0" w:color="000000"/>
              <w:left w:val="single" w:sz="4" w:space="0" w:color="000000"/>
              <w:right w:val="single" w:sz="4" w:space="0" w:color="000000"/>
            </w:tcBorders>
            <w:tcMar>
              <w:top w:w="0" w:type="dxa"/>
              <w:left w:w="108" w:type="dxa"/>
              <w:bottom w:w="0" w:type="dxa"/>
              <w:right w:w="108" w:type="dxa"/>
            </w:tcMar>
            <w:textDirection w:val="btLr"/>
            <w:vAlign w:val="center"/>
          </w:tcPr>
          <w:p w:rsidR="004B6BF3" w:rsidRDefault="004B6BF3">
            <w:pPr>
              <w:jc w:val="center"/>
              <w:rPr>
                <w:sz w:val="22"/>
              </w:rPr>
            </w:pPr>
          </w:p>
          <w:p w:rsidR="004B6BF3" w:rsidRDefault="004B6BF3">
            <w:pPr>
              <w:jc w:val="center"/>
              <w:rPr>
                <w:sz w:val="22"/>
              </w:rPr>
            </w:pPr>
          </w:p>
          <w:p w:rsidR="004B6BF3" w:rsidRDefault="004B6BF3">
            <w:pPr>
              <w:jc w:val="center"/>
              <w:rPr>
                <w:sz w:val="22"/>
              </w:rPr>
            </w:pPr>
          </w:p>
          <w:p w:rsidR="004B6BF3" w:rsidRDefault="004B6BF3">
            <w:pPr>
              <w:jc w:val="center"/>
              <w:rPr>
                <w:sz w:val="22"/>
              </w:rPr>
            </w:pPr>
          </w:p>
          <w:p w:rsidR="004B6BF3" w:rsidRDefault="004B6BF3">
            <w:pPr>
              <w:jc w:val="center"/>
              <w:rPr>
                <w:sz w:val="22"/>
              </w:rPr>
            </w:pPr>
          </w:p>
          <w:p w:rsidR="004B6BF3" w:rsidRDefault="004B6BF3">
            <w:pPr>
              <w:jc w:val="center"/>
              <w:rPr>
                <w:sz w:val="22"/>
              </w:rPr>
            </w:pPr>
          </w:p>
          <w:p w:rsidR="004B6BF3" w:rsidRDefault="004B6BF3">
            <w:pPr>
              <w:jc w:val="center"/>
              <w:rPr>
                <w:sz w:val="22"/>
              </w:rPr>
            </w:pPr>
          </w:p>
          <w:p w:rsidR="004B6BF3" w:rsidRDefault="004B6BF3">
            <w:pPr>
              <w:jc w:val="center"/>
              <w:rPr>
                <w:sz w:val="22"/>
              </w:rPr>
            </w:pPr>
          </w:p>
          <w:p w:rsidR="004B6BF3" w:rsidRDefault="004B6BF3">
            <w:pPr>
              <w:jc w:val="center"/>
              <w:rPr>
                <w:sz w:val="22"/>
              </w:rPr>
            </w:pPr>
          </w:p>
          <w:p w:rsidR="004B6BF3" w:rsidRDefault="004B6BF3">
            <w:pPr>
              <w:jc w:val="center"/>
              <w:rPr>
                <w:sz w:val="22"/>
              </w:rPr>
            </w:pPr>
          </w:p>
          <w:p w:rsidR="004B6BF3" w:rsidRDefault="004B6BF3">
            <w:pPr>
              <w:jc w:val="center"/>
              <w:rPr>
                <w:sz w:val="22"/>
              </w:rPr>
            </w:pPr>
          </w:p>
          <w:p w:rsidR="004B6BF3" w:rsidRDefault="004B6BF3">
            <w:pPr>
              <w:jc w:val="center"/>
              <w:rPr>
                <w:sz w:val="22"/>
              </w:rPr>
            </w:pPr>
          </w:p>
          <w:p w:rsidR="004B6BF3" w:rsidRDefault="004B6BF3">
            <w:pPr>
              <w:jc w:val="center"/>
              <w:rPr>
                <w:sz w:val="22"/>
              </w:rPr>
            </w:pPr>
          </w:p>
          <w:p w:rsidR="004B6BF3" w:rsidRDefault="004B6BF3">
            <w:pPr>
              <w:jc w:val="center"/>
              <w:rPr>
                <w:sz w:val="22"/>
              </w:rPr>
            </w:pPr>
          </w:p>
          <w:p w:rsidR="004B6BF3" w:rsidRDefault="004B6BF3">
            <w:pPr>
              <w:jc w:val="center"/>
              <w:rPr>
                <w:sz w:val="22"/>
              </w:rPr>
            </w:pPr>
          </w:p>
          <w:p w:rsidR="004B6BF3" w:rsidRDefault="004F58A4">
            <w:pPr>
              <w:jc w:val="center"/>
              <w:rPr>
                <w:sz w:val="22"/>
              </w:rPr>
            </w:pPr>
            <w:r>
              <w:rPr>
                <w:sz w:val="22"/>
              </w:rPr>
              <w:t>№4</w:t>
            </w:r>
          </w:p>
          <w:p w:rsidR="004B6BF3" w:rsidRDefault="004F58A4">
            <w:pPr>
              <w:jc w:val="center"/>
              <w:rPr>
                <w:sz w:val="22"/>
              </w:rPr>
            </w:pPr>
            <w:r>
              <w:rPr>
                <w:sz w:val="22"/>
              </w:rPr>
              <w:t>Подпрограмма</w:t>
            </w:r>
          </w:p>
          <w:p w:rsidR="004B6BF3" w:rsidRDefault="004B6BF3">
            <w:pPr>
              <w:jc w:val="center"/>
              <w:rPr>
                <w:sz w:val="22"/>
              </w:rPr>
            </w:pPr>
          </w:p>
          <w:p w:rsidR="004B6BF3" w:rsidRDefault="004B6BF3">
            <w:pPr>
              <w:jc w:val="center"/>
              <w:rPr>
                <w:sz w:val="22"/>
              </w:rPr>
            </w:pPr>
          </w:p>
          <w:p w:rsidR="004B6BF3" w:rsidRDefault="004B6BF3">
            <w:pPr>
              <w:jc w:val="center"/>
              <w:rPr>
                <w:sz w:val="22"/>
              </w:rPr>
            </w:pPr>
          </w:p>
          <w:p w:rsidR="004B6BF3" w:rsidRDefault="004B6BF3">
            <w:pPr>
              <w:jc w:val="center"/>
              <w:rPr>
                <w:sz w:val="22"/>
              </w:rPr>
            </w:pPr>
          </w:p>
          <w:p w:rsidR="004B6BF3" w:rsidRDefault="004B6BF3">
            <w:pPr>
              <w:jc w:val="center"/>
              <w:rPr>
                <w:sz w:val="22"/>
              </w:rPr>
            </w:pPr>
          </w:p>
          <w:p w:rsidR="004B6BF3" w:rsidRDefault="004B6BF3">
            <w:pPr>
              <w:jc w:val="center"/>
              <w:rPr>
                <w:sz w:val="22"/>
              </w:rPr>
            </w:pPr>
          </w:p>
          <w:p w:rsidR="004B6BF3" w:rsidRDefault="004B6BF3">
            <w:pPr>
              <w:jc w:val="center"/>
              <w:rPr>
                <w:sz w:val="22"/>
              </w:rPr>
            </w:pPr>
          </w:p>
          <w:p w:rsidR="004B6BF3" w:rsidRDefault="004B6BF3">
            <w:pPr>
              <w:jc w:val="center"/>
              <w:rPr>
                <w:sz w:val="22"/>
              </w:rPr>
            </w:pPr>
          </w:p>
          <w:p w:rsidR="004B6BF3" w:rsidRDefault="004B6BF3">
            <w:pPr>
              <w:jc w:val="center"/>
              <w:rPr>
                <w:sz w:val="22"/>
              </w:rPr>
            </w:pPr>
          </w:p>
          <w:p w:rsidR="004B6BF3" w:rsidRDefault="004B6BF3">
            <w:pPr>
              <w:jc w:val="center"/>
              <w:rPr>
                <w:sz w:val="22"/>
              </w:rPr>
            </w:pPr>
          </w:p>
          <w:p w:rsidR="004B6BF3" w:rsidRDefault="004B6BF3">
            <w:pPr>
              <w:jc w:val="center"/>
              <w:rPr>
                <w:sz w:val="22"/>
              </w:rPr>
            </w:pPr>
          </w:p>
          <w:p w:rsidR="004B6BF3" w:rsidRDefault="004B6BF3">
            <w:pPr>
              <w:jc w:val="center"/>
              <w:rPr>
                <w:sz w:val="22"/>
              </w:rPr>
            </w:pPr>
          </w:p>
          <w:p w:rsidR="004B6BF3" w:rsidRDefault="004B6BF3">
            <w:pPr>
              <w:jc w:val="center"/>
              <w:rPr>
                <w:sz w:val="22"/>
              </w:rPr>
            </w:pPr>
          </w:p>
          <w:p w:rsidR="004B6BF3" w:rsidRDefault="004B6BF3">
            <w:pPr>
              <w:jc w:val="center"/>
              <w:rPr>
                <w:sz w:val="22"/>
              </w:rPr>
            </w:pPr>
          </w:p>
          <w:p w:rsidR="004B6BF3" w:rsidRDefault="004B6BF3">
            <w:pPr>
              <w:jc w:val="center"/>
              <w:rPr>
                <w:sz w:val="22"/>
              </w:rPr>
            </w:pPr>
          </w:p>
        </w:tc>
        <w:tc>
          <w:tcPr>
            <w:tcW w:w="2833" w:type="dxa"/>
            <w:vMerge w:val="restart"/>
            <w:tcBorders>
              <w:top w:val="single" w:sz="4" w:space="0" w:color="000000"/>
              <w:left w:val="single" w:sz="4" w:space="0" w:color="000000"/>
              <w:right w:val="single" w:sz="4" w:space="0" w:color="000000"/>
            </w:tcBorders>
            <w:tcMar>
              <w:top w:w="0" w:type="dxa"/>
              <w:left w:w="108" w:type="dxa"/>
              <w:bottom w:w="0" w:type="dxa"/>
              <w:right w:w="108" w:type="dxa"/>
            </w:tcMar>
          </w:tcPr>
          <w:p w:rsidR="004B6BF3" w:rsidRDefault="004F58A4">
            <w:pPr>
              <w:jc w:val="both"/>
              <w:rPr>
                <w:i/>
                <w:sz w:val="22"/>
                <w:u w:val="single"/>
              </w:rPr>
            </w:pPr>
            <w:r>
              <w:rPr>
                <w:sz w:val="22"/>
              </w:rPr>
              <w:t>МПП «Организация благоустройства территории, создание среды комфортной для проживания жителей поселка Кислокан»</w:t>
            </w:r>
          </w:p>
          <w:p w:rsidR="004B6BF3" w:rsidRDefault="004B6BF3">
            <w:pPr>
              <w:rPr>
                <w:i/>
                <w:sz w:val="22"/>
                <w:u w:val="single"/>
              </w:rPr>
            </w:pPr>
          </w:p>
          <w:p w:rsidR="004B6BF3" w:rsidRDefault="004B6BF3">
            <w:pPr>
              <w:rPr>
                <w:sz w:val="22"/>
              </w:rPr>
            </w:pPr>
          </w:p>
        </w:tc>
        <w:tc>
          <w:tcPr>
            <w:tcW w:w="2554" w:type="dxa"/>
            <w:tcBorders>
              <w:top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rPr>
                <w:sz w:val="22"/>
              </w:rPr>
            </w:pPr>
            <w:r>
              <w:rPr>
                <w:b/>
                <w:sz w:val="22"/>
              </w:rPr>
              <w:t>всего расходные обязательства по подпрограмме</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rPr>
                <w:sz w:val="22"/>
              </w:rPr>
            </w:pPr>
            <w:r>
              <w:rPr>
                <w:sz w:val="22"/>
              </w:rPr>
              <w:t>х</w:t>
            </w:r>
          </w:p>
          <w:p w:rsidR="004B6BF3" w:rsidRDefault="004B6BF3">
            <w:pPr>
              <w:rPr>
                <w:sz w:val="22"/>
              </w:rPr>
            </w:pPr>
          </w:p>
        </w:tc>
        <w:tc>
          <w:tcPr>
            <w:tcW w:w="709" w:type="dxa"/>
            <w:tcBorders>
              <w:top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rPr>
                <w:sz w:val="22"/>
              </w:rPr>
            </w:pPr>
            <w:r>
              <w:rPr>
                <w:sz w:val="22"/>
              </w:rPr>
              <w:t>х</w:t>
            </w:r>
          </w:p>
        </w:tc>
        <w:tc>
          <w:tcPr>
            <w:tcW w:w="992" w:type="dxa"/>
            <w:tcBorders>
              <w:top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rPr>
                <w:sz w:val="22"/>
              </w:rPr>
            </w:pPr>
            <w:r>
              <w:rPr>
                <w:sz w:val="22"/>
              </w:rPr>
              <w:t>х</w:t>
            </w:r>
          </w:p>
        </w:tc>
        <w:tc>
          <w:tcPr>
            <w:tcW w:w="567" w:type="dxa"/>
            <w:tcBorders>
              <w:top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rPr>
                <w:sz w:val="22"/>
              </w:rPr>
            </w:pPr>
            <w:r>
              <w:rPr>
                <w:sz w:val="22"/>
              </w:rPr>
              <w:t>х</w:t>
            </w:r>
          </w:p>
        </w:tc>
        <w:tc>
          <w:tcPr>
            <w:tcW w:w="851" w:type="dxa"/>
            <w:tcBorders>
              <w:top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rPr>
                <w:b/>
                <w:sz w:val="22"/>
              </w:rPr>
            </w:pPr>
            <w:r>
              <w:rPr>
                <w:b/>
              </w:rPr>
              <w:t>662,8</w:t>
            </w:r>
          </w:p>
        </w:tc>
        <w:tc>
          <w:tcPr>
            <w:tcW w:w="992" w:type="dxa"/>
            <w:tcBorders>
              <w:top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rPr>
                <w:b/>
                <w:sz w:val="22"/>
              </w:rPr>
            </w:pPr>
            <w:r>
              <w:rPr>
                <w:b/>
              </w:rPr>
              <w:t>2019,5</w:t>
            </w:r>
          </w:p>
        </w:tc>
        <w:tc>
          <w:tcPr>
            <w:tcW w:w="992" w:type="dxa"/>
            <w:tcBorders>
              <w:top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rPr>
                <w:b/>
                <w:sz w:val="22"/>
              </w:rPr>
            </w:pPr>
            <w:r>
              <w:rPr>
                <w:b/>
              </w:rPr>
              <w:t>915,6</w:t>
            </w:r>
          </w:p>
        </w:tc>
        <w:tc>
          <w:tcPr>
            <w:tcW w:w="852" w:type="dxa"/>
            <w:tcBorders>
              <w:top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rPr>
                <w:b/>
                <w:sz w:val="24"/>
              </w:rPr>
            </w:pPr>
            <w:r>
              <w:rPr>
                <w:b/>
              </w:rPr>
              <w:t>898,6</w:t>
            </w:r>
          </w:p>
        </w:tc>
        <w:tc>
          <w:tcPr>
            <w:tcW w:w="852" w:type="dxa"/>
            <w:tcBorders>
              <w:top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rPr>
                <w:b/>
                <w:sz w:val="24"/>
              </w:rPr>
            </w:pPr>
            <w:r>
              <w:rPr>
                <w:b/>
              </w:rPr>
              <w:t>898,6</w:t>
            </w:r>
          </w:p>
        </w:tc>
      </w:tr>
      <w:tr w:rsidR="004B6BF3">
        <w:trPr>
          <w:trHeight w:val="181"/>
        </w:trPr>
        <w:tc>
          <w:tcPr>
            <w:tcW w:w="1006" w:type="dxa"/>
            <w:vMerge/>
            <w:tcBorders>
              <w:top w:val="single" w:sz="4" w:space="0" w:color="000000"/>
              <w:left w:val="single" w:sz="4" w:space="0" w:color="000000"/>
              <w:right w:val="single" w:sz="4" w:space="0" w:color="000000"/>
            </w:tcBorders>
            <w:tcMar>
              <w:top w:w="0" w:type="dxa"/>
              <w:left w:w="108" w:type="dxa"/>
              <w:bottom w:w="0" w:type="dxa"/>
              <w:right w:w="108" w:type="dxa"/>
            </w:tcMar>
            <w:textDirection w:val="btLr"/>
            <w:vAlign w:val="center"/>
          </w:tcPr>
          <w:p w:rsidR="004B6BF3" w:rsidRDefault="004B6BF3"/>
        </w:tc>
        <w:tc>
          <w:tcPr>
            <w:tcW w:w="2833" w:type="dxa"/>
            <w:vMerge/>
            <w:tcBorders>
              <w:top w:val="single" w:sz="4" w:space="0" w:color="000000"/>
              <w:left w:val="single" w:sz="4" w:space="0" w:color="000000"/>
              <w:right w:val="single" w:sz="4" w:space="0" w:color="000000"/>
            </w:tcBorders>
            <w:tcMar>
              <w:top w:w="0" w:type="dxa"/>
              <w:left w:w="108" w:type="dxa"/>
              <w:bottom w:w="0" w:type="dxa"/>
              <w:right w:w="108" w:type="dxa"/>
            </w:tcMar>
          </w:tcPr>
          <w:p w:rsidR="004B6BF3" w:rsidRDefault="004B6BF3"/>
        </w:tc>
        <w:tc>
          <w:tcPr>
            <w:tcW w:w="2554" w:type="dxa"/>
            <w:tcBorders>
              <w:top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r>
              <w:rPr>
                <w:sz w:val="22"/>
              </w:rPr>
              <w:t>Уличное освещение</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rPr>
                <w:sz w:val="22"/>
              </w:rPr>
            </w:pPr>
            <w:r>
              <w:rPr>
                <w:sz w:val="22"/>
              </w:rPr>
              <w:t>904</w:t>
            </w:r>
          </w:p>
        </w:tc>
        <w:tc>
          <w:tcPr>
            <w:tcW w:w="709" w:type="dxa"/>
            <w:tcBorders>
              <w:top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rPr>
                <w:sz w:val="22"/>
              </w:rPr>
            </w:pPr>
            <w:r>
              <w:rPr>
                <w:sz w:val="22"/>
              </w:rPr>
              <w:t>0503</w:t>
            </w:r>
          </w:p>
        </w:tc>
        <w:tc>
          <w:tcPr>
            <w:tcW w:w="992" w:type="dxa"/>
            <w:tcBorders>
              <w:top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r>
              <w:t>014 0060010</w:t>
            </w:r>
          </w:p>
        </w:tc>
        <w:tc>
          <w:tcPr>
            <w:tcW w:w="567" w:type="dxa"/>
            <w:tcBorders>
              <w:top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rPr>
                <w:sz w:val="22"/>
              </w:rPr>
            </w:pPr>
            <w:r>
              <w:rPr>
                <w:sz w:val="22"/>
              </w:rPr>
              <w:t>247</w:t>
            </w:r>
          </w:p>
        </w:tc>
        <w:tc>
          <w:tcPr>
            <w:tcW w:w="851" w:type="dxa"/>
            <w:tcBorders>
              <w:top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r>
              <w:rPr>
                <w:sz w:val="22"/>
              </w:rPr>
              <w:t>397,8</w:t>
            </w:r>
          </w:p>
        </w:tc>
        <w:tc>
          <w:tcPr>
            <w:tcW w:w="992" w:type="dxa"/>
            <w:tcBorders>
              <w:top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rPr>
                <w:sz w:val="22"/>
              </w:rPr>
            </w:pPr>
            <w:r>
              <w:rPr>
                <w:sz w:val="22"/>
              </w:rPr>
              <w:t>462,5</w:t>
            </w:r>
          </w:p>
        </w:tc>
        <w:tc>
          <w:tcPr>
            <w:tcW w:w="992" w:type="dxa"/>
            <w:tcBorders>
              <w:top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rPr>
                <w:sz w:val="22"/>
              </w:rPr>
            </w:pPr>
            <w:r>
              <w:rPr>
                <w:sz w:val="22"/>
              </w:rPr>
              <w:t>50,0</w:t>
            </w:r>
          </w:p>
        </w:tc>
        <w:tc>
          <w:tcPr>
            <w:tcW w:w="852" w:type="dxa"/>
            <w:tcBorders>
              <w:top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r>
              <w:rPr>
                <w:sz w:val="22"/>
              </w:rPr>
              <w:t>487,6</w:t>
            </w:r>
          </w:p>
        </w:tc>
        <w:tc>
          <w:tcPr>
            <w:tcW w:w="852" w:type="dxa"/>
            <w:tcBorders>
              <w:top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r>
              <w:rPr>
                <w:sz w:val="22"/>
              </w:rPr>
              <w:t>487,6</w:t>
            </w:r>
          </w:p>
        </w:tc>
      </w:tr>
      <w:tr w:rsidR="004B6BF3">
        <w:trPr>
          <w:trHeight w:val="172"/>
        </w:trPr>
        <w:tc>
          <w:tcPr>
            <w:tcW w:w="1006" w:type="dxa"/>
            <w:vMerge/>
            <w:tcBorders>
              <w:top w:val="single" w:sz="4" w:space="0" w:color="000000"/>
              <w:left w:val="single" w:sz="4" w:space="0" w:color="000000"/>
              <w:right w:val="single" w:sz="4" w:space="0" w:color="000000"/>
            </w:tcBorders>
            <w:tcMar>
              <w:top w:w="0" w:type="dxa"/>
              <w:left w:w="108" w:type="dxa"/>
              <w:bottom w:w="0" w:type="dxa"/>
              <w:right w:w="108" w:type="dxa"/>
            </w:tcMar>
            <w:textDirection w:val="btLr"/>
            <w:vAlign w:val="center"/>
          </w:tcPr>
          <w:p w:rsidR="004B6BF3" w:rsidRDefault="004B6BF3"/>
        </w:tc>
        <w:tc>
          <w:tcPr>
            <w:tcW w:w="2833" w:type="dxa"/>
            <w:vMerge/>
            <w:tcBorders>
              <w:top w:val="single" w:sz="4" w:space="0" w:color="000000"/>
              <w:left w:val="single" w:sz="4" w:space="0" w:color="000000"/>
              <w:right w:val="single" w:sz="4" w:space="0" w:color="000000"/>
            </w:tcBorders>
            <w:tcMar>
              <w:top w:w="0" w:type="dxa"/>
              <w:left w:w="108" w:type="dxa"/>
              <w:bottom w:w="0" w:type="dxa"/>
              <w:right w:w="108" w:type="dxa"/>
            </w:tcMar>
          </w:tcPr>
          <w:p w:rsidR="004B6BF3" w:rsidRDefault="004B6BF3"/>
        </w:tc>
        <w:tc>
          <w:tcPr>
            <w:tcW w:w="2554" w:type="dxa"/>
            <w:tcBorders>
              <w:top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rPr>
                <w:sz w:val="22"/>
              </w:rPr>
            </w:pPr>
            <w:r>
              <w:rPr>
                <w:sz w:val="22"/>
              </w:rPr>
              <w:t>Уборка территории</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rPr>
                <w:sz w:val="22"/>
              </w:rPr>
            </w:pPr>
            <w:r>
              <w:rPr>
                <w:sz w:val="22"/>
              </w:rPr>
              <w:t>904</w:t>
            </w:r>
          </w:p>
        </w:tc>
        <w:tc>
          <w:tcPr>
            <w:tcW w:w="709" w:type="dxa"/>
            <w:tcBorders>
              <w:top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rPr>
                <w:sz w:val="22"/>
              </w:rPr>
            </w:pPr>
            <w:r>
              <w:rPr>
                <w:sz w:val="22"/>
              </w:rPr>
              <w:t>0503</w:t>
            </w:r>
          </w:p>
        </w:tc>
        <w:tc>
          <w:tcPr>
            <w:tcW w:w="992" w:type="dxa"/>
            <w:tcBorders>
              <w:top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r>
              <w:t>014 0060050</w:t>
            </w:r>
          </w:p>
        </w:tc>
        <w:tc>
          <w:tcPr>
            <w:tcW w:w="567" w:type="dxa"/>
            <w:tcBorders>
              <w:top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rPr>
                <w:sz w:val="22"/>
              </w:rPr>
            </w:pPr>
            <w:r>
              <w:rPr>
                <w:sz w:val="22"/>
              </w:rPr>
              <w:t>240</w:t>
            </w:r>
          </w:p>
        </w:tc>
        <w:tc>
          <w:tcPr>
            <w:tcW w:w="851" w:type="dxa"/>
            <w:tcBorders>
              <w:top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r>
              <w:rPr>
                <w:sz w:val="22"/>
              </w:rPr>
              <w:t>218,0</w:t>
            </w:r>
          </w:p>
        </w:tc>
        <w:tc>
          <w:tcPr>
            <w:tcW w:w="992" w:type="dxa"/>
            <w:tcBorders>
              <w:top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r>
              <w:rPr>
                <w:sz w:val="22"/>
              </w:rPr>
              <w:t>217,0</w:t>
            </w:r>
          </w:p>
        </w:tc>
        <w:tc>
          <w:tcPr>
            <w:tcW w:w="992" w:type="dxa"/>
            <w:tcBorders>
              <w:top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r>
              <w:rPr>
                <w:sz w:val="22"/>
              </w:rPr>
              <w:t>277,0</w:t>
            </w:r>
          </w:p>
        </w:tc>
        <w:tc>
          <w:tcPr>
            <w:tcW w:w="852" w:type="dxa"/>
            <w:tcBorders>
              <w:top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r>
              <w:rPr>
                <w:sz w:val="22"/>
              </w:rPr>
              <w:t>277,0</w:t>
            </w:r>
          </w:p>
        </w:tc>
        <w:tc>
          <w:tcPr>
            <w:tcW w:w="852" w:type="dxa"/>
            <w:tcBorders>
              <w:top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r>
              <w:rPr>
                <w:sz w:val="22"/>
              </w:rPr>
              <w:t>277,0</w:t>
            </w:r>
          </w:p>
        </w:tc>
      </w:tr>
      <w:tr w:rsidR="004B6BF3">
        <w:trPr>
          <w:trHeight w:val="456"/>
        </w:trPr>
        <w:tc>
          <w:tcPr>
            <w:tcW w:w="1006" w:type="dxa"/>
            <w:vMerge/>
            <w:tcBorders>
              <w:top w:val="single" w:sz="4" w:space="0" w:color="000000"/>
              <w:left w:val="single" w:sz="4" w:space="0" w:color="000000"/>
              <w:right w:val="single" w:sz="4" w:space="0" w:color="000000"/>
            </w:tcBorders>
            <w:tcMar>
              <w:top w:w="0" w:type="dxa"/>
              <w:left w:w="108" w:type="dxa"/>
              <w:bottom w:w="0" w:type="dxa"/>
              <w:right w:w="108" w:type="dxa"/>
            </w:tcMar>
            <w:textDirection w:val="btLr"/>
            <w:vAlign w:val="center"/>
          </w:tcPr>
          <w:p w:rsidR="004B6BF3" w:rsidRDefault="004B6BF3"/>
        </w:tc>
        <w:tc>
          <w:tcPr>
            <w:tcW w:w="2833" w:type="dxa"/>
            <w:vMerge/>
            <w:tcBorders>
              <w:top w:val="single" w:sz="4" w:space="0" w:color="000000"/>
              <w:left w:val="single" w:sz="4" w:space="0" w:color="000000"/>
              <w:right w:val="single" w:sz="4" w:space="0" w:color="000000"/>
            </w:tcBorders>
            <w:tcMar>
              <w:top w:w="0" w:type="dxa"/>
              <w:left w:w="108" w:type="dxa"/>
              <w:bottom w:w="0" w:type="dxa"/>
              <w:right w:w="108" w:type="dxa"/>
            </w:tcMar>
          </w:tcPr>
          <w:p w:rsidR="004B6BF3" w:rsidRDefault="004B6BF3"/>
        </w:tc>
        <w:tc>
          <w:tcPr>
            <w:tcW w:w="2554" w:type="dxa"/>
            <w:tcBorders>
              <w:top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rPr>
                <w:sz w:val="22"/>
              </w:rPr>
            </w:pPr>
            <w:r>
              <w:rPr>
                <w:sz w:val="22"/>
              </w:rPr>
              <w:t>Организация деятельности по накоплению и транспортированию твердых коммунальных отходов</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rPr>
                <w:sz w:val="22"/>
              </w:rPr>
            </w:pPr>
            <w:r>
              <w:rPr>
                <w:sz w:val="22"/>
              </w:rPr>
              <w:t>904</w:t>
            </w:r>
          </w:p>
        </w:tc>
        <w:tc>
          <w:tcPr>
            <w:tcW w:w="709" w:type="dxa"/>
            <w:tcBorders>
              <w:top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rPr>
                <w:sz w:val="22"/>
              </w:rPr>
            </w:pPr>
            <w:r>
              <w:rPr>
                <w:sz w:val="22"/>
              </w:rPr>
              <w:t>0503</w:t>
            </w:r>
          </w:p>
        </w:tc>
        <w:tc>
          <w:tcPr>
            <w:tcW w:w="992" w:type="dxa"/>
            <w:tcBorders>
              <w:top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r>
              <w:t>0 4 00 10590</w:t>
            </w:r>
          </w:p>
        </w:tc>
        <w:tc>
          <w:tcPr>
            <w:tcW w:w="567" w:type="dxa"/>
            <w:tcBorders>
              <w:top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rPr>
                <w:sz w:val="22"/>
              </w:rPr>
            </w:pPr>
            <w:r>
              <w:rPr>
                <w:sz w:val="22"/>
              </w:rPr>
              <w:t>244</w:t>
            </w:r>
          </w:p>
        </w:tc>
        <w:tc>
          <w:tcPr>
            <w:tcW w:w="851" w:type="dxa"/>
            <w:tcBorders>
              <w:top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rPr>
                <w:sz w:val="22"/>
              </w:rPr>
            </w:pPr>
            <w:r>
              <w:rPr>
                <w:sz w:val="22"/>
              </w:rPr>
              <w:t>0</w:t>
            </w:r>
          </w:p>
        </w:tc>
        <w:tc>
          <w:tcPr>
            <w:tcW w:w="992" w:type="dxa"/>
            <w:tcBorders>
              <w:top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rPr>
                <w:sz w:val="22"/>
              </w:rPr>
            </w:pPr>
            <w:r>
              <w:rPr>
                <w:sz w:val="22"/>
              </w:rPr>
              <w:t>93</w:t>
            </w:r>
          </w:p>
        </w:tc>
        <w:tc>
          <w:tcPr>
            <w:tcW w:w="992" w:type="dxa"/>
            <w:tcBorders>
              <w:top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r>
              <w:rPr>
                <w:sz w:val="22"/>
              </w:rPr>
              <w:t>87,0</w:t>
            </w:r>
          </w:p>
        </w:tc>
        <w:tc>
          <w:tcPr>
            <w:tcW w:w="852" w:type="dxa"/>
            <w:tcBorders>
              <w:top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r>
              <w:rPr>
                <w:sz w:val="22"/>
              </w:rPr>
              <w:t>87,0</w:t>
            </w:r>
          </w:p>
        </w:tc>
        <w:tc>
          <w:tcPr>
            <w:tcW w:w="852" w:type="dxa"/>
            <w:tcBorders>
              <w:top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r>
              <w:rPr>
                <w:sz w:val="22"/>
              </w:rPr>
              <w:t>87,0</w:t>
            </w:r>
          </w:p>
        </w:tc>
      </w:tr>
      <w:tr w:rsidR="004B6BF3">
        <w:trPr>
          <w:trHeight w:val="456"/>
        </w:trPr>
        <w:tc>
          <w:tcPr>
            <w:tcW w:w="1006" w:type="dxa"/>
            <w:vMerge/>
            <w:tcBorders>
              <w:top w:val="single" w:sz="4" w:space="0" w:color="000000"/>
              <w:left w:val="single" w:sz="4" w:space="0" w:color="000000"/>
              <w:right w:val="single" w:sz="4" w:space="0" w:color="000000"/>
            </w:tcBorders>
            <w:tcMar>
              <w:top w:w="0" w:type="dxa"/>
              <w:left w:w="108" w:type="dxa"/>
              <w:bottom w:w="0" w:type="dxa"/>
              <w:right w:w="108" w:type="dxa"/>
            </w:tcMar>
            <w:textDirection w:val="btLr"/>
            <w:vAlign w:val="center"/>
          </w:tcPr>
          <w:p w:rsidR="004B6BF3" w:rsidRDefault="004B6BF3"/>
        </w:tc>
        <w:tc>
          <w:tcPr>
            <w:tcW w:w="2833" w:type="dxa"/>
            <w:vMerge/>
            <w:tcBorders>
              <w:top w:val="single" w:sz="4" w:space="0" w:color="000000"/>
              <w:left w:val="single" w:sz="4" w:space="0" w:color="000000"/>
              <w:right w:val="single" w:sz="4" w:space="0" w:color="000000"/>
            </w:tcBorders>
            <w:tcMar>
              <w:top w:w="0" w:type="dxa"/>
              <w:left w:w="108" w:type="dxa"/>
              <w:bottom w:w="0" w:type="dxa"/>
              <w:right w:w="108" w:type="dxa"/>
            </w:tcMar>
          </w:tcPr>
          <w:p w:rsidR="004B6BF3" w:rsidRDefault="004B6BF3"/>
        </w:tc>
        <w:tc>
          <w:tcPr>
            <w:tcW w:w="2554" w:type="dxa"/>
            <w:tcBorders>
              <w:top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roofErr w:type="spellStart"/>
            <w:proofErr w:type="gramStart"/>
            <w:r>
              <w:rPr>
                <w:sz w:val="22"/>
              </w:rPr>
              <w:t>ремонт,тратуаров</w:t>
            </w:r>
            <w:proofErr w:type="gramEnd"/>
            <w:r>
              <w:rPr>
                <w:sz w:val="22"/>
              </w:rPr>
              <w:t>,забора</w:t>
            </w:r>
            <w:proofErr w:type="spellEnd"/>
            <w:r>
              <w:rPr>
                <w:sz w:val="22"/>
              </w:rPr>
              <w:t xml:space="preserve"> вокруг стадиона</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rPr>
                <w:sz w:val="22"/>
              </w:rPr>
            </w:pPr>
            <w:r>
              <w:rPr>
                <w:sz w:val="22"/>
              </w:rPr>
              <w:t>904</w:t>
            </w:r>
          </w:p>
        </w:tc>
        <w:tc>
          <w:tcPr>
            <w:tcW w:w="709" w:type="dxa"/>
            <w:tcBorders>
              <w:top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rPr>
                <w:sz w:val="22"/>
              </w:rPr>
            </w:pPr>
            <w:r>
              <w:rPr>
                <w:sz w:val="22"/>
              </w:rPr>
              <w:t>0503</w:t>
            </w:r>
          </w:p>
        </w:tc>
        <w:tc>
          <w:tcPr>
            <w:tcW w:w="992" w:type="dxa"/>
            <w:tcBorders>
              <w:top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r>
              <w:t>014 0060050</w:t>
            </w:r>
          </w:p>
        </w:tc>
        <w:tc>
          <w:tcPr>
            <w:tcW w:w="567" w:type="dxa"/>
            <w:tcBorders>
              <w:top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rPr>
                <w:sz w:val="22"/>
              </w:rPr>
            </w:pPr>
            <w:r>
              <w:rPr>
                <w:sz w:val="22"/>
              </w:rPr>
              <w:t>240</w:t>
            </w:r>
          </w:p>
        </w:tc>
        <w:tc>
          <w:tcPr>
            <w:tcW w:w="851" w:type="dxa"/>
            <w:tcBorders>
              <w:top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rPr>
                <w:sz w:val="22"/>
              </w:rPr>
            </w:pPr>
            <w:r>
              <w:rPr>
                <w:sz w:val="22"/>
              </w:rPr>
              <w:t>0</w:t>
            </w:r>
          </w:p>
        </w:tc>
        <w:tc>
          <w:tcPr>
            <w:tcW w:w="992" w:type="dxa"/>
            <w:tcBorders>
              <w:top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rPr>
                <w:sz w:val="22"/>
              </w:rPr>
            </w:pPr>
            <w:r>
              <w:rPr>
                <w:sz w:val="22"/>
              </w:rPr>
              <w:t>1200,00</w:t>
            </w:r>
          </w:p>
        </w:tc>
        <w:tc>
          <w:tcPr>
            <w:tcW w:w="992" w:type="dxa"/>
            <w:tcBorders>
              <w:top w:val="single" w:sz="4" w:space="0" w:color="000000"/>
              <w:bottom w:val="single" w:sz="4" w:space="0" w:color="000000"/>
              <w:right w:val="single" w:sz="4" w:space="0" w:color="000000"/>
            </w:tcBorders>
            <w:tcMar>
              <w:top w:w="0" w:type="dxa"/>
              <w:left w:w="108" w:type="dxa"/>
              <w:bottom w:w="0" w:type="dxa"/>
              <w:right w:w="108" w:type="dxa"/>
            </w:tcMar>
          </w:tcPr>
          <w:p w:rsidR="004B6BF3" w:rsidRDefault="004B6BF3">
            <w:pPr>
              <w:rPr>
                <w:sz w:val="22"/>
              </w:rPr>
            </w:pPr>
          </w:p>
        </w:tc>
        <w:tc>
          <w:tcPr>
            <w:tcW w:w="852" w:type="dxa"/>
            <w:tcBorders>
              <w:top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rPr>
                <w:sz w:val="22"/>
              </w:rPr>
            </w:pPr>
            <w:r>
              <w:rPr>
                <w:sz w:val="22"/>
              </w:rPr>
              <w:t>0</w:t>
            </w:r>
          </w:p>
        </w:tc>
        <w:tc>
          <w:tcPr>
            <w:tcW w:w="852" w:type="dxa"/>
            <w:tcBorders>
              <w:top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rPr>
                <w:sz w:val="22"/>
              </w:rPr>
            </w:pPr>
            <w:r>
              <w:rPr>
                <w:sz w:val="22"/>
              </w:rPr>
              <w:t>0</w:t>
            </w:r>
          </w:p>
        </w:tc>
      </w:tr>
      <w:tr w:rsidR="004B6BF3">
        <w:trPr>
          <w:trHeight w:val="228"/>
        </w:trPr>
        <w:tc>
          <w:tcPr>
            <w:tcW w:w="1006" w:type="dxa"/>
            <w:vMerge/>
            <w:tcBorders>
              <w:top w:val="single" w:sz="4" w:space="0" w:color="000000"/>
              <w:left w:val="single" w:sz="4" w:space="0" w:color="000000"/>
              <w:right w:val="single" w:sz="4" w:space="0" w:color="000000"/>
            </w:tcBorders>
            <w:tcMar>
              <w:top w:w="0" w:type="dxa"/>
              <w:left w:w="108" w:type="dxa"/>
              <w:bottom w:w="0" w:type="dxa"/>
              <w:right w:w="108" w:type="dxa"/>
            </w:tcMar>
            <w:textDirection w:val="btLr"/>
            <w:vAlign w:val="center"/>
          </w:tcPr>
          <w:p w:rsidR="004B6BF3" w:rsidRDefault="004B6BF3"/>
        </w:tc>
        <w:tc>
          <w:tcPr>
            <w:tcW w:w="2833" w:type="dxa"/>
            <w:vMerge/>
            <w:tcBorders>
              <w:top w:val="single" w:sz="4" w:space="0" w:color="000000"/>
              <w:left w:val="single" w:sz="4" w:space="0" w:color="000000"/>
              <w:right w:val="single" w:sz="4" w:space="0" w:color="000000"/>
            </w:tcBorders>
            <w:tcMar>
              <w:top w:w="0" w:type="dxa"/>
              <w:left w:w="108" w:type="dxa"/>
              <w:bottom w:w="0" w:type="dxa"/>
              <w:right w:w="108" w:type="dxa"/>
            </w:tcMar>
          </w:tcPr>
          <w:p w:rsidR="004B6BF3" w:rsidRDefault="004B6BF3"/>
        </w:tc>
        <w:tc>
          <w:tcPr>
            <w:tcW w:w="2554" w:type="dxa"/>
            <w:tcBorders>
              <w:top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rPr>
                <w:sz w:val="22"/>
              </w:rPr>
            </w:pPr>
            <w:r>
              <w:rPr>
                <w:sz w:val="22"/>
              </w:rPr>
              <w:t xml:space="preserve">Уборка </w:t>
            </w:r>
            <w:r>
              <w:t>(кладбища)</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rPr>
                <w:sz w:val="22"/>
              </w:rPr>
            </w:pPr>
            <w:r>
              <w:rPr>
                <w:sz w:val="22"/>
              </w:rPr>
              <w:t>904</w:t>
            </w:r>
          </w:p>
        </w:tc>
        <w:tc>
          <w:tcPr>
            <w:tcW w:w="709" w:type="dxa"/>
            <w:tcBorders>
              <w:top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rPr>
                <w:sz w:val="22"/>
              </w:rPr>
            </w:pPr>
            <w:r>
              <w:rPr>
                <w:sz w:val="22"/>
              </w:rPr>
              <w:t>0503</w:t>
            </w:r>
          </w:p>
        </w:tc>
        <w:tc>
          <w:tcPr>
            <w:tcW w:w="992" w:type="dxa"/>
            <w:tcBorders>
              <w:top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r>
              <w:t>014 0060040</w:t>
            </w:r>
          </w:p>
        </w:tc>
        <w:tc>
          <w:tcPr>
            <w:tcW w:w="567" w:type="dxa"/>
            <w:tcBorders>
              <w:top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rPr>
                <w:sz w:val="22"/>
              </w:rPr>
            </w:pPr>
            <w:r>
              <w:rPr>
                <w:sz w:val="22"/>
              </w:rPr>
              <w:t>240</w:t>
            </w:r>
          </w:p>
        </w:tc>
        <w:tc>
          <w:tcPr>
            <w:tcW w:w="851" w:type="dxa"/>
            <w:tcBorders>
              <w:top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rPr>
                <w:sz w:val="22"/>
              </w:rPr>
            </w:pPr>
            <w:r>
              <w:rPr>
                <w:sz w:val="22"/>
              </w:rPr>
              <w:t>47,0</w:t>
            </w:r>
          </w:p>
        </w:tc>
        <w:tc>
          <w:tcPr>
            <w:tcW w:w="992" w:type="dxa"/>
            <w:tcBorders>
              <w:top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rPr>
                <w:sz w:val="22"/>
              </w:rPr>
            </w:pPr>
            <w:r>
              <w:rPr>
                <w:sz w:val="22"/>
              </w:rPr>
              <w:t>47,0</w:t>
            </w:r>
          </w:p>
        </w:tc>
        <w:tc>
          <w:tcPr>
            <w:tcW w:w="992" w:type="dxa"/>
            <w:tcBorders>
              <w:top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rPr>
                <w:sz w:val="22"/>
              </w:rPr>
            </w:pPr>
            <w:r>
              <w:rPr>
                <w:sz w:val="22"/>
              </w:rPr>
              <w:t>47,0</w:t>
            </w:r>
          </w:p>
        </w:tc>
        <w:tc>
          <w:tcPr>
            <w:tcW w:w="852" w:type="dxa"/>
            <w:tcBorders>
              <w:top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rPr>
                <w:sz w:val="22"/>
              </w:rPr>
            </w:pPr>
            <w:r>
              <w:rPr>
                <w:sz w:val="22"/>
              </w:rPr>
              <w:t>47,0</w:t>
            </w:r>
          </w:p>
        </w:tc>
        <w:tc>
          <w:tcPr>
            <w:tcW w:w="852" w:type="dxa"/>
            <w:tcBorders>
              <w:top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rPr>
                <w:sz w:val="22"/>
              </w:rPr>
            </w:pPr>
            <w:r>
              <w:rPr>
                <w:sz w:val="22"/>
              </w:rPr>
              <w:t>47.0</w:t>
            </w:r>
          </w:p>
        </w:tc>
      </w:tr>
      <w:tr w:rsidR="004B6BF3">
        <w:trPr>
          <w:trHeight w:val="228"/>
        </w:trPr>
        <w:tc>
          <w:tcPr>
            <w:tcW w:w="1006"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4B6BF3" w:rsidRDefault="004B6BF3">
            <w:pPr>
              <w:jc w:val="center"/>
              <w:rPr>
                <w:sz w:val="22"/>
              </w:rPr>
            </w:pPr>
          </w:p>
        </w:tc>
        <w:tc>
          <w:tcPr>
            <w:tcW w:w="2833"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4B6BF3" w:rsidRDefault="004B6BF3">
            <w:pPr>
              <w:rPr>
                <w:sz w:val="22"/>
              </w:rPr>
            </w:pPr>
          </w:p>
        </w:tc>
        <w:tc>
          <w:tcPr>
            <w:tcW w:w="2554" w:type="dxa"/>
            <w:tcBorders>
              <w:top w:val="single" w:sz="4" w:space="0" w:color="000000"/>
              <w:bottom w:val="single" w:sz="4" w:space="0" w:color="000000"/>
              <w:right w:val="single" w:sz="4" w:space="0" w:color="000000"/>
            </w:tcBorders>
            <w:tcMar>
              <w:top w:w="0" w:type="dxa"/>
              <w:left w:w="108" w:type="dxa"/>
              <w:bottom w:w="0" w:type="dxa"/>
              <w:right w:w="108" w:type="dxa"/>
            </w:tcMar>
          </w:tcPr>
          <w:p w:rsidR="004B6BF3" w:rsidRDefault="004B6BF3">
            <w:pPr>
              <w:rPr>
                <w:sz w:val="22"/>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B6BF3">
            <w:pPr>
              <w:rPr>
                <w:sz w:val="22"/>
              </w:rPr>
            </w:pPr>
          </w:p>
        </w:tc>
        <w:tc>
          <w:tcPr>
            <w:tcW w:w="709" w:type="dxa"/>
            <w:tcBorders>
              <w:top w:val="single" w:sz="4" w:space="0" w:color="000000"/>
              <w:bottom w:val="single" w:sz="4" w:space="0" w:color="000000"/>
              <w:right w:val="single" w:sz="4" w:space="0" w:color="000000"/>
            </w:tcBorders>
            <w:tcMar>
              <w:top w:w="0" w:type="dxa"/>
              <w:left w:w="108" w:type="dxa"/>
              <w:bottom w:w="0" w:type="dxa"/>
              <w:right w:w="108" w:type="dxa"/>
            </w:tcMar>
          </w:tcPr>
          <w:p w:rsidR="004B6BF3" w:rsidRDefault="004B6BF3">
            <w:pPr>
              <w:rPr>
                <w:sz w:val="22"/>
              </w:rPr>
            </w:pPr>
          </w:p>
        </w:tc>
        <w:tc>
          <w:tcPr>
            <w:tcW w:w="992" w:type="dxa"/>
            <w:tcBorders>
              <w:top w:val="single" w:sz="4" w:space="0" w:color="000000"/>
              <w:bottom w:val="single" w:sz="4" w:space="0" w:color="000000"/>
              <w:right w:val="single" w:sz="4" w:space="0" w:color="000000"/>
            </w:tcBorders>
            <w:tcMar>
              <w:top w:w="0" w:type="dxa"/>
              <w:left w:w="108" w:type="dxa"/>
              <w:bottom w:w="0" w:type="dxa"/>
              <w:right w:w="108" w:type="dxa"/>
            </w:tcMar>
          </w:tcPr>
          <w:p w:rsidR="004B6BF3" w:rsidRDefault="004B6BF3">
            <w:pPr>
              <w:rPr>
                <w:sz w:val="22"/>
              </w:rPr>
            </w:pPr>
          </w:p>
        </w:tc>
        <w:tc>
          <w:tcPr>
            <w:tcW w:w="567" w:type="dxa"/>
            <w:tcBorders>
              <w:top w:val="single" w:sz="4" w:space="0" w:color="000000"/>
              <w:bottom w:val="single" w:sz="4" w:space="0" w:color="000000"/>
              <w:right w:val="single" w:sz="4" w:space="0" w:color="000000"/>
            </w:tcBorders>
            <w:tcMar>
              <w:top w:w="0" w:type="dxa"/>
              <w:left w:w="108" w:type="dxa"/>
              <w:bottom w:w="0" w:type="dxa"/>
              <w:right w:w="108" w:type="dxa"/>
            </w:tcMar>
          </w:tcPr>
          <w:p w:rsidR="004B6BF3" w:rsidRDefault="004B6BF3">
            <w:pPr>
              <w:rPr>
                <w:sz w:val="22"/>
              </w:rPr>
            </w:pPr>
          </w:p>
        </w:tc>
        <w:tc>
          <w:tcPr>
            <w:tcW w:w="851" w:type="dxa"/>
            <w:tcBorders>
              <w:top w:val="single" w:sz="4" w:space="0" w:color="000000"/>
              <w:bottom w:val="single" w:sz="4" w:space="0" w:color="000000"/>
              <w:right w:val="single" w:sz="4" w:space="0" w:color="000000"/>
            </w:tcBorders>
            <w:tcMar>
              <w:top w:w="0" w:type="dxa"/>
              <w:left w:w="108" w:type="dxa"/>
              <w:bottom w:w="0" w:type="dxa"/>
              <w:right w:w="108" w:type="dxa"/>
            </w:tcMar>
          </w:tcPr>
          <w:p w:rsidR="004B6BF3" w:rsidRDefault="004B6BF3">
            <w:pPr>
              <w:rPr>
                <w:sz w:val="22"/>
              </w:rPr>
            </w:pPr>
          </w:p>
        </w:tc>
        <w:tc>
          <w:tcPr>
            <w:tcW w:w="992" w:type="dxa"/>
            <w:tcBorders>
              <w:top w:val="single" w:sz="4" w:space="0" w:color="000000"/>
              <w:bottom w:val="single" w:sz="4" w:space="0" w:color="000000"/>
              <w:right w:val="single" w:sz="4" w:space="0" w:color="000000"/>
            </w:tcBorders>
            <w:tcMar>
              <w:top w:w="0" w:type="dxa"/>
              <w:left w:w="108" w:type="dxa"/>
              <w:bottom w:w="0" w:type="dxa"/>
              <w:right w:w="108" w:type="dxa"/>
            </w:tcMar>
          </w:tcPr>
          <w:p w:rsidR="004B6BF3" w:rsidRDefault="004B6BF3">
            <w:pPr>
              <w:rPr>
                <w:sz w:val="22"/>
              </w:rPr>
            </w:pPr>
          </w:p>
        </w:tc>
        <w:tc>
          <w:tcPr>
            <w:tcW w:w="992" w:type="dxa"/>
            <w:tcBorders>
              <w:top w:val="single" w:sz="4" w:space="0" w:color="000000"/>
              <w:bottom w:val="single" w:sz="4" w:space="0" w:color="000000"/>
              <w:right w:val="single" w:sz="4" w:space="0" w:color="000000"/>
            </w:tcBorders>
            <w:tcMar>
              <w:top w:w="0" w:type="dxa"/>
              <w:left w:w="108" w:type="dxa"/>
              <w:bottom w:w="0" w:type="dxa"/>
              <w:right w:w="108" w:type="dxa"/>
            </w:tcMar>
          </w:tcPr>
          <w:p w:rsidR="004B6BF3" w:rsidRDefault="004B6BF3">
            <w:pPr>
              <w:rPr>
                <w:sz w:val="22"/>
              </w:rPr>
            </w:pPr>
          </w:p>
        </w:tc>
        <w:tc>
          <w:tcPr>
            <w:tcW w:w="852" w:type="dxa"/>
            <w:tcBorders>
              <w:top w:val="single" w:sz="4" w:space="0" w:color="000000"/>
              <w:bottom w:val="single" w:sz="4" w:space="0" w:color="000000"/>
              <w:right w:val="single" w:sz="4" w:space="0" w:color="000000"/>
            </w:tcBorders>
            <w:tcMar>
              <w:top w:w="0" w:type="dxa"/>
              <w:left w:w="108" w:type="dxa"/>
              <w:bottom w:w="0" w:type="dxa"/>
              <w:right w:w="108" w:type="dxa"/>
            </w:tcMar>
          </w:tcPr>
          <w:p w:rsidR="004B6BF3" w:rsidRDefault="004B6BF3">
            <w:pPr>
              <w:rPr>
                <w:sz w:val="22"/>
              </w:rPr>
            </w:pPr>
          </w:p>
        </w:tc>
        <w:tc>
          <w:tcPr>
            <w:tcW w:w="852" w:type="dxa"/>
            <w:tcBorders>
              <w:top w:val="single" w:sz="4" w:space="0" w:color="000000"/>
              <w:bottom w:val="single" w:sz="4" w:space="0" w:color="000000"/>
              <w:right w:val="single" w:sz="4" w:space="0" w:color="000000"/>
            </w:tcBorders>
            <w:tcMar>
              <w:top w:w="0" w:type="dxa"/>
              <w:left w:w="108" w:type="dxa"/>
              <w:bottom w:w="0" w:type="dxa"/>
              <w:right w:w="108" w:type="dxa"/>
            </w:tcMar>
          </w:tcPr>
          <w:p w:rsidR="004B6BF3" w:rsidRDefault="004B6BF3">
            <w:pPr>
              <w:rPr>
                <w:sz w:val="22"/>
              </w:rPr>
            </w:pPr>
          </w:p>
        </w:tc>
      </w:tr>
      <w:tr w:rsidR="004B6BF3">
        <w:trPr>
          <w:trHeight w:val="744"/>
        </w:trPr>
        <w:tc>
          <w:tcPr>
            <w:tcW w:w="1006"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btLr"/>
            <w:vAlign w:val="center"/>
          </w:tcPr>
          <w:p w:rsidR="004B6BF3" w:rsidRDefault="004F58A4">
            <w:pPr>
              <w:jc w:val="center"/>
              <w:rPr>
                <w:sz w:val="22"/>
              </w:rPr>
            </w:pPr>
            <w:r>
              <w:rPr>
                <w:sz w:val="22"/>
              </w:rPr>
              <w:t>№5</w:t>
            </w:r>
          </w:p>
          <w:p w:rsidR="004B6BF3" w:rsidRDefault="004F58A4">
            <w:pPr>
              <w:jc w:val="center"/>
              <w:rPr>
                <w:sz w:val="22"/>
              </w:rPr>
            </w:pPr>
            <w:r>
              <w:rPr>
                <w:sz w:val="22"/>
              </w:rPr>
              <w:t>Подпрограмма</w:t>
            </w:r>
          </w:p>
        </w:tc>
        <w:tc>
          <w:tcPr>
            <w:tcW w:w="283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r>
              <w:rPr>
                <w:sz w:val="22"/>
              </w:rPr>
              <w:t xml:space="preserve">МПП «Предупреждение и </w:t>
            </w:r>
            <w:proofErr w:type="gramStart"/>
            <w:r>
              <w:rPr>
                <w:sz w:val="22"/>
              </w:rPr>
              <w:t>ликвидация последствий ЧС</w:t>
            </w:r>
            <w:proofErr w:type="gramEnd"/>
            <w:r>
              <w:rPr>
                <w:sz w:val="22"/>
              </w:rPr>
              <w:t xml:space="preserve"> и обеспечение мер пожарный безопасности на территории поселка Кислокан» </w:t>
            </w:r>
          </w:p>
        </w:tc>
        <w:tc>
          <w:tcPr>
            <w:tcW w:w="2554" w:type="dxa"/>
            <w:tcBorders>
              <w:bottom w:val="single" w:sz="4" w:space="0" w:color="000000"/>
              <w:right w:val="single" w:sz="4" w:space="0" w:color="000000"/>
            </w:tcBorders>
            <w:tcMar>
              <w:top w:w="0" w:type="dxa"/>
              <w:left w:w="108" w:type="dxa"/>
              <w:bottom w:w="0" w:type="dxa"/>
              <w:right w:w="108" w:type="dxa"/>
            </w:tcMar>
          </w:tcPr>
          <w:p w:rsidR="004B6BF3" w:rsidRDefault="004F58A4">
            <w:pPr>
              <w:rPr>
                <w:sz w:val="22"/>
              </w:rPr>
            </w:pPr>
            <w:r>
              <w:rPr>
                <w:sz w:val="22"/>
              </w:rPr>
              <w:t>всего расходные обязательства по подпрограмме</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rPr>
                <w:sz w:val="22"/>
              </w:rPr>
            </w:pPr>
            <w:r>
              <w:rPr>
                <w:sz w:val="22"/>
              </w:rPr>
              <w:t>х</w:t>
            </w:r>
          </w:p>
        </w:tc>
        <w:tc>
          <w:tcPr>
            <w:tcW w:w="709" w:type="dxa"/>
            <w:tcBorders>
              <w:top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rPr>
                <w:sz w:val="22"/>
              </w:rPr>
            </w:pPr>
            <w:r>
              <w:rPr>
                <w:sz w:val="22"/>
              </w:rPr>
              <w:t>х</w:t>
            </w:r>
          </w:p>
        </w:tc>
        <w:tc>
          <w:tcPr>
            <w:tcW w:w="992" w:type="dxa"/>
            <w:tcBorders>
              <w:top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rPr>
                <w:sz w:val="22"/>
              </w:rPr>
            </w:pPr>
            <w:r>
              <w:rPr>
                <w:sz w:val="22"/>
              </w:rPr>
              <w:t>х</w:t>
            </w:r>
          </w:p>
        </w:tc>
        <w:tc>
          <w:tcPr>
            <w:tcW w:w="567" w:type="dxa"/>
            <w:tcBorders>
              <w:top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rPr>
                <w:sz w:val="22"/>
              </w:rPr>
            </w:pPr>
            <w:r>
              <w:rPr>
                <w:sz w:val="22"/>
              </w:rPr>
              <w:t>х</w:t>
            </w:r>
          </w:p>
        </w:tc>
        <w:tc>
          <w:tcPr>
            <w:tcW w:w="851" w:type="dxa"/>
            <w:tcBorders>
              <w:top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rPr>
                <w:b/>
                <w:sz w:val="22"/>
              </w:rPr>
            </w:pPr>
            <w:r>
              <w:t>14,1</w:t>
            </w:r>
          </w:p>
        </w:tc>
        <w:tc>
          <w:tcPr>
            <w:tcW w:w="992" w:type="dxa"/>
            <w:tcBorders>
              <w:top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rPr>
                <w:b/>
                <w:sz w:val="22"/>
              </w:rPr>
            </w:pPr>
            <w:r>
              <w:t>949,8</w:t>
            </w:r>
          </w:p>
        </w:tc>
        <w:tc>
          <w:tcPr>
            <w:tcW w:w="992" w:type="dxa"/>
            <w:tcBorders>
              <w:top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rPr>
                <w:b/>
                <w:sz w:val="22"/>
              </w:rPr>
            </w:pPr>
            <w:r>
              <w:t>325,1</w:t>
            </w:r>
          </w:p>
        </w:tc>
        <w:tc>
          <w:tcPr>
            <w:tcW w:w="852" w:type="dxa"/>
            <w:tcBorders>
              <w:top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rPr>
                <w:b/>
                <w:sz w:val="24"/>
              </w:rPr>
            </w:pPr>
            <w:r>
              <w:t>315,6</w:t>
            </w:r>
          </w:p>
        </w:tc>
        <w:tc>
          <w:tcPr>
            <w:tcW w:w="852" w:type="dxa"/>
            <w:tcBorders>
              <w:top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rPr>
                <w:b/>
                <w:sz w:val="22"/>
              </w:rPr>
            </w:pPr>
            <w:r>
              <w:t>317,2</w:t>
            </w:r>
          </w:p>
        </w:tc>
      </w:tr>
      <w:tr w:rsidR="004B6BF3">
        <w:trPr>
          <w:trHeight w:val="1044"/>
        </w:trPr>
        <w:tc>
          <w:tcPr>
            <w:tcW w:w="100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btLr"/>
            <w:vAlign w:val="center"/>
          </w:tcPr>
          <w:p w:rsidR="004B6BF3" w:rsidRDefault="004B6BF3"/>
        </w:tc>
        <w:tc>
          <w:tcPr>
            <w:tcW w:w="283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B6BF3"/>
        </w:tc>
        <w:tc>
          <w:tcPr>
            <w:tcW w:w="2554" w:type="dxa"/>
            <w:tcBorders>
              <w:top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r>
              <w:rPr>
                <w:sz w:val="22"/>
              </w:rPr>
              <w:t xml:space="preserve"> Обустройство противопожарного разрыва между </w:t>
            </w:r>
            <w:proofErr w:type="gramStart"/>
            <w:r>
              <w:rPr>
                <w:sz w:val="22"/>
              </w:rPr>
              <w:t>поселком  и</w:t>
            </w:r>
            <w:proofErr w:type="gramEnd"/>
            <w:r>
              <w:rPr>
                <w:sz w:val="22"/>
              </w:rPr>
              <w:t xml:space="preserve"> лесным массивом</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rPr>
                <w:sz w:val="22"/>
              </w:rPr>
            </w:pPr>
            <w:r>
              <w:rPr>
                <w:sz w:val="22"/>
              </w:rPr>
              <w:t>904</w:t>
            </w:r>
          </w:p>
        </w:tc>
        <w:tc>
          <w:tcPr>
            <w:tcW w:w="709" w:type="dxa"/>
            <w:tcBorders>
              <w:top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rPr>
                <w:sz w:val="22"/>
              </w:rPr>
            </w:pPr>
            <w:r>
              <w:rPr>
                <w:sz w:val="22"/>
              </w:rPr>
              <w:t>0309</w:t>
            </w:r>
          </w:p>
          <w:p w:rsidR="004B6BF3" w:rsidRDefault="004B6BF3">
            <w:pPr>
              <w:rPr>
                <w:sz w:val="22"/>
              </w:rPr>
            </w:pPr>
          </w:p>
          <w:p w:rsidR="004B6BF3" w:rsidRDefault="004B6BF3">
            <w:pPr>
              <w:rPr>
                <w:sz w:val="22"/>
              </w:rPr>
            </w:pPr>
          </w:p>
          <w:p w:rsidR="004B6BF3" w:rsidRDefault="004B6BF3">
            <w:pPr>
              <w:rPr>
                <w:sz w:val="22"/>
              </w:rPr>
            </w:pPr>
          </w:p>
        </w:tc>
        <w:tc>
          <w:tcPr>
            <w:tcW w:w="992" w:type="dxa"/>
            <w:tcBorders>
              <w:top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r>
              <w:t>01500 21810</w:t>
            </w:r>
          </w:p>
          <w:p w:rsidR="004B6BF3" w:rsidRDefault="004B6BF3"/>
          <w:p w:rsidR="004B6BF3" w:rsidRDefault="004B6BF3"/>
          <w:p w:rsidR="004B6BF3" w:rsidRDefault="004B6BF3"/>
        </w:tc>
        <w:tc>
          <w:tcPr>
            <w:tcW w:w="567" w:type="dxa"/>
            <w:tcBorders>
              <w:top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r>
              <w:rPr>
                <w:sz w:val="22"/>
              </w:rPr>
              <w:t>244 </w:t>
            </w:r>
          </w:p>
          <w:p w:rsidR="004B6BF3" w:rsidRDefault="004B6BF3">
            <w:pPr>
              <w:rPr>
                <w:sz w:val="22"/>
              </w:rPr>
            </w:pPr>
          </w:p>
          <w:p w:rsidR="004B6BF3" w:rsidRDefault="004B6BF3">
            <w:pPr>
              <w:rPr>
                <w:sz w:val="22"/>
              </w:rPr>
            </w:pPr>
          </w:p>
          <w:p w:rsidR="004B6BF3" w:rsidRDefault="004B6BF3">
            <w:pPr>
              <w:rPr>
                <w:sz w:val="22"/>
              </w:rPr>
            </w:pPr>
          </w:p>
        </w:tc>
        <w:tc>
          <w:tcPr>
            <w:tcW w:w="851" w:type="dxa"/>
            <w:tcBorders>
              <w:top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rPr>
                <w:b/>
                <w:sz w:val="22"/>
              </w:rPr>
            </w:pPr>
            <w:r>
              <w:rPr>
                <w:b/>
                <w:sz w:val="22"/>
              </w:rPr>
              <w:t>0</w:t>
            </w:r>
          </w:p>
        </w:tc>
        <w:tc>
          <w:tcPr>
            <w:tcW w:w="992" w:type="dxa"/>
            <w:tcBorders>
              <w:top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rPr>
                <w:sz w:val="22"/>
              </w:rPr>
            </w:pPr>
            <w:r>
              <w:rPr>
                <w:sz w:val="22"/>
              </w:rPr>
              <w:t>881,6</w:t>
            </w:r>
          </w:p>
        </w:tc>
        <w:tc>
          <w:tcPr>
            <w:tcW w:w="992" w:type="dxa"/>
            <w:tcBorders>
              <w:top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rPr>
                <w:sz w:val="22"/>
              </w:rPr>
            </w:pPr>
            <w:r>
              <w:rPr>
                <w:sz w:val="22"/>
              </w:rPr>
              <w:t>300,0</w:t>
            </w:r>
          </w:p>
        </w:tc>
        <w:tc>
          <w:tcPr>
            <w:tcW w:w="852" w:type="dxa"/>
            <w:tcBorders>
              <w:top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r>
              <w:rPr>
                <w:sz w:val="22"/>
              </w:rPr>
              <w:t>300,0</w:t>
            </w:r>
          </w:p>
        </w:tc>
        <w:tc>
          <w:tcPr>
            <w:tcW w:w="852" w:type="dxa"/>
            <w:tcBorders>
              <w:top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rPr>
                <w:sz w:val="22"/>
              </w:rPr>
            </w:pPr>
            <w:r>
              <w:rPr>
                <w:sz w:val="22"/>
              </w:rPr>
              <w:t>300,0</w:t>
            </w:r>
          </w:p>
        </w:tc>
      </w:tr>
      <w:tr w:rsidR="004B6BF3">
        <w:trPr>
          <w:trHeight w:val="462"/>
        </w:trPr>
        <w:tc>
          <w:tcPr>
            <w:tcW w:w="100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btLr"/>
            <w:vAlign w:val="center"/>
          </w:tcPr>
          <w:p w:rsidR="004B6BF3" w:rsidRDefault="004B6BF3"/>
        </w:tc>
        <w:tc>
          <w:tcPr>
            <w:tcW w:w="283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B6BF3"/>
        </w:tc>
        <w:tc>
          <w:tcPr>
            <w:tcW w:w="2554" w:type="dxa"/>
            <w:tcBorders>
              <w:top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rPr>
                <w:sz w:val="22"/>
              </w:rPr>
            </w:pPr>
            <w:r>
              <w:rPr>
                <w:sz w:val="22"/>
              </w:rPr>
              <w:t>Приобретение противопожарного ранца</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rPr>
                <w:sz w:val="22"/>
              </w:rPr>
            </w:pPr>
            <w:r>
              <w:rPr>
                <w:sz w:val="22"/>
              </w:rPr>
              <w:t>904</w:t>
            </w:r>
          </w:p>
        </w:tc>
        <w:tc>
          <w:tcPr>
            <w:tcW w:w="709" w:type="dxa"/>
            <w:tcBorders>
              <w:top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rPr>
                <w:sz w:val="22"/>
              </w:rPr>
            </w:pPr>
            <w:r>
              <w:rPr>
                <w:sz w:val="22"/>
              </w:rPr>
              <w:t>0310</w:t>
            </w:r>
          </w:p>
        </w:tc>
        <w:tc>
          <w:tcPr>
            <w:tcW w:w="992" w:type="dxa"/>
            <w:tcBorders>
              <w:top w:val="single" w:sz="4" w:space="0" w:color="000000"/>
              <w:bottom w:val="single" w:sz="4" w:space="0" w:color="000000"/>
              <w:right w:val="single" w:sz="4" w:space="0" w:color="000000"/>
            </w:tcBorders>
            <w:tcMar>
              <w:top w:w="0" w:type="dxa"/>
              <w:left w:w="108" w:type="dxa"/>
              <w:bottom w:w="0" w:type="dxa"/>
              <w:right w:w="108" w:type="dxa"/>
            </w:tcMar>
          </w:tcPr>
          <w:p w:rsidR="004B6BF3" w:rsidRDefault="004B6BF3">
            <w:pPr>
              <w:rPr>
                <w:sz w:val="22"/>
              </w:rPr>
            </w:pPr>
          </w:p>
        </w:tc>
        <w:tc>
          <w:tcPr>
            <w:tcW w:w="567" w:type="dxa"/>
            <w:tcBorders>
              <w:top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rPr>
                <w:sz w:val="22"/>
              </w:rPr>
            </w:pPr>
            <w:r>
              <w:rPr>
                <w:sz w:val="22"/>
              </w:rPr>
              <w:t>240</w:t>
            </w:r>
          </w:p>
        </w:tc>
        <w:tc>
          <w:tcPr>
            <w:tcW w:w="851" w:type="dxa"/>
            <w:tcBorders>
              <w:top w:val="single" w:sz="4" w:space="0" w:color="000000"/>
              <w:bottom w:val="single" w:sz="4" w:space="0" w:color="000000"/>
              <w:right w:val="single" w:sz="4" w:space="0" w:color="000000"/>
            </w:tcBorders>
            <w:tcMar>
              <w:top w:w="0" w:type="dxa"/>
              <w:left w:w="108" w:type="dxa"/>
              <w:bottom w:w="0" w:type="dxa"/>
              <w:right w:w="108" w:type="dxa"/>
            </w:tcMar>
          </w:tcPr>
          <w:p w:rsidR="004B6BF3" w:rsidRDefault="004B6BF3">
            <w:pPr>
              <w:rPr>
                <w:b/>
                <w:sz w:val="22"/>
              </w:rPr>
            </w:pPr>
          </w:p>
        </w:tc>
        <w:tc>
          <w:tcPr>
            <w:tcW w:w="992" w:type="dxa"/>
            <w:tcBorders>
              <w:top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rPr>
                <w:sz w:val="22"/>
              </w:rPr>
            </w:pPr>
            <w:r>
              <w:rPr>
                <w:sz w:val="22"/>
              </w:rPr>
              <w:t>55,0</w:t>
            </w:r>
          </w:p>
        </w:tc>
        <w:tc>
          <w:tcPr>
            <w:tcW w:w="992" w:type="dxa"/>
            <w:tcBorders>
              <w:top w:val="single" w:sz="4" w:space="0" w:color="000000"/>
              <w:bottom w:val="single" w:sz="4" w:space="0" w:color="000000"/>
              <w:right w:val="single" w:sz="4" w:space="0" w:color="000000"/>
            </w:tcBorders>
            <w:tcMar>
              <w:top w:w="0" w:type="dxa"/>
              <w:left w:w="108" w:type="dxa"/>
              <w:bottom w:w="0" w:type="dxa"/>
              <w:right w:w="108" w:type="dxa"/>
            </w:tcMar>
          </w:tcPr>
          <w:p w:rsidR="004B6BF3" w:rsidRDefault="004B6BF3">
            <w:pPr>
              <w:rPr>
                <w:sz w:val="22"/>
              </w:rPr>
            </w:pPr>
          </w:p>
        </w:tc>
        <w:tc>
          <w:tcPr>
            <w:tcW w:w="852" w:type="dxa"/>
            <w:tcBorders>
              <w:top w:val="single" w:sz="4" w:space="0" w:color="000000"/>
              <w:bottom w:val="single" w:sz="4" w:space="0" w:color="000000"/>
              <w:right w:val="single" w:sz="4" w:space="0" w:color="000000"/>
            </w:tcBorders>
            <w:tcMar>
              <w:top w:w="0" w:type="dxa"/>
              <w:left w:w="108" w:type="dxa"/>
              <w:bottom w:w="0" w:type="dxa"/>
              <w:right w:w="108" w:type="dxa"/>
            </w:tcMar>
          </w:tcPr>
          <w:p w:rsidR="004B6BF3" w:rsidRDefault="004B6BF3">
            <w:pPr>
              <w:rPr>
                <w:sz w:val="22"/>
              </w:rPr>
            </w:pPr>
          </w:p>
        </w:tc>
        <w:tc>
          <w:tcPr>
            <w:tcW w:w="852" w:type="dxa"/>
            <w:tcBorders>
              <w:top w:val="single" w:sz="4" w:space="0" w:color="000000"/>
              <w:bottom w:val="single" w:sz="4" w:space="0" w:color="000000"/>
              <w:right w:val="single" w:sz="4" w:space="0" w:color="000000"/>
            </w:tcBorders>
            <w:tcMar>
              <w:top w:w="0" w:type="dxa"/>
              <w:left w:w="108" w:type="dxa"/>
              <w:bottom w:w="0" w:type="dxa"/>
              <w:right w:w="108" w:type="dxa"/>
            </w:tcMar>
          </w:tcPr>
          <w:p w:rsidR="004B6BF3" w:rsidRDefault="004B6BF3">
            <w:pPr>
              <w:rPr>
                <w:sz w:val="22"/>
              </w:rPr>
            </w:pPr>
          </w:p>
        </w:tc>
      </w:tr>
      <w:tr w:rsidR="004B6BF3">
        <w:trPr>
          <w:trHeight w:val="731"/>
        </w:trPr>
        <w:tc>
          <w:tcPr>
            <w:tcW w:w="100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btLr"/>
            <w:vAlign w:val="center"/>
          </w:tcPr>
          <w:p w:rsidR="004B6BF3" w:rsidRDefault="004B6BF3"/>
        </w:tc>
        <w:tc>
          <w:tcPr>
            <w:tcW w:w="283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B6BF3"/>
        </w:tc>
        <w:tc>
          <w:tcPr>
            <w:tcW w:w="2554" w:type="dxa"/>
            <w:tcBorders>
              <w:top w:val="single" w:sz="4" w:space="0" w:color="000000"/>
              <w:right w:val="single" w:sz="4" w:space="0" w:color="000000"/>
            </w:tcBorders>
            <w:tcMar>
              <w:top w:w="0" w:type="dxa"/>
              <w:left w:w="108" w:type="dxa"/>
              <w:bottom w:w="0" w:type="dxa"/>
              <w:right w:w="108" w:type="dxa"/>
            </w:tcMar>
          </w:tcPr>
          <w:p w:rsidR="004B6BF3" w:rsidRDefault="004F58A4">
            <w:pPr>
              <w:rPr>
                <w:sz w:val="22"/>
              </w:rPr>
            </w:pPr>
            <w:r>
              <w:rPr>
                <w:sz w:val="22"/>
              </w:rPr>
              <w:t>Приобретение первичные мер пожаротушения</w:t>
            </w:r>
          </w:p>
        </w:tc>
        <w:tc>
          <w:tcPr>
            <w:tcW w:w="567" w:type="dxa"/>
            <w:tcBorders>
              <w:top w:val="single" w:sz="4" w:space="0" w:color="000000"/>
              <w:left w:val="single" w:sz="4" w:space="0" w:color="000000"/>
              <w:right w:val="single" w:sz="4" w:space="0" w:color="000000"/>
            </w:tcBorders>
            <w:tcMar>
              <w:top w:w="0" w:type="dxa"/>
              <w:left w:w="108" w:type="dxa"/>
              <w:bottom w:w="0" w:type="dxa"/>
              <w:right w:w="108" w:type="dxa"/>
            </w:tcMar>
          </w:tcPr>
          <w:p w:rsidR="004B6BF3" w:rsidRDefault="004F58A4">
            <w:r>
              <w:rPr>
                <w:sz w:val="22"/>
              </w:rPr>
              <w:t>904</w:t>
            </w:r>
          </w:p>
          <w:p w:rsidR="004B6BF3" w:rsidRDefault="004B6BF3">
            <w:pPr>
              <w:rPr>
                <w:sz w:val="22"/>
              </w:rPr>
            </w:pPr>
          </w:p>
          <w:p w:rsidR="004B6BF3" w:rsidRDefault="004F58A4">
            <w:pPr>
              <w:rPr>
                <w:sz w:val="22"/>
              </w:rPr>
            </w:pPr>
            <w:r>
              <w:rPr>
                <w:sz w:val="22"/>
              </w:rPr>
              <w:t>904</w:t>
            </w:r>
          </w:p>
        </w:tc>
        <w:tc>
          <w:tcPr>
            <w:tcW w:w="709" w:type="dxa"/>
            <w:tcBorders>
              <w:top w:val="single" w:sz="4" w:space="0" w:color="000000"/>
              <w:right w:val="single" w:sz="4" w:space="0" w:color="000000"/>
            </w:tcBorders>
            <w:tcMar>
              <w:top w:w="0" w:type="dxa"/>
              <w:left w:w="108" w:type="dxa"/>
              <w:bottom w:w="0" w:type="dxa"/>
              <w:right w:w="108" w:type="dxa"/>
            </w:tcMar>
          </w:tcPr>
          <w:p w:rsidR="004B6BF3" w:rsidRDefault="004F58A4">
            <w:pPr>
              <w:rPr>
                <w:sz w:val="22"/>
              </w:rPr>
            </w:pPr>
            <w:r>
              <w:rPr>
                <w:sz w:val="22"/>
              </w:rPr>
              <w:t>0310</w:t>
            </w:r>
          </w:p>
          <w:p w:rsidR="004B6BF3" w:rsidRDefault="004B6BF3">
            <w:pPr>
              <w:rPr>
                <w:sz w:val="22"/>
              </w:rPr>
            </w:pPr>
          </w:p>
          <w:p w:rsidR="004B6BF3" w:rsidRDefault="004F58A4">
            <w:pPr>
              <w:rPr>
                <w:sz w:val="22"/>
              </w:rPr>
            </w:pPr>
            <w:r>
              <w:rPr>
                <w:sz w:val="22"/>
              </w:rPr>
              <w:t>0310</w:t>
            </w:r>
          </w:p>
        </w:tc>
        <w:tc>
          <w:tcPr>
            <w:tcW w:w="992" w:type="dxa"/>
            <w:tcBorders>
              <w:top w:val="single" w:sz="4" w:space="0" w:color="000000"/>
              <w:right w:val="single" w:sz="4" w:space="0" w:color="000000"/>
            </w:tcBorders>
            <w:tcMar>
              <w:top w:w="0" w:type="dxa"/>
              <w:left w:w="108" w:type="dxa"/>
              <w:bottom w:w="0" w:type="dxa"/>
              <w:right w:w="108" w:type="dxa"/>
            </w:tcMar>
          </w:tcPr>
          <w:p w:rsidR="004B6BF3" w:rsidRDefault="004F58A4">
            <w:r>
              <w:t>0210074120</w:t>
            </w:r>
          </w:p>
          <w:p w:rsidR="004B6BF3" w:rsidRDefault="004B6BF3"/>
          <w:p w:rsidR="004B6BF3" w:rsidRDefault="004F58A4">
            <w:r>
              <w:t>02100S4120</w:t>
            </w:r>
          </w:p>
        </w:tc>
        <w:tc>
          <w:tcPr>
            <w:tcW w:w="567" w:type="dxa"/>
            <w:tcBorders>
              <w:top w:val="single" w:sz="4" w:space="0" w:color="000000"/>
              <w:right w:val="single" w:sz="4" w:space="0" w:color="000000"/>
            </w:tcBorders>
            <w:tcMar>
              <w:top w:w="0" w:type="dxa"/>
              <w:left w:w="108" w:type="dxa"/>
              <w:bottom w:w="0" w:type="dxa"/>
              <w:right w:w="108" w:type="dxa"/>
            </w:tcMar>
          </w:tcPr>
          <w:p w:rsidR="004B6BF3" w:rsidRDefault="004F58A4">
            <w:r>
              <w:t>244</w:t>
            </w:r>
          </w:p>
          <w:p w:rsidR="004B6BF3" w:rsidRDefault="004B6BF3"/>
          <w:p w:rsidR="004B6BF3" w:rsidRDefault="004F58A4">
            <w:r>
              <w:t>244 </w:t>
            </w:r>
          </w:p>
        </w:tc>
        <w:tc>
          <w:tcPr>
            <w:tcW w:w="851" w:type="dxa"/>
            <w:tcBorders>
              <w:top w:val="single" w:sz="4" w:space="0" w:color="000000"/>
              <w:right w:val="single" w:sz="4" w:space="0" w:color="000000"/>
            </w:tcBorders>
            <w:tcMar>
              <w:top w:w="0" w:type="dxa"/>
              <w:left w:w="108" w:type="dxa"/>
              <w:bottom w:w="0" w:type="dxa"/>
              <w:right w:w="108" w:type="dxa"/>
            </w:tcMar>
          </w:tcPr>
          <w:p w:rsidR="004B6BF3" w:rsidRDefault="004F58A4">
            <w:pPr>
              <w:rPr>
                <w:sz w:val="22"/>
              </w:rPr>
            </w:pPr>
            <w:r>
              <w:rPr>
                <w:sz w:val="22"/>
              </w:rPr>
              <w:t>13,5</w:t>
            </w:r>
          </w:p>
          <w:p w:rsidR="004B6BF3" w:rsidRDefault="004B6BF3">
            <w:pPr>
              <w:rPr>
                <w:sz w:val="22"/>
              </w:rPr>
            </w:pPr>
          </w:p>
          <w:p w:rsidR="004B6BF3" w:rsidRDefault="004F58A4">
            <w:pPr>
              <w:rPr>
                <w:sz w:val="22"/>
              </w:rPr>
            </w:pPr>
            <w:r>
              <w:rPr>
                <w:sz w:val="22"/>
              </w:rPr>
              <w:t>0,6</w:t>
            </w:r>
          </w:p>
        </w:tc>
        <w:tc>
          <w:tcPr>
            <w:tcW w:w="992" w:type="dxa"/>
            <w:tcBorders>
              <w:top w:val="single" w:sz="4" w:space="0" w:color="000000"/>
              <w:right w:val="single" w:sz="4" w:space="0" w:color="000000"/>
            </w:tcBorders>
            <w:tcMar>
              <w:top w:w="0" w:type="dxa"/>
              <w:left w:w="108" w:type="dxa"/>
              <w:bottom w:w="0" w:type="dxa"/>
              <w:right w:w="108" w:type="dxa"/>
            </w:tcMar>
          </w:tcPr>
          <w:p w:rsidR="004B6BF3" w:rsidRDefault="004F58A4">
            <w:r>
              <w:rPr>
                <w:sz w:val="22"/>
              </w:rPr>
              <w:t>12,5</w:t>
            </w:r>
          </w:p>
          <w:p w:rsidR="004B6BF3" w:rsidRDefault="004B6BF3">
            <w:pPr>
              <w:rPr>
                <w:sz w:val="22"/>
              </w:rPr>
            </w:pPr>
          </w:p>
          <w:p w:rsidR="004B6BF3" w:rsidRDefault="004F58A4">
            <w:pPr>
              <w:rPr>
                <w:sz w:val="22"/>
              </w:rPr>
            </w:pPr>
            <w:r>
              <w:rPr>
                <w:sz w:val="22"/>
              </w:rPr>
              <w:t>0,7</w:t>
            </w:r>
          </w:p>
        </w:tc>
        <w:tc>
          <w:tcPr>
            <w:tcW w:w="992" w:type="dxa"/>
            <w:tcBorders>
              <w:top w:val="single" w:sz="4" w:space="0" w:color="000000"/>
              <w:right w:val="single" w:sz="4" w:space="0" w:color="000000"/>
            </w:tcBorders>
            <w:tcMar>
              <w:top w:w="0" w:type="dxa"/>
              <w:left w:w="108" w:type="dxa"/>
              <w:bottom w:w="0" w:type="dxa"/>
              <w:right w:w="108" w:type="dxa"/>
            </w:tcMar>
          </w:tcPr>
          <w:p w:rsidR="004B6BF3" w:rsidRDefault="004F58A4">
            <w:pPr>
              <w:rPr>
                <w:sz w:val="22"/>
              </w:rPr>
            </w:pPr>
            <w:r>
              <w:rPr>
                <w:sz w:val="22"/>
              </w:rPr>
              <w:t>23,8</w:t>
            </w:r>
          </w:p>
          <w:p w:rsidR="004B6BF3" w:rsidRDefault="004B6BF3">
            <w:pPr>
              <w:rPr>
                <w:sz w:val="22"/>
              </w:rPr>
            </w:pPr>
          </w:p>
          <w:p w:rsidR="004B6BF3" w:rsidRDefault="004F58A4">
            <w:pPr>
              <w:rPr>
                <w:sz w:val="22"/>
              </w:rPr>
            </w:pPr>
            <w:r>
              <w:rPr>
                <w:sz w:val="22"/>
              </w:rPr>
              <w:t>1,3</w:t>
            </w:r>
          </w:p>
        </w:tc>
        <w:tc>
          <w:tcPr>
            <w:tcW w:w="852" w:type="dxa"/>
            <w:tcBorders>
              <w:top w:val="single" w:sz="4" w:space="0" w:color="000000"/>
              <w:right w:val="single" w:sz="4" w:space="0" w:color="000000"/>
            </w:tcBorders>
            <w:tcMar>
              <w:top w:w="0" w:type="dxa"/>
              <w:left w:w="108" w:type="dxa"/>
              <w:bottom w:w="0" w:type="dxa"/>
              <w:right w:w="108" w:type="dxa"/>
            </w:tcMar>
          </w:tcPr>
          <w:p w:rsidR="004B6BF3" w:rsidRDefault="004F58A4">
            <w:pPr>
              <w:rPr>
                <w:sz w:val="22"/>
              </w:rPr>
            </w:pPr>
            <w:r>
              <w:rPr>
                <w:sz w:val="22"/>
              </w:rPr>
              <w:t>14,3</w:t>
            </w:r>
          </w:p>
          <w:p w:rsidR="004B6BF3" w:rsidRDefault="004B6BF3">
            <w:pPr>
              <w:rPr>
                <w:sz w:val="22"/>
              </w:rPr>
            </w:pPr>
          </w:p>
          <w:p w:rsidR="004B6BF3" w:rsidRDefault="004F58A4">
            <w:pPr>
              <w:rPr>
                <w:sz w:val="22"/>
              </w:rPr>
            </w:pPr>
            <w:r>
              <w:rPr>
                <w:sz w:val="22"/>
              </w:rPr>
              <w:t>1,3</w:t>
            </w:r>
          </w:p>
        </w:tc>
        <w:tc>
          <w:tcPr>
            <w:tcW w:w="852" w:type="dxa"/>
            <w:tcBorders>
              <w:top w:val="single" w:sz="4" w:space="0" w:color="000000"/>
              <w:right w:val="single" w:sz="4" w:space="0" w:color="000000"/>
            </w:tcBorders>
            <w:tcMar>
              <w:top w:w="0" w:type="dxa"/>
              <w:left w:w="108" w:type="dxa"/>
              <w:bottom w:w="0" w:type="dxa"/>
              <w:right w:w="108" w:type="dxa"/>
            </w:tcMar>
          </w:tcPr>
          <w:p w:rsidR="004B6BF3" w:rsidRDefault="004F58A4">
            <w:pPr>
              <w:rPr>
                <w:sz w:val="22"/>
              </w:rPr>
            </w:pPr>
            <w:r>
              <w:rPr>
                <w:sz w:val="22"/>
              </w:rPr>
              <w:t>15,9</w:t>
            </w:r>
          </w:p>
          <w:p w:rsidR="004B6BF3" w:rsidRDefault="004B6BF3">
            <w:pPr>
              <w:rPr>
                <w:sz w:val="22"/>
              </w:rPr>
            </w:pPr>
          </w:p>
          <w:p w:rsidR="004B6BF3" w:rsidRDefault="004F58A4">
            <w:pPr>
              <w:rPr>
                <w:sz w:val="22"/>
              </w:rPr>
            </w:pPr>
            <w:r>
              <w:rPr>
                <w:sz w:val="22"/>
              </w:rPr>
              <w:t>1,3</w:t>
            </w:r>
          </w:p>
        </w:tc>
      </w:tr>
      <w:tr w:rsidR="004B6BF3">
        <w:trPr>
          <w:trHeight w:val="756"/>
        </w:trPr>
        <w:tc>
          <w:tcPr>
            <w:tcW w:w="1006"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btLr"/>
            <w:vAlign w:val="center"/>
          </w:tcPr>
          <w:p w:rsidR="004B6BF3" w:rsidRDefault="004F58A4">
            <w:pPr>
              <w:spacing w:line="276" w:lineRule="auto"/>
              <w:jc w:val="center"/>
              <w:rPr>
                <w:sz w:val="22"/>
              </w:rPr>
            </w:pPr>
            <w:r>
              <w:rPr>
                <w:sz w:val="22"/>
              </w:rPr>
              <w:lastRenderedPageBreak/>
              <w:t>№6</w:t>
            </w:r>
          </w:p>
          <w:p w:rsidR="004B6BF3" w:rsidRDefault="004F58A4">
            <w:pPr>
              <w:spacing w:line="276" w:lineRule="auto"/>
              <w:jc w:val="center"/>
              <w:rPr>
                <w:sz w:val="22"/>
              </w:rPr>
            </w:pPr>
            <w:r>
              <w:rPr>
                <w:sz w:val="22"/>
              </w:rPr>
              <w:t>Подпрограмма</w:t>
            </w:r>
          </w:p>
        </w:tc>
        <w:tc>
          <w:tcPr>
            <w:tcW w:w="283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spacing w:line="276" w:lineRule="auto"/>
            </w:pPr>
            <w:r>
              <w:rPr>
                <w:sz w:val="22"/>
              </w:rPr>
              <w:t xml:space="preserve"> МПП «Противодействие экстремизму и профилактика терроризма на территории поселка Кислокан» </w:t>
            </w:r>
          </w:p>
        </w:tc>
        <w:tc>
          <w:tcPr>
            <w:tcW w:w="2554" w:type="dxa"/>
            <w:tcBorders>
              <w:top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spacing w:line="276" w:lineRule="auto"/>
              <w:rPr>
                <w:b/>
                <w:sz w:val="22"/>
              </w:rPr>
            </w:pPr>
            <w:r>
              <w:rPr>
                <w:b/>
                <w:sz w:val="22"/>
              </w:rPr>
              <w:t>всего расходные обязательства по подпрограмме</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spacing w:line="276" w:lineRule="auto"/>
              <w:rPr>
                <w:b/>
                <w:sz w:val="22"/>
              </w:rPr>
            </w:pPr>
            <w:r>
              <w:rPr>
                <w:b/>
                <w:sz w:val="22"/>
              </w:rPr>
              <w:t>904</w:t>
            </w:r>
          </w:p>
        </w:tc>
        <w:tc>
          <w:tcPr>
            <w:tcW w:w="709" w:type="dxa"/>
            <w:tcBorders>
              <w:top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spacing w:line="276" w:lineRule="auto"/>
              <w:rPr>
                <w:b/>
                <w:sz w:val="22"/>
              </w:rPr>
            </w:pPr>
            <w:r>
              <w:rPr>
                <w:b/>
                <w:sz w:val="22"/>
              </w:rPr>
              <w:t>0113</w:t>
            </w:r>
          </w:p>
        </w:tc>
        <w:tc>
          <w:tcPr>
            <w:tcW w:w="992" w:type="dxa"/>
            <w:tcBorders>
              <w:top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spacing w:line="276" w:lineRule="auto"/>
              <w:rPr>
                <w:b/>
              </w:rPr>
            </w:pPr>
            <w:r>
              <w:rPr>
                <w:b/>
              </w:rPr>
              <w:t>0170021011</w:t>
            </w:r>
          </w:p>
        </w:tc>
        <w:tc>
          <w:tcPr>
            <w:tcW w:w="567" w:type="dxa"/>
            <w:tcBorders>
              <w:top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spacing w:line="276" w:lineRule="auto"/>
              <w:rPr>
                <w:b/>
                <w:sz w:val="22"/>
              </w:rPr>
            </w:pPr>
            <w:r>
              <w:rPr>
                <w:b/>
                <w:sz w:val="22"/>
              </w:rPr>
              <w:t>240</w:t>
            </w:r>
          </w:p>
        </w:tc>
        <w:tc>
          <w:tcPr>
            <w:tcW w:w="851" w:type="dxa"/>
            <w:tcBorders>
              <w:top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spacing w:line="276" w:lineRule="auto"/>
              <w:rPr>
                <w:b/>
                <w:sz w:val="22"/>
              </w:rPr>
            </w:pPr>
            <w:r>
              <w:rPr>
                <w:b/>
                <w:sz w:val="22"/>
              </w:rPr>
              <w:t>10,0</w:t>
            </w:r>
          </w:p>
        </w:tc>
        <w:tc>
          <w:tcPr>
            <w:tcW w:w="992" w:type="dxa"/>
            <w:tcBorders>
              <w:top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spacing w:line="276" w:lineRule="auto"/>
              <w:rPr>
                <w:b/>
                <w:sz w:val="22"/>
              </w:rPr>
            </w:pPr>
            <w:r>
              <w:rPr>
                <w:b/>
                <w:sz w:val="22"/>
              </w:rPr>
              <w:t>10,0</w:t>
            </w:r>
          </w:p>
        </w:tc>
        <w:tc>
          <w:tcPr>
            <w:tcW w:w="992" w:type="dxa"/>
            <w:tcBorders>
              <w:top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rPr>
                <w:b/>
                <w:sz w:val="22"/>
              </w:rPr>
            </w:pPr>
            <w:r>
              <w:rPr>
                <w:b/>
                <w:sz w:val="22"/>
              </w:rPr>
              <w:t>10,0</w:t>
            </w:r>
          </w:p>
        </w:tc>
        <w:tc>
          <w:tcPr>
            <w:tcW w:w="852" w:type="dxa"/>
            <w:tcBorders>
              <w:top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rPr>
                <w:b/>
                <w:sz w:val="22"/>
              </w:rPr>
            </w:pPr>
            <w:r>
              <w:rPr>
                <w:b/>
                <w:sz w:val="22"/>
              </w:rPr>
              <w:t>10,0</w:t>
            </w:r>
          </w:p>
        </w:tc>
        <w:tc>
          <w:tcPr>
            <w:tcW w:w="852" w:type="dxa"/>
            <w:tcBorders>
              <w:top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r>
              <w:rPr>
                <w:b/>
                <w:sz w:val="22"/>
              </w:rPr>
              <w:t>10,0</w:t>
            </w:r>
          </w:p>
        </w:tc>
      </w:tr>
      <w:tr w:rsidR="004B6BF3">
        <w:trPr>
          <w:trHeight w:val="537"/>
        </w:trPr>
        <w:tc>
          <w:tcPr>
            <w:tcW w:w="100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btLr"/>
            <w:vAlign w:val="center"/>
          </w:tcPr>
          <w:p w:rsidR="004B6BF3" w:rsidRDefault="004B6BF3"/>
        </w:tc>
        <w:tc>
          <w:tcPr>
            <w:tcW w:w="283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B6BF3"/>
        </w:tc>
        <w:tc>
          <w:tcPr>
            <w:tcW w:w="2554" w:type="dxa"/>
            <w:tcBorders>
              <w:top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spacing w:line="276" w:lineRule="auto"/>
            </w:pPr>
            <w:r>
              <w:rPr>
                <w:sz w:val="22"/>
              </w:rPr>
              <w:t xml:space="preserve">Обеспечение материальными </w:t>
            </w:r>
            <w:proofErr w:type="gramStart"/>
            <w:r>
              <w:rPr>
                <w:sz w:val="22"/>
              </w:rPr>
              <w:t>ресурсами  для</w:t>
            </w:r>
            <w:proofErr w:type="gramEnd"/>
            <w:r>
              <w:rPr>
                <w:sz w:val="22"/>
              </w:rPr>
              <w:t xml:space="preserve"> изготовления и размещения информационных памяток, плакатов по профилактике экстремизма и терроризма</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spacing w:line="276" w:lineRule="auto"/>
              <w:rPr>
                <w:sz w:val="22"/>
              </w:rPr>
            </w:pPr>
            <w:r>
              <w:rPr>
                <w:sz w:val="22"/>
              </w:rPr>
              <w:t>904</w:t>
            </w:r>
          </w:p>
        </w:tc>
        <w:tc>
          <w:tcPr>
            <w:tcW w:w="709" w:type="dxa"/>
            <w:tcBorders>
              <w:top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spacing w:line="276" w:lineRule="auto"/>
              <w:rPr>
                <w:sz w:val="22"/>
              </w:rPr>
            </w:pPr>
            <w:r>
              <w:rPr>
                <w:sz w:val="22"/>
              </w:rPr>
              <w:t>0113</w:t>
            </w:r>
          </w:p>
        </w:tc>
        <w:tc>
          <w:tcPr>
            <w:tcW w:w="992" w:type="dxa"/>
            <w:tcBorders>
              <w:top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spacing w:line="276" w:lineRule="auto"/>
            </w:pPr>
            <w:r>
              <w:t>0170021011</w:t>
            </w:r>
          </w:p>
        </w:tc>
        <w:tc>
          <w:tcPr>
            <w:tcW w:w="567" w:type="dxa"/>
            <w:tcBorders>
              <w:top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spacing w:line="276" w:lineRule="auto"/>
              <w:rPr>
                <w:sz w:val="22"/>
              </w:rPr>
            </w:pPr>
            <w:r>
              <w:rPr>
                <w:sz w:val="22"/>
              </w:rPr>
              <w:t>240</w:t>
            </w:r>
          </w:p>
        </w:tc>
        <w:tc>
          <w:tcPr>
            <w:tcW w:w="851" w:type="dxa"/>
            <w:tcBorders>
              <w:top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spacing w:line="276" w:lineRule="auto"/>
              <w:rPr>
                <w:sz w:val="22"/>
              </w:rPr>
            </w:pPr>
            <w:r>
              <w:t>10,0</w:t>
            </w:r>
          </w:p>
        </w:tc>
        <w:tc>
          <w:tcPr>
            <w:tcW w:w="992" w:type="dxa"/>
            <w:tcBorders>
              <w:top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r>
              <w:t>10,0</w:t>
            </w:r>
          </w:p>
        </w:tc>
        <w:tc>
          <w:tcPr>
            <w:tcW w:w="992" w:type="dxa"/>
            <w:tcBorders>
              <w:top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rPr>
                <w:sz w:val="22"/>
              </w:rPr>
            </w:pPr>
            <w:r>
              <w:rPr>
                <w:sz w:val="22"/>
              </w:rPr>
              <w:t>10,0</w:t>
            </w:r>
          </w:p>
        </w:tc>
        <w:tc>
          <w:tcPr>
            <w:tcW w:w="852" w:type="dxa"/>
            <w:tcBorders>
              <w:top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rPr>
                <w:sz w:val="22"/>
              </w:rPr>
            </w:pPr>
            <w:r>
              <w:rPr>
                <w:sz w:val="22"/>
              </w:rPr>
              <w:t>10,0</w:t>
            </w:r>
          </w:p>
        </w:tc>
        <w:tc>
          <w:tcPr>
            <w:tcW w:w="852" w:type="dxa"/>
            <w:tcBorders>
              <w:top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rPr>
                <w:sz w:val="22"/>
              </w:rPr>
            </w:pPr>
            <w:r>
              <w:rPr>
                <w:sz w:val="22"/>
              </w:rPr>
              <w:t>10,0</w:t>
            </w:r>
          </w:p>
        </w:tc>
      </w:tr>
      <w:tr w:rsidR="004B6BF3">
        <w:trPr>
          <w:trHeight w:val="678"/>
        </w:trPr>
        <w:tc>
          <w:tcPr>
            <w:tcW w:w="1006" w:type="dxa"/>
            <w:vMerge w:val="restart"/>
            <w:tcBorders>
              <w:top w:val="single" w:sz="4" w:space="0" w:color="000000"/>
              <w:left w:val="single" w:sz="4" w:space="0" w:color="000000"/>
              <w:right w:val="single" w:sz="4" w:space="0" w:color="000000"/>
            </w:tcBorders>
            <w:tcMar>
              <w:top w:w="0" w:type="dxa"/>
              <w:left w:w="108" w:type="dxa"/>
              <w:bottom w:w="0" w:type="dxa"/>
              <w:right w:w="108" w:type="dxa"/>
            </w:tcMar>
            <w:textDirection w:val="btLr"/>
            <w:vAlign w:val="center"/>
          </w:tcPr>
          <w:p w:rsidR="004B6BF3" w:rsidRDefault="004F58A4">
            <w:pPr>
              <w:spacing w:line="276" w:lineRule="auto"/>
              <w:jc w:val="center"/>
              <w:rPr>
                <w:sz w:val="22"/>
              </w:rPr>
            </w:pPr>
            <w:r>
              <w:rPr>
                <w:sz w:val="22"/>
              </w:rPr>
              <w:t>№7</w:t>
            </w:r>
          </w:p>
          <w:p w:rsidR="004B6BF3" w:rsidRDefault="004F58A4">
            <w:pPr>
              <w:spacing w:line="276" w:lineRule="auto"/>
              <w:jc w:val="center"/>
              <w:rPr>
                <w:sz w:val="22"/>
              </w:rPr>
            </w:pPr>
            <w:r>
              <w:rPr>
                <w:sz w:val="22"/>
              </w:rPr>
              <w:t>Подпрограмма</w:t>
            </w:r>
          </w:p>
        </w:tc>
        <w:tc>
          <w:tcPr>
            <w:tcW w:w="2833" w:type="dxa"/>
            <w:vMerge w:val="restart"/>
            <w:tcBorders>
              <w:top w:val="single" w:sz="4" w:space="0" w:color="000000"/>
              <w:left w:val="single" w:sz="4" w:space="0" w:color="000000"/>
              <w:right w:val="single" w:sz="4" w:space="0" w:color="000000"/>
            </w:tcBorders>
            <w:tcMar>
              <w:top w:w="0" w:type="dxa"/>
              <w:left w:w="108" w:type="dxa"/>
              <w:bottom w:w="0" w:type="dxa"/>
              <w:right w:w="108" w:type="dxa"/>
            </w:tcMar>
          </w:tcPr>
          <w:p w:rsidR="004B6BF3" w:rsidRDefault="004F58A4">
            <w:pPr>
              <w:spacing w:line="276" w:lineRule="auto"/>
              <w:rPr>
                <w:sz w:val="22"/>
              </w:rPr>
            </w:pPr>
            <w:r>
              <w:rPr>
                <w:sz w:val="24"/>
              </w:rPr>
              <w:t>МПП «Профилактика правонарушений на территории поселка Кислокан»</w:t>
            </w:r>
          </w:p>
        </w:tc>
        <w:tc>
          <w:tcPr>
            <w:tcW w:w="2554" w:type="dxa"/>
            <w:tcBorders>
              <w:top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spacing w:line="276" w:lineRule="auto"/>
              <w:rPr>
                <w:sz w:val="22"/>
              </w:rPr>
            </w:pPr>
            <w:r>
              <w:rPr>
                <w:b/>
                <w:sz w:val="22"/>
              </w:rPr>
              <w:t>всего расходные обязательства по подпрограмме</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spacing w:line="276" w:lineRule="auto"/>
              <w:rPr>
                <w:sz w:val="22"/>
              </w:rPr>
            </w:pPr>
            <w:r>
              <w:rPr>
                <w:sz w:val="22"/>
              </w:rPr>
              <w:t>904</w:t>
            </w:r>
          </w:p>
        </w:tc>
        <w:tc>
          <w:tcPr>
            <w:tcW w:w="709" w:type="dxa"/>
            <w:tcBorders>
              <w:top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spacing w:line="276" w:lineRule="auto"/>
              <w:rPr>
                <w:sz w:val="22"/>
              </w:rPr>
            </w:pPr>
            <w:r>
              <w:rPr>
                <w:sz w:val="22"/>
              </w:rPr>
              <w:t>0100</w:t>
            </w:r>
          </w:p>
        </w:tc>
        <w:tc>
          <w:tcPr>
            <w:tcW w:w="992" w:type="dxa"/>
            <w:tcBorders>
              <w:top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spacing w:line="276" w:lineRule="auto"/>
            </w:pPr>
            <w:r>
              <w:t>0170021012</w:t>
            </w:r>
          </w:p>
        </w:tc>
        <w:tc>
          <w:tcPr>
            <w:tcW w:w="567" w:type="dxa"/>
            <w:tcBorders>
              <w:top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spacing w:line="276" w:lineRule="auto"/>
              <w:rPr>
                <w:sz w:val="22"/>
              </w:rPr>
            </w:pPr>
            <w:r>
              <w:rPr>
                <w:sz w:val="22"/>
              </w:rPr>
              <w:t>240</w:t>
            </w:r>
          </w:p>
        </w:tc>
        <w:tc>
          <w:tcPr>
            <w:tcW w:w="851" w:type="dxa"/>
            <w:tcBorders>
              <w:top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spacing w:line="276" w:lineRule="auto"/>
              <w:rPr>
                <w:b/>
                <w:sz w:val="22"/>
              </w:rPr>
            </w:pPr>
            <w:r>
              <w:rPr>
                <w:b/>
                <w:sz w:val="22"/>
              </w:rPr>
              <w:t>0</w:t>
            </w:r>
          </w:p>
        </w:tc>
        <w:tc>
          <w:tcPr>
            <w:tcW w:w="992" w:type="dxa"/>
            <w:tcBorders>
              <w:top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spacing w:line="276" w:lineRule="auto"/>
              <w:rPr>
                <w:b/>
                <w:sz w:val="22"/>
              </w:rPr>
            </w:pPr>
            <w:r>
              <w:rPr>
                <w:b/>
                <w:sz w:val="22"/>
              </w:rPr>
              <w:t>0</w:t>
            </w:r>
          </w:p>
        </w:tc>
        <w:tc>
          <w:tcPr>
            <w:tcW w:w="992" w:type="dxa"/>
            <w:tcBorders>
              <w:top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spacing w:line="276" w:lineRule="auto"/>
              <w:rPr>
                <w:b/>
                <w:sz w:val="24"/>
              </w:rPr>
            </w:pPr>
            <w:r>
              <w:rPr>
                <w:b/>
                <w:sz w:val="24"/>
              </w:rPr>
              <w:t>0</w:t>
            </w:r>
          </w:p>
        </w:tc>
        <w:tc>
          <w:tcPr>
            <w:tcW w:w="852" w:type="dxa"/>
            <w:tcBorders>
              <w:top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spacing w:line="276" w:lineRule="auto"/>
              <w:rPr>
                <w:b/>
                <w:sz w:val="22"/>
              </w:rPr>
            </w:pPr>
            <w:r>
              <w:rPr>
                <w:b/>
                <w:sz w:val="22"/>
              </w:rPr>
              <w:t>1,0</w:t>
            </w:r>
          </w:p>
        </w:tc>
        <w:tc>
          <w:tcPr>
            <w:tcW w:w="852" w:type="dxa"/>
            <w:tcBorders>
              <w:top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spacing w:line="276" w:lineRule="auto"/>
              <w:rPr>
                <w:b/>
                <w:sz w:val="22"/>
              </w:rPr>
            </w:pPr>
            <w:r>
              <w:rPr>
                <w:b/>
                <w:sz w:val="22"/>
              </w:rPr>
              <w:t>1,0</w:t>
            </w:r>
          </w:p>
        </w:tc>
      </w:tr>
      <w:tr w:rsidR="004B6BF3">
        <w:trPr>
          <w:trHeight w:val="1308"/>
        </w:trPr>
        <w:tc>
          <w:tcPr>
            <w:tcW w:w="1006" w:type="dxa"/>
            <w:vMerge/>
            <w:tcBorders>
              <w:top w:val="single" w:sz="4" w:space="0" w:color="000000"/>
              <w:left w:val="single" w:sz="4" w:space="0" w:color="000000"/>
              <w:right w:val="single" w:sz="4" w:space="0" w:color="000000"/>
            </w:tcBorders>
            <w:tcMar>
              <w:top w:w="0" w:type="dxa"/>
              <w:left w:w="108" w:type="dxa"/>
              <w:bottom w:w="0" w:type="dxa"/>
              <w:right w:w="108" w:type="dxa"/>
            </w:tcMar>
            <w:textDirection w:val="btLr"/>
            <w:vAlign w:val="center"/>
          </w:tcPr>
          <w:p w:rsidR="004B6BF3" w:rsidRDefault="004B6BF3"/>
        </w:tc>
        <w:tc>
          <w:tcPr>
            <w:tcW w:w="2833" w:type="dxa"/>
            <w:vMerge/>
            <w:tcBorders>
              <w:top w:val="single" w:sz="4" w:space="0" w:color="000000"/>
              <w:left w:val="single" w:sz="4" w:space="0" w:color="000000"/>
              <w:right w:val="single" w:sz="4" w:space="0" w:color="000000"/>
            </w:tcBorders>
            <w:tcMar>
              <w:top w:w="0" w:type="dxa"/>
              <w:left w:w="108" w:type="dxa"/>
              <w:bottom w:w="0" w:type="dxa"/>
              <w:right w:w="108" w:type="dxa"/>
            </w:tcMar>
          </w:tcPr>
          <w:p w:rsidR="004B6BF3" w:rsidRDefault="004B6BF3"/>
        </w:tc>
        <w:tc>
          <w:tcPr>
            <w:tcW w:w="2554" w:type="dxa"/>
            <w:tcBorders>
              <w:top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spacing w:line="276" w:lineRule="auto"/>
              <w:rPr>
                <w:sz w:val="22"/>
              </w:rPr>
            </w:pPr>
            <w:r>
              <w:rPr>
                <w:sz w:val="22"/>
              </w:rPr>
              <w:t>Обеспечение материальными ресурсами для</w:t>
            </w:r>
          </w:p>
          <w:p w:rsidR="004B6BF3" w:rsidRDefault="004F58A4">
            <w:pPr>
              <w:spacing w:line="276" w:lineRule="auto"/>
              <w:rPr>
                <w:sz w:val="22"/>
              </w:rPr>
            </w:pPr>
            <w:r>
              <w:rPr>
                <w:sz w:val="22"/>
              </w:rPr>
              <w:t>изготовления и размещения информационных памяток, плакатов по профилактике правонарушений на территории поселка Кислокан»</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spacing w:line="276" w:lineRule="auto"/>
              <w:rPr>
                <w:sz w:val="22"/>
              </w:rPr>
            </w:pPr>
            <w:r>
              <w:t>904</w:t>
            </w:r>
          </w:p>
        </w:tc>
        <w:tc>
          <w:tcPr>
            <w:tcW w:w="709" w:type="dxa"/>
            <w:tcBorders>
              <w:top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spacing w:line="276" w:lineRule="auto"/>
              <w:rPr>
                <w:sz w:val="22"/>
              </w:rPr>
            </w:pPr>
            <w:r>
              <w:t>0100</w:t>
            </w:r>
          </w:p>
        </w:tc>
        <w:tc>
          <w:tcPr>
            <w:tcW w:w="992" w:type="dxa"/>
            <w:tcBorders>
              <w:top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spacing w:line="276" w:lineRule="auto"/>
            </w:pPr>
            <w:r>
              <w:t>0170021012</w:t>
            </w:r>
          </w:p>
        </w:tc>
        <w:tc>
          <w:tcPr>
            <w:tcW w:w="567" w:type="dxa"/>
            <w:tcBorders>
              <w:top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spacing w:line="276" w:lineRule="auto"/>
              <w:rPr>
                <w:sz w:val="22"/>
              </w:rPr>
            </w:pPr>
            <w:r>
              <w:t>240</w:t>
            </w:r>
          </w:p>
        </w:tc>
        <w:tc>
          <w:tcPr>
            <w:tcW w:w="851" w:type="dxa"/>
            <w:tcBorders>
              <w:top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spacing w:line="276" w:lineRule="auto"/>
              <w:rPr>
                <w:sz w:val="22"/>
              </w:rPr>
            </w:pPr>
            <w:r>
              <w:t>0</w:t>
            </w:r>
          </w:p>
        </w:tc>
        <w:tc>
          <w:tcPr>
            <w:tcW w:w="992" w:type="dxa"/>
            <w:tcBorders>
              <w:top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spacing w:line="276" w:lineRule="auto"/>
              <w:rPr>
                <w:sz w:val="22"/>
              </w:rPr>
            </w:pPr>
            <w:r>
              <w:t>0</w:t>
            </w:r>
          </w:p>
        </w:tc>
        <w:tc>
          <w:tcPr>
            <w:tcW w:w="992" w:type="dxa"/>
            <w:tcBorders>
              <w:top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spacing w:line="276" w:lineRule="auto"/>
              <w:rPr>
                <w:sz w:val="24"/>
              </w:rPr>
            </w:pPr>
            <w:r>
              <w:t>0</w:t>
            </w:r>
          </w:p>
        </w:tc>
        <w:tc>
          <w:tcPr>
            <w:tcW w:w="852" w:type="dxa"/>
            <w:tcBorders>
              <w:top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spacing w:line="276" w:lineRule="auto"/>
              <w:rPr>
                <w:sz w:val="22"/>
              </w:rPr>
            </w:pPr>
            <w:r>
              <w:t>1,0</w:t>
            </w:r>
          </w:p>
        </w:tc>
        <w:tc>
          <w:tcPr>
            <w:tcW w:w="852" w:type="dxa"/>
            <w:tcBorders>
              <w:top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spacing w:line="276" w:lineRule="auto"/>
              <w:rPr>
                <w:sz w:val="22"/>
              </w:rPr>
            </w:pPr>
            <w:r>
              <w:t>1,0</w:t>
            </w:r>
          </w:p>
        </w:tc>
      </w:tr>
    </w:tbl>
    <w:p w:rsidR="004B6BF3" w:rsidRDefault="004B6BF3"/>
    <w:p w:rsidR="004B6BF3" w:rsidRDefault="004B6BF3">
      <w:pPr>
        <w:sectPr w:rsidR="004B6BF3">
          <w:pgSz w:w="16838" w:h="11906" w:orient="landscape"/>
          <w:pgMar w:top="1134" w:right="850" w:bottom="1134" w:left="1701" w:header="0" w:footer="0" w:gutter="0"/>
          <w:cols w:space="720"/>
        </w:sectPr>
      </w:pPr>
    </w:p>
    <w:p w:rsidR="004B6BF3" w:rsidRDefault="004F58A4">
      <w:pPr>
        <w:jc w:val="right"/>
        <w:outlineLvl w:val="0"/>
        <w:rPr>
          <w:sz w:val="24"/>
        </w:rPr>
      </w:pPr>
      <w:r>
        <w:rPr>
          <w:sz w:val="24"/>
        </w:rPr>
        <w:lastRenderedPageBreak/>
        <w:t>Приложение № 3</w:t>
      </w:r>
    </w:p>
    <w:p w:rsidR="004B6BF3" w:rsidRDefault="004F58A4">
      <w:pPr>
        <w:jc w:val="right"/>
        <w:outlineLvl w:val="0"/>
      </w:pPr>
      <w:r>
        <w:rPr>
          <w:sz w:val="24"/>
        </w:rPr>
        <w:t xml:space="preserve">к муниципальной программе </w:t>
      </w:r>
    </w:p>
    <w:p w:rsidR="004B6BF3" w:rsidRDefault="004F58A4">
      <w:pPr>
        <w:jc w:val="right"/>
        <w:outlineLvl w:val="0"/>
      </w:pPr>
      <w:r>
        <w:rPr>
          <w:sz w:val="24"/>
        </w:rPr>
        <w:t xml:space="preserve">«Устойчивое развитие муниципального образования поселка Кислокан» </w:t>
      </w:r>
    </w:p>
    <w:p w:rsidR="004B6BF3" w:rsidRDefault="004B6BF3">
      <w:pPr>
        <w:jc w:val="center"/>
        <w:outlineLvl w:val="0"/>
        <w:rPr>
          <w:b/>
          <w:caps/>
          <w:sz w:val="28"/>
        </w:rPr>
      </w:pPr>
    </w:p>
    <w:p w:rsidR="004B6BF3" w:rsidRDefault="004F58A4">
      <w:pPr>
        <w:jc w:val="center"/>
        <w:outlineLvl w:val="0"/>
        <w:rPr>
          <w:b/>
          <w:caps/>
          <w:sz w:val="24"/>
        </w:rPr>
      </w:pPr>
      <w:r>
        <w:rPr>
          <w:b/>
          <w:caps/>
          <w:sz w:val="24"/>
        </w:rPr>
        <w:t>Паспорт</w:t>
      </w:r>
    </w:p>
    <w:tbl>
      <w:tblPr>
        <w:tblW w:w="0" w:type="auto"/>
        <w:tblInd w:w="-289" w:type="dxa"/>
        <w:tblLayout w:type="fixed"/>
        <w:tblLook w:val="04A0" w:firstRow="1" w:lastRow="0" w:firstColumn="1" w:lastColumn="0" w:noHBand="0" w:noVBand="1"/>
      </w:tblPr>
      <w:tblGrid>
        <w:gridCol w:w="2624"/>
        <w:gridCol w:w="7158"/>
      </w:tblGrid>
      <w:tr w:rsidR="004B6BF3">
        <w:trPr>
          <w:trHeight w:val="848"/>
        </w:trPr>
        <w:tc>
          <w:tcPr>
            <w:tcW w:w="26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spacing w:line="276" w:lineRule="auto"/>
              <w:jc w:val="both"/>
              <w:rPr>
                <w:sz w:val="24"/>
              </w:rPr>
            </w:pPr>
            <w:r>
              <w:rPr>
                <w:sz w:val="24"/>
              </w:rPr>
              <w:t>Наименование Подпрограммы</w:t>
            </w:r>
          </w:p>
        </w:tc>
        <w:tc>
          <w:tcPr>
            <w:tcW w:w="71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spacing w:line="276" w:lineRule="auto"/>
              <w:jc w:val="both"/>
              <w:rPr>
                <w:sz w:val="28"/>
              </w:rPr>
            </w:pPr>
            <w:r>
              <w:rPr>
                <w:sz w:val="28"/>
              </w:rPr>
              <w:t xml:space="preserve">Муниципальная подпрограмма </w:t>
            </w:r>
            <w:bookmarkStart w:id="10" w:name="_Hlk122107960"/>
            <w:bookmarkStart w:id="11" w:name="_Hlk122428143"/>
            <w:r>
              <w:rPr>
                <w:sz w:val="28"/>
              </w:rPr>
              <w:t>«Владение, пользование и распоряжение имуществом, находящимся в муниципальной собственности поселка Кислокан</w:t>
            </w:r>
            <w:bookmarkEnd w:id="10"/>
            <w:r>
              <w:rPr>
                <w:sz w:val="28"/>
              </w:rPr>
              <w:t>»</w:t>
            </w:r>
            <w:bookmarkEnd w:id="11"/>
          </w:p>
        </w:tc>
      </w:tr>
      <w:tr w:rsidR="004B6BF3">
        <w:tc>
          <w:tcPr>
            <w:tcW w:w="26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jc w:val="both"/>
            </w:pPr>
            <w:r>
              <w:rPr>
                <w:sz w:val="24"/>
              </w:rPr>
              <w:t>Наименование программы, в рамках которой реализуется Подпрограмма</w:t>
            </w:r>
          </w:p>
        </w:tc>
        <w:tc>
          <w:tcPr>
            <w:tcW w:w="71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outlineLvl w:val="0"/>
            </w:pPr>
            <w:r>
              <w:rPr>
                <w:sz w:val="28"/>
              </w:rPr>
              <w:t xml:space="preserve">Муниципальная программа «Устойчивое развитие муниципального образования поселка Кислокан» </w:t>
            </w:r>
          </w:p>
          <w:p w:rsidR="004B6BF3" w:rsidRDefault="004B6BF3">
            <w:pPr>
              <w:jc w:val="both"/>
              <w:outlineLvl w:val="2"/>
              <w:rPr>
                <w:sz w:val="28"/>
              </w:rPr>
            </w:pPr>
          </w:p>
        </w:tc>
      </w:tr>
      <w:tr w:rsidR="004B6BF3">
        <w:tc>
          <w:tcPr>
            <w:tcW w:w="26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jc w:val="both"/>
            </w:pPr>
            <w:r>
              <w:rPr>
                <w:sz w:val="24"/>
              </w:rPr>
              <w:t xml:space="preserve">Муниципальный заказчик </w:t>
            </w:r>
          </w:p>
        </w:tc>
        <w:tc>
          <w:tcPr>
            <w:tcW w:w="71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jc w:val="both"/>
              <w:rPr>
                <w:sz w:val="28"/>
              </w:rPr>
            </w:pPr>
            <w:r>
              <w:rPr>
                <w:sz w:val="28"/>
              </w:rPr>
              <w:t>Администрация поселка Кислокан</w:t>
            </w:r>
          </w:p>
        </w:tc>
      </w:tr>
      <w:tr w:rsidR="004B6BF3">
        <w:tc>
          <w:tcPr>
            <w:tcW w:w="26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spacing w:line="276" w:lineRule="auto"/>
              <w:jc w:val="both"/>
              <w:rPr>
                <w:sz w:val="24"/>
              </w:rPr>
            </w:pPr>
            <w:r>
              <w:rPr>
                <w:sz w:val="24"/>
              </w:rPr>
              <w:t xml:space="preserve">Исполнители </w:t>
            </w:r>
          </w:p>
        </w:tc>
        <w:tc>
          <w:tcPr>
            <w:tcW w:w="71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spacing w:line="276" w:lineRule="auto"/>
              <w:jc w:val="both"/>
            </w:pPr>
            <w:r>
              <w:rPr>
                <w:sz w:val="28"/>
              </w:rPr>
              <w:t>Администрация поселка Кислокан</w:t>
            </w:r>
          </w:p>
        </w:tc>
      </w:tr>
      <w:tr w:rsidR="004B6BF3">
        <w:tc>
          <w:tcPr>
            <w:tcW w:w="26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spacing w:line="276" w:lineRule="auto"/>
              <w:jc w:val="both"/>
              <w:rPr>
                <w:sz w:val="24"/>
              </w:rPr>
            </w:pPr>
            <w:r>
              <w:rPr>
                <w:sz w:val="24"/>
              </w:rPr>
              <w:t xml:space="preserve">Цель </w:t>
            </w:r>
          </w:p>
          <w:p w:rsidR="004B6BF3" w:rsidRDefault="004F58A4">
            <w:pPr>
              <w:spacing w:line="276" w:lineRule="auto"/>
              <w:jc w:val="both"/>
              <w:rPr>
                <w:sz w:val="24"/>
              </w:rPr>
            </w:pPr>
            <w:r>
              <w:rPr>
                <w:sz w:val="24"/>
              </w:rPr>
              <w:t>Подпрограммы</w:t>
            </w:r>
          </w:p>
        </w:tc>
        <w:tc>
          <w:tcPr>
            <w:tcW w:w="71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spacing w:line="276" w:lineRule="auto"/>
              <w:jc w:val="both"/>
              <w:rPr>
                <w:sz w:val="28"/>
              </w:rPr>
            </w:pPr>
            <w:r>
              <w:rPr>
                <w:sz w:val="28"/>
              </w:rPr>
              <w:t>Эффективное использование муниципального имущества.</w:t>
            </w:r>
          </w:p>
        </w:tc>
      </w:tr>
      <w:tr w:rsidR="004B6BF3">
        <w:trPr>
          <w:trHeight w:val="651"/>
        </w:trPr>
        <w:tc>
          <w:tcPr>
            <w:tcW w:w="26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spacing w:line="276" w:lineRule="auto"/>
              <w:jc w:val="both"/>
              <w:rPr>
                <w:sz w:val="24"/>
              </w:rPr>
            </w:pPr>
            <w:r>
              <w:rPr>
                <w:sz w:val="24"/>
              </w:rPr>
              <w:t>Целевые индикаторы подпрограммы</w:t>
            </w:r>
          </w:p>
        </w:tc>
        <w:tc>
          <w:tcPr>
            <w:tcW w:w="71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tabs>
                <w:tab w:val="center" w:pos="4677"/>
                <w:tab w:val="right" w:pos="9355"/>
              </w:tabs>
              <w:spacing w:line="276" w:lineRule="auto"/>
              <w:jc w:val="both"/>
              <w:rPr>
                <w:rFonts w:ascii="Calibri" w:hAnsi="Calibri"/>
                <w:sz w:val="28"/>
              </w:rPr>
            </w:pPr>
            <w:r>
              <w:rPr>
                <w:sz w:val="28"/>
              </w:rPr>
              <w:t>Перечень целевых индикаторов подпрограммы отражён в Приложении 2 к паспорту муниципальной подпрограммы</w:t>
            </w:r>
          </w:p>
        </w:tc>
      </w:tr>
      <w:tr w:rsidR="004B6BF3">
        <w:tc>
          <w:tcPr>
            <w:tcW w:w="26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spacing w:line="276" w:lineRule="auto"/>
              <w:jc w:val="both"/>
              <w:rPr>
                <w:sz w:val="24"/>
              </w:rPr>
            </w:pPr>
            <w:r>
              <w:rPr>
                <w:sz w:val="24"/>
              </w:rPr>
              <w:t>Основные задачи Подпрограммы</w:t>
            </w:r>
          </w:p>
        </w:tc>
        <w:tc>
          <w:tcPr>
            <w:tcW w:w="71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r>
              <w:rPr>
                <w:sz w:val="28"/>
              </w:rPr>
              <w:t>- защита имущественных прав и интересов сельского поселения Кислокан;</w:t>
            </w:r>
          </w:p>
          <w:p w:rsidR="004B6BF3" w:rsidRDefault="004F58A4">
            <w:pPr>
              <w:rPr>
                <w:sz w:val="28"/>
              </w:rPr>
            </w:pPr>
            <w:r>
              <w:rPr>
                <w:sz w:val="28"/>
              </w:rPr>
              <w:t>-управление и распоряжение муниципальным имуществом и земельными ресурсами;</w:t>
            </w:r>
          </w:p>
          <w:p w:rsidR="004B6BF3" w:rsidRDefault="004F58A4">
            <w:pPr>
              <w:rPr>
                <w:sz w:val="28"/>
              </w:rPr>
            </w:pPr>
            <w:r>
              <w:rPr>
                <w:sz w:val="28"/>
              </w:rPr>
              <w:t>-контроль за эффективностью использования и сохранения муниципальной собственности.</w:t>
            </w:r>
          </w:p>
          <w:p w:rsidR="004B6BF3" w:rsidRDefault="004F58A4">
            <w:pPr>
              <w:rPr>
                <w:sz w:val="28"/>
              </w:rPr>
            </w:pPr>
            <w:r>
              <w:rPr>
                <w:sz w:val="28"/>
              </w:rPr>
              <w:t>-формирование, учет и приращение муниципальной собственности.</w:t>
            </w:r>
          </w:p>
        </w:tc>
      </w:tr>
      <w:tr w:rsidR="004B6BF3">
        <w:tc>
          <w:tcPr>
            <w:tcW w:w="26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spacing w:line="276" w:lineRule="auto"/>
              <w:jc w:val="both"/>
              <w:rPr>
                <w:sz w:val="24"/>
              </w:rPr>
            </w:pPr>
            <w:r>
              <w:rPr>
                <w:sz w:val="24"/>
              </w:rPr>
              <w:t xml:space="preserve">Сроки реализации </w:t>
            </w:r>
          </w:p>
        </w:tc>
        <w:tc>
          <w:tcPr>
            <w:tcW w:w="71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spacing w:line="276" w:lineRule="auto"/>
              <w:jc w:val="both"/>
            </w:pPr>
            <w:r>
              <w:rPr>
                <w:sz w:val="28"/>
              </w:rPr>
              <w:t>2023-2025годы</w:t>
            </w:r>
          </w:p>
        </w:tc>
      </w:tr>
      <w:tr w:rsidR="004B6BF3">
        <w:tc>
          <w:tcPr>
            <w:tcW w:w="26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spacing w:line="276" w:lineRule="auto"/>
              <w:jc w:val="both"/>
              <w:rPr>
                <w:sz w:val="24"/>
              </w:rPr>
            </w:pPr>
            <w:r>
              <w:rPr>
                <w:sz w:val="24"/>
              </w:rPr>
              <w:t xml:space="preserve">Объемы и источники финансирования </w:t>
            </w:r>
          </w:p>
          <w:p w:rsidR="004B6BF3" w:rsidRDefault="004F58A4">
            <w:pPr>
              <w:spacing w:line="276" w:lineRule="auto"/>
              <w:jc w:val="both"/>
              <w:rPr>
                <w:sz w:val="24"/>
              </w:rPr>
            </w:pPr>
            <w:r>
              <w:rPr>
                <w:sz w:val="24"/>
              </w:rPr>
              <w:t>подпрограммы</w:t>
            </w:r>
          </w:p>
        </w:tc>
        <w:tc>
          <w:tcPr>
            <w:tcW w:w="71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spacing w:line="276" w:lineRule="auto"/>
              <w:jc w:val="both"/>
              <w:rPr>
                <w:sz w:val="28"/>
              </w:rPr>
            </w:pPr>
            <w:r>
              <w:rPr>
                <w:sz w:val="28"/>
              </w:rPr>
              <w:t xml:space="preserve">общий объем финансирования подпрограммы - </w:t>
            </w:r>
            <w:bookmarkStart w:id="12" w:name="_Hlk131581191"/>
            <w:r>
              <w:rPr>
                <w:sz w:val="28"/>
              </w:rPr>
              <w:t xml:space="preserve">4380.0тыс. рублей, в том числе по годам:2023–3960,0 тыс. рублей 2024- 210,0 </w:t>
            </w:r>
            <w:proofErr w:type="spellStart"/>
            <w:proofErr w:type="gramStart"/>
            <w:r>
              <w:rPr>
                <w:sz w:val="28"/>
              </w:rPr>
              <w:t>тыс.рублей</w:t>
            </w:r>
            <w:proofErr w:type="spellEnd"/>
            <w:proofErr w:type="gramEnd"/>
          </w:p>
          <w:p w:rsidR="004B6BF3" w:rsidRDefault="004F58A4">
            <w:pPr>
              <w:spacing w:line="276" w:lineRule="auto"/>
              <w:jc w:val="both"/>
            </w:pPr>
            <w:r>
              <w:rPr>
                <w:sz w:val="28"/>
              </w:rPr>
              <w:t>2025–210,0 тыс. рублей</w:t>
            </w:r>
            <w:bookmarkEnd w:id="12"/>
          </w:p>
        </w:tc>
      </w:tr>
      <w:tr w:rsidR="004B6BF3">
        <w:trPr>
          <w:trHeight w:val="603"/>
        </w:trPr>
        <w:tc>
          <w:tcPr>
            <w:tcW w:w="26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spacing w:line="276" w:lineRule="auto"/>
              <w:jc w:val="both"/>
              <w:rPr>
                <w:sz w:val="24"/>
              </w:rPr>
            </w:pPr>
            <w:r>
              <w:rPr>
                <w:sz w:val="24"/>
              </w:rPr>
              <w:t>Мероприятия подпрограммы</w:t>
            </w:r>
          </w:p>
        </w:tc>
        <w:tc>
          <w:tcPr>
            <w:tcW w:w="71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spacing w:line="276" w:lineRule="auto"/>
              <w:jc w:val="both"/>
              <w:rPr>
                <w:b/>
                <w:sz w:val="28"/>
              </w:rPr>
            </w:pPr>
            <w:r>
              <w:rPr>
                <w:sz w:val="28"/>
              </w:rPr>
              <w:t>Перечень мероприятий подпрограммы отражён в Приложении 1 к паспорту муниципальной подпрограммы.</w:t>
            </w:r>
          </w:p>
        </w:tc>
      </w:tr>
      <w:tr w:rsidR="004B6BF3">
        <w:tc>
          <w:tcPr>
            <w:tcW w:w="26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spacing w:line="276" w:lineRule="auto"/>
              <w:jc w:val="both"/>
            </w:pPr>
            <w:r>
              <w:rPr>
                <w:sz w:val="24"/>
              </w:rPr>
              <w:t>Система организации   контроля за исполнением подпрограммы</w:t>
            </w:r>
          </w:p>
        </w:tc>
        <w:tc>
          <w:tcPr>
            <w:tcW w:w="71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spacing w:line="276" w:lineRule="auto"/>
              <w:jc w:val="both"/>
            </w:pPr>
            <w:r>
              <w:rPr>
                <w:sz w:val="28"/>
              </w:rPr>
              <w:t xml:space="preserve">Контроль за исполнением мероприятий подпрограммы осуществляет: Администрация поселка Кислокан. Внешний контроль за целевым и эффективным использованием средств местного бюджета осуществляет Контрольно-счетная палата ЭМР, Контроль за законностью и результативностью использования средств местного бюджета осуществляет </w:t>
            </w:r>
            <w:proofErr w:type="spellStart"/>
            <w:r>
              <w:rPr>
                <w:sz w:val="28"/>
              </w:rPr>
              <w:t>Кислоканский</w:t>
            </w:r>
            <w:proofErr w:type="spellEnd"/>
            <w:r>
              <w:rPr>
                <w:sz w:val="28"/>
              </w:rPr>
              <w:t xml:space="preserve"> поселковый Совет депутатов.</w:t>
            </w:r>
          </w:p>
        </w:tc>
      </w:tr>
    </w:tbl>
    <w:p w:rsidR="004B6BF3" w:rsidRDefault="004F58A4">
      <w:pPr>
        <w:ind w:firstLine="709"/>
        <w:jc w:val="both"/>
        <w:outlineLvl w:val="0"/>
        <w:rPr>
          <w:b/>
          <w:sz w:val="28"/>
        </w:rPr>
      </w:pPr>
      <w:r>
        <w:rPr>
          <w:b/>
          <w:sz w:val="28"/>
        </w:rPr>
        <w:t>2. Основные разделы Подпрограммы</w:t>
      </w:r>
    </w:p>
    <w:p w:rsidR="004B6BF3" w:rsidRDefault="004B6BF3">
      <w:pPr>
        <w:ind w:firstLine="709"/>
        <w:jc w:val="both"/>
        <w:outlineLvl w:val="0"/>
        <w:rPr>
          <w:b/>
          <w:sz w:val="28"/>
        </w:rPr>
      </w:pPr>
    </w:p>
    <w:p w:rsidR="004B6BF3" w:rsidRDefault="004F58A4">
      <w:pPr>
        <w:ind w:firstLine="709"/>
        <w:jc w:val="both"/>
      </w:pPr>
      <w:r>
        <w:rPr>
          <w:i/>
          <w:sz w:val="28"/>
        </w:rPr>
        <w:t>2.1. Постановка общепоселковой проблемы и обоснование необходимости разработки Подпрограммы.</w:t>
      </w:r>
    </w:p>
    <w:p w:rsidR="004B6BF3" w:rsidRDefault="004B6BF3">
      <w:pPr>
        <w:ind w:firstLine="709"/>
        <w:jc w:val="both"/>
        <w:rPr>
          <w:b/>
          <w:i/>
          <w:sz w:val="28"/>
        </w:rPr>
      </w:pPr>
    </w:p>
    <w:p w:rsidR="004B6BF3" w:rsidRDefault="004F58A4">
      <w:pPr>
        <w:ind w:firstLine="709"/>
        <w:jc w:val="both"/>
        <w:rPr>
          <w:sz w:val="28"/>
        </w:rPr>
      </w:pPr>
      <w:r>
        <w:rPr>
          <w:sz w:val="28"/>
        </w:rPr>
        <w:t xml:space="preserve"> Характеристика текущего состояния в сфере управления муниципальным имуществом поселка Кислокан.</w:t>
      </w:r>
    </w:p>
    <w:p w:rsidR="004B6BF3" w:rsidRDefault="004F58A4">
      <w:pPr>
        <w:ind w:firstLine="709"/>
        <w:jc w:val="both"/>
        <w:rPr>
          <w:sz w:val="28"/>
        </w:rPr>
      </w:pPr>
      <w:r>
        <w:rPr>
          <w:sz w:val="28"/>
        </w:rPr>
        <w:t xml:space="preserve"> Имущество и объекты муниципальной собственности образуются из имущества и объектов, переданных в муниципальную собственность в порядке, предусмотренном законодательством. Границы территории сельского поселения установлены Законом Красноярского края от 06.10.2011 N 13–6271 «Об установлении границ муниципального образования Эвенкийский муниципальный район и находящихся в его границах иных муниципальных образований» Территорию сельского поселения составляют исторически сложившиеся земли поселения. Территория сельского поселения входит в состав территории Эвенкийского муниципального района. Сельское поселение поселок Кислокан занимает площадь 74,15 га. К объектам недвижимости, находящимися в муниципальной собственности поселка Кислокан относятся: жилой фонд в общем жилом фонде муниципальная собственность составляет 60,6 %, административное здание, объекты внешнего благоустройства, взлётно-посадочная полоса, земля, бесхозные объекты и объекты, принимаемые в муниципальную собственность. Для решения насущных вопросов местного значения возникает необходимость </w:t>
      </w:r>
      <w:proofErr w:type="spellStart"/>
      <w:r>
        <w:rPr>
          <w:sz w:val="28"/>
        </w:rPr>
        <w:t>приращивание</w:t>
      </w:r>
      <w:proofErr w:type="spellEnd"/>
      <w:r>
        <w:rPr>
          <w:sz w:val="28"/>
        </w:rPr>
        <w:t xml:space="preserve"> муниципальной собственности путём модернизации и приобретения. </w:t>
      </w:r>
    </w:p>
    <w:p w:rsidR="004B6BF3" w:rsidRDefault="004F58A4">
      <w:pPr>
        <w:ind w:firstLine="709"/>
        <w:jc w:val="both"/>
        <w:rPr>
          <w:sz w:val="28"/>
        </w:rPr>
      </w:pPr>
      <w:r>
        <w:rPr>
          <w:sz w:val="28"/>
        </w:rPr>
        <w:t xml:space="preserve"> Проблема в том что на территории муниципального образования п. Кислокан осуществляют свою деятельность в сфере материального, нематериального производства и оказания услуг порядка 12 хозяйствующих субъектов всех форм собственности, при этом во всех субъектах отсутствует авто и тракторная техника в рабочем состоянии, имеющаяся техника в посёлке имеет частную форму собственности, что препятствует оперативному решению вопросов местного значения. </w:t>
      </w:r>
    </w:p>
    <w:p w:rsidR="004B6BF3" w:rsidRDefault="004F58A4">
      <w:pPr>
        <w:jc w:val="both"/>
      </w:pPr>
      <w:r>
        <w:rPr>
          <w:sz w:val="28"/>
        </w:rPr>
        <w:t>В рамках реализации настоящей подпрограммы планируется выполнение задач по приобретению:</w:t>
      </w:r>
    </w:p>
    <w:p w:rsidR="004B6BF3" w:rsidRDefault="004F58A4">
      <w:pPr>
        <w:jc w:val="both"/>
      </w:pPr>
      <w:r>
        <w:rPr>
          <w:sz w:val="28"/>
        </w:rPr>
        <w:t xml:space="preserve"> -специализированной техники, которая будет использоваться для заготовки и подвозки дров, расчистки дорог от снега и прокладки зимних дорог в зимнее время, вывоз мусора и уборка несанкционированных свалок, перевозки строительных материалов. </w:t>
      </w:r>
    </w:p>
    <w:p w:rsidR="004B6BF3" w:rsidRDefault="004F58A4">
      <w:pPr>
        <w:jc w:val="both"/>
        <w:rPr>
          <w:sz w:val="28"/>
        </w:rPr>
      </w:pPr>
      <w:r>
        <w:rPr>
          <w:sz w:val="28"/>
        </w:rPr>
        <w:t>- жилых домов, квартир для снижения миграции населения</w:t>
      </w:r>
    </w:p>
    <w:p w:rsidR="004B6BF3" w:rsidRDefault="004F58A4">
      <w:pPr>
        <w:jc w:val="both"/>
        <w:rPr>
          <w:color w:val="0070C0"/>
          <w:sz w:val="28"/>
        </w:rPr>
      </w:pPr>
      <w:r>
        <w:rPr>
          <w:sz w:val="28"/>
        </w:rPr>
        <w:t>Решение поставленной задачи по приобретению специализированной техники позволит:</w:t>
      </w:r>
    </w:p>
    <w:p w:rsidR="004B6BF3" w:rsidRDefault="004F58A4">
      <w:pPr>
        <w:ind w:firstLine="708"/>
        <w:jc w:val="both"/>
        <w:rPr>
          <w:sz w:val="28"/>
        </w:rPr>
      </w:pPr>
      <w:r>
        <w:rPr>
          <w:sz w:val="28"/>
        </w:rPr>
        <w:t xml:space="preserve">- оперативное решение завоза дров и строительных материалов для муниципальных нужд; решать вопросы занятости населения, </w:t>
      </w:r>
    </w:p>
    <w:p w:rsidR="004B6BF3" w:rsidRDefault="004F58A4">
      <w:pPr>
        <w:ind w:firstLine="708"/>
        <w:jc w:val="both"/>
      </w:pPr>
      <w:r>
        <w:rPr>
          <w:sz w:val="28"/>
        </w:rPr>
        <w:t>- заниматься благоустройством территории посёлка,</w:t>
      </w:r>
    </w:p>
    <w:p w:rsidR="004B6BF3" w:rsidRDefault="004F58A4">
      <w:pPr>
        <w:ind w:firstLine="708"/>
        <w:jc w:val="both"/>
        <w:rPr>
          <w:sz w:val="28"/>
        </w:rPr>
      </w:pPr>
      <w:r>
        <w:rPr>
          <w:sz w:val="28"/>
        </w:rPr>
        <w:t>- улучшить санитарное содержания и состояние окружающей среды.</w:t>
      </w:r>
    </w:p>
    <w:p w:rsidR="004B6BF3" w:rsidRDefault="004F58A4">
      <w:pPr>
        <w:jc w:val="both"/>
      </w:pPr>
      <w:r>
        <w:rPr>
          <w:sz w:val="28"/>
        </w:rPr>
        <w:lastRenderedPageBreak/>
        <w:t>Решение поставленной задачи по приобретению жилых домов, квартир даст возможность:</w:t>
      </w:r>
    </w:p>
    <w:p w:rsidR="004B6BF3" w:rsidRDefault="004F58A4">
      <w:pPr>
        <w:jc w:val="both"/>
      </w:pPr>
      <w:r>
        <w:rPr>
          <w:sz w:val="28"/>
        </w:rPr>
        <w:t>-  снизить количество семей, стоящих на учёте для улучшения жилищных условий,</w:t>
      </w:r>
    </w:p>
    <w:p w:rsidR="004B6BF3" w:rsidRDefault="004F58A4">
      <w:pPr>
        <w:jc w:val="both"/>
        <w:rPr>
          <w:sz w:val="28"/>
        </w:rPr>
      </w:pPr>
      <w:r>
        <w:rPr>
          <w:sz w:val="28"/>
        </w:rPr>
        <w:t>- привлечь специалистов предоставляя им служебное жилье для проживания в посёлке на период их работы</w:t>
      </w:r>
    </w:p>
    <w:p w:rsidR="004B6BF3" w:rsidRDefault="004F58A4">
      <w:pPr>
        <w:ind w:firstLine="709"/>
        <w:jc w:val="both"/>
        <w:rPr>
          <w:sz w:val="28"/>
        </w:rPr>
      </w:pPr>
      <w:r>
        <w:rPr>
          <w:sz w:val="28"/>
        </w:rPr>
        <w:t>Управление муниципальной собственностью является важной функций муниципального образования.</w:t>
      </w:r>
    </w:p>
    <w:p w:rsidR="004B6BF3" w:rsidRDefault="004F58A4">
      <w:pPr>
        <w:spacing w:after="200"/>
        <w:jc w:val="both"/>
        <w:rPr>
          <w:sz w:val="28"/>
        </w:rPr>
      </w:pPr>
      <w:r>
        <w:rPr>
          <w:sz w:val="28"/>
        </w:rPr>
        <w:t xml:space="preserve"> На эффективность использования муниципального имущества, возникающих при управлении является, оформлении технической документации на объекты муниципальной собственности, объекты, принимаемые в муниципальную собственность и как следствие влияет на оперативное их содержание.</w:t>
      </w:r>
    </w:p>
    <w:p w:rsidR="004B6BF3" w:rsidRDefault="004F58A4">
      <w:pPr>
        <w:spacing w:after="200"/>
        <w:jc w:val="both"/>
      </w:pPr>
      <w:r>
        <w:rPr>
          <w:i/>
          <w:sz w:val="28"/>
        </w:rPr>
        <w:t>2.2. Основная цель, задачи, и сроки выполнения Подпрограммы, целевые индикаторы</w:t>
      </w:r>
    </w:p>
    <w:p w:rsidR="004B6BF3" w:rsidRDefault="004F58A4">
      <w:pPr>
        <w:tabs>
          <w:tab w:val="left" w:pos="1440"/>
        </w:tabs>
        <w:ind w:firstLine="720"/>
        <w:jc w:val="both"/>
      </w:pPr>
      <w:r>
        <w:rPr>
          <w:sz w:val="28"/>
          <w:u w:val="single"/>
        </w:rPr>
        <w:t xml:space="preserve">Приоритетной целью </w:t>
      </w:r>
      <w:r>
        <w:rPr>
          <w:sz w:val="28"/>
        </w:rPr>
        <w:t>социально-экономического развития поселка Кислокан 2023–</w:t>
      </w:r>
      <w:proofErr w:type="gramStart"/>
      <w:r>
        <w:rPr>
          <w:sz w:val="28"/>
        </w:rPr>
        <w:t>2025  годы</w:t>
      </w:r>
      <w:proofErr w:type="gramEnd"/>
      <w:r>
        <w:rPr>
          <w:sz w:val="28"/>
        </w:rPr>
        <w:t xml:space="preserve"> для всего сообщества поселения, как и в предыдущие годы является устойчивое развитие муниципального образования поселка Кислокан, включающая в себя основные цели:</w:t>
      </w:r>
    </w:p>
    <w:p w:rsidR="004B6BF3" w:rsidRDefault="004F58A4">
      <w:pPr>
        <w:jc w:val="both"/>
      </w:pPr>
      <w:r>
        <w:rPr>
          <w:sz w:val="28"/>
        </w:rPr>
        <w:t>1)эффективная реализация муниципальной политики в области использования движимого и недвижимого муниципального имущества, расположенного на территории поселка Кислокан</w:t>
      </w:r>
    </w:p>
    <w:p w:rsidR="004B6BF3" w:rsidRDefault="004F58A4">
      <w:pPr>
        <w:jc w:val="both"/>
      </w:pPr>
      <w:r>
        <w:rPr>
          <w:sz w:val="28"/>
        </w:rPr>
        <w:t xml:space="preserve">2)повышение уровня транспортно-эксплуатационного состояния взлётно-посадочной полосы, </w:t>
      </w:r>
    </w:p>
    <w:p w:rsidR="004B6BF3" w:rsidRDefault="004F58A4">
      <w:pPr>
        <w:jc w:val="both"/>
        <w:rPr>
          <w:sz w:val="28"/>
        </w:rPr>
      </w:pPr>
      <w:r>
        <w:rPr>
          <w:sz w:val="28"/>
        </w:rPr>
        <w:t>3) приращение объектов муниципальной собственности в области решения   вопросов местного значения.</w:t>
      </w:r>
    </w:p>
    <w:p w:rsidR="004B6BF3" w:rsidRDefault="004F58A4">
      <w:pPr>
        <w:widowControl w:val="0"/>
        <w:jc w:val="both"/>
      </w:pPr>
      <w:r>
        <w:rPr>
          <w:sz w:val="28"/>
        </w:rPr>
        <w:t xml:space="preserve">Подпрограмма разработана и актуализирована в соответствии с Порядком утверждённым Постановлением администрации поселка Кислокан № 26-п от 26.05.2021 года «Об утверждении Порядка принятия решений о разработке муниципальных программ поселка Кислокан Эвенкийского муниципального района, их формировании и реализации». </w:t>
      </w:r>
    </w:p>
    <w:p w:rsidR="004B6BF3" w:rsidRDefault="004F58A4">
      <w:pPr>
        <w:jc w:val="both"/>
      </w:pPr>
      <w:r>
        <w:rPr>
          <w:i/>
          <w:sz w:val="28"/>
        </w:rPr>
        <w:t>В рамках Подпрограммы приняты решения выполнения следующих задач:</w:t>
      </w:r>
    </w:p>
    <w:p w:rsidR="004B6BF3" w:rsidRDefault="004F58A4">
      <w:pPr>
        <w:jc w:val="both"/>
      </w:pPr>
      <w:r>
        <w:rPr>
          <w:sz w:val="28"/>
        </w:rPr>
        <w:t xml:space="preserve"> -защита имущественных прав и интересов сельского поселения Кислокан</w:t>
      </w:r>
    </w:p>
    <w:p w:rsidR="004B6BF3" w:rsidRDefault="004F58A4">
      <w:pPr>
        <w:jc w:val="both"/>
        <w:rPr>
          <w:sz w:val="28"/>
        </w:rPr>
      </w:pPr>
      <w:r>
        <w:rPr>
          <w:sz w:val="28"/>
        </w:rPr>
        <w:t xml:space="preserve"> -формирование, учёт и </w:t>
      </w:r>
      <w:bookmarkStart w:id="13" w:name="_Hlk122173052"/>
      <w:r>
        <w:rPr>
          <w:sz w:val="28"/>
        </w:rPr>
        <w:t>приращение муниципальной собственности</w:t>
      </w:r>
      <w:bookmarkEnd w:id="13"/>
      <w:r>
        <w:rPr>
          <w:sz w:val="28"/>
        </w:rPr>
        <w:t xml:space="preserve"> приобретение специализированной техники, домов, квартир.</w:t>
      </w:r>
    </w:p>
    <w:p w:rsidR="004B6BF3" w:rsidRDefault="004F58A4">
      <w:pPr>
        <w:jc w:val="both"/>
        <w:rPr>
          <w:sz w:val="28"/>
        </w:rPr>
      </w:pPr>
      <w:r>
        <w:rPr>
          <w:sz w:val="28"/>
        </w:rPr>
        <w:t>- -управление и распоряжение муниципальным имуществом и земельными ресурсами;</w:t>
      </w:r>
    </w:p>
    <w:p w:rsidR="004B6BF3" w:rsidRDefault="004F58A4">
      <w:pPr>
        <w:jc w:val="both"/>
        <w:rPr>
          <w:sz w:val="28"/>
        </w:rPr>
      </w:pPr>
      <w:r>
        <w:rPr>
          <w:sz w:val="28"/>
        </w:rPr>
        <w:t>-улучшение транспортной инфраструктуры вертолетной площадки ее обустройство и содержание;</w:t>
      </w:r>
    </w:p>
    <w:p w:rsidR="004B6BF3" w:rsidRDefault="004F58A4">
      <w:pPr>
        <w:jc w:val="both"/>
        <w:rPr>
          <w:sz w:val="28"/>
        </w:rPr>
      </w:pPr>
      <w:r>
        <w:rPr>
          <w:sz w:val="28"/>
        </w:rPr>
        <w:t xml:space="preserve"> -контроль за эффективностью использования и сохранения муниципальной собственности.</w:t>
      </w:r>
    </w:p>
    <w:p w:rsidR="004B6BF3" w:rsidRDefault="004F58A4">
      <w:pPr>
        <w:ind w:firstLine="709"/>
        <w:jc w:val="both"/>
        <w:rPr>
          <w:sz w:val="28"/>
        </w:rPr>
      </w:pPr>
      <w:r>
        <w:rPr>
          <w:sz w:val="28"/>
        </w:rPr>
        <w:t>2.3. Механизм реализации Подпрограммы</w:t>
      </w:r>
    </w:p>
    <w:p w:rsidR="004B6BF3" w:rsidRDefault="004F58A4">
      <w:pPr>
        <w:jc w:val="both"/>
        <w:outlineLvl w:val="0"/>
      </w:pPr>
      <w:r>
        <w:rPr>
          <w:sz w:val="28"/>
        </w:rPr>
        <w:t xml:space="preserve">Средства местного бюджета на финансирование мероприятий, рассматриваем в приложении№1 «Перечень мероприятий подпрограммы «Владение, пользование и распоряжение имуществом, находящимся в муниципальной </w:t>
      </w:r>
      <w:r>
        <w:rPr>
          <w:sz w:val="28"/>
        </w:rPr>
        <w:lastRenderedPageBreak/>
        <w:t>собственности поселка Кислокан 2023–2025 годы, осуществляется в порядке, установленном нормативно правовыми актами администрации поселка Кислокан.</w:t>
      </w:r>
    </w:p>
    <w:p w:rsidR="004B6BF3" w:rsidRDefault="004F58A4">
      <w:pPr>
        <w:ind w:firstLine="709"/>
        <w:jc w:val="both"/>
      </w:pPr>
      <w:r>
        <w:rPr>
          <w:sz w:val="28"/>
        </w:rPr>
        <w:t>2.4. Управление Подпрограммой и контроль за ходом ее выполнения</w:t>
      </w:r>
    </w:p>
    <w:p w:rsidR="004B6BF3" w:rsidRDefault="004F58A4">
      <w:pPr>
        <w:jc w:val="both"/>
      </w:pPr>
      <w:r>
        <w:rPr>
          <w:sz w:val="28"/>
        </w:rPr>
        <w:t>Контроль за эффективным использованием средств местного бюджета осуществляется путём внутреннего контроля при камеральной проверке при принятии отчётов об использовании средств, выделенных на реализацию Подпрограммы с приложением документов, подтверждающих осуществление расходов.</w:t>
      </w:r>
    </w:p>
    <w:p w:rsidR="004B6BF3" w:rsidRDefault="004F58A4">
      <w:pPr>
        <w:jc w:val="both"/>
      </w:pPr>
      <w:r>
        <w:rPr>
          <w:sz w:val="28"/>
        </w:rPr>
        <w:t xml:space="preserve">Ответственность за достоверность представляемых отчётных данных </w:t>
      </w:r>
      <w:r>
        <w:rPr>
          <w:sz w:val="28"/>
        </w:rPr>
        <w:br/>
        <w:t xml:space="preserve">по объёмам выполненных работ и направлениям использования выделенных средств возлагается на администрацию поселка Кислокан в соответствии </w:t>
      </w:r>
      <w:r>
        <w:rPr>
          <w:sz w:val="28"/>
        </w:rPr>
        <w:br/>
        <w:t>с действующим законодательством.</w:t>
      </w:r>
    </w:p>
    <w:p w:rsidR="004B6BF3" w:rsidRDefault="004F58A4">
      <w:pPr>
        <w:jc w:val="both"/>
      </w:pPr>
      <w:r>
        <w:rPr>
          <w:sz w:val="28"/>
        </w:rPr>
        <w:t>Годовые отчёты о реализации Подпрограммы формируются по форме и содержанию в соответствии с требованиями Порядка к отчёту о реализации муниципальной программы, утверждённых Постановлением администрации поселка Кислокан № 26-п от 26.05.2021 года «Об утверждении Порядка принятия решений о разработке муниципальных программ поселка Кислокан Эвенкийского муниципального района, их формировании и реализации».</w:t>
      </w:r>
    </w:p>
    <w:p w:rsidR="004B6BF3" w:rsidRDefault="004F58A4">
      <w:pPr>
        <w:ind w:firstLine="709"/>
        <w:jc w:val="both"/>
      </w:pPr>
      <w:r>
        <w:rPr>
          <w:sz w:val="28"/>
        </w:rPr>
        <w:t>2.5. Оценка социально-экономической эффективности</w:t>
      </w:r>
    </w:p>
    <w:p w:rsidR="004B6BF3" w:rsidRDefault="004F58A4">
      <w:pPr>
        <w:jc w:val="both"/>
        <w:rPr>
          <w:sz w:val="28"/>
        </w:rPr>
      </w:pPr>
      <w:r>
        <w:rPr>
          <w:sz w:val="28"/>
        </w:rPr>
        <w:t>Реализация мероприятий Подпрограммы:</w:t>
      </w:r>
    </w:p>
    <w:p w:rsidR="004B6BF3" w:rsidRDefault="004F58A4">
      <w:pPr>
        <w:ind w:firstLine="720"/>
        <w:jc w:val="both"/>
      </w:pPr>
      <w:r>
        <w:rPr>
          <w:sz w:val="28"/>
        </w:rPr>
        <w:t>оформление технической документации на объекты недвижимости муниципальной собственности (жилищный фонд, бесхозяйные объекты и объекты, принимаемые в муниципальную собственность;</w:t>
      </w:r>
    </w:p>
    <w:p w:rsidR="004B6BF3" w:rsidRDefault="004F58A4">
      <w:pPr>
        <w:ind w:firstLine="720"/>
        <w:jc w:val="both"/>
        <w:rPr>
          <w:sz w:val="28"/>
        </w:rPr>
      </w:pPr>
      <w:r>
        <w:rPr>
          <w:sz w:val="28"/>
        </w:rPr>
        <w:t>определение стоимости объектов муниципальной собственности;</w:t>
      </w:r>
    </w:p>
    <w:p w:rsidR="004B6BF3" w:rsidRDefault="004F58A4">
      <w:pPr>
        <w:ind w:firstLine="720"/>
        <w:jc w:val="both"/>
        <w:rPr>
          <w:sz w:val="28"/>
        </w:rPr>
      </w:pPr>
      <w:r>
        <w:rPr>
          <w:sz w:val="28"/>
        </w:rPr>
        <w:t>выполнение кадастровых работ и формирование земельных участков, занимаемых объектами муниципальной собственности все это, позволит эффективнее управлять муниципальной собственностью.</w:t>
      </w:r>
    </w:p>
    <w:p w:rsidR="004B6BF3" w:rsidRDefault="004F58A4">
      <w:pPr>
        <w:ind w:firstLine="720"/>
        <w:jc w:val="both"/>
        <w:rPr>
          <w:sz w:val="28"/>
        </w:rPr>
      </w:pPr>
      <w:r>
        <w:rPr>
          <w:sz w:val="28"/>
        </w:rPr>
        <w:t xml:space="preserve">Выполнение текущих регламентных работ по содержанию и обустройству транспортно-эксплуатационного состояния взлетно-посадочной полосы </w:t>
      </w:r>
    </w:p>
    <w:p w:rsidR="004B6BF3" w:rsidRDefault="004F58A4">
      <w:pPr>
        <w:jc w:val="both"/>
      </w:pPr>
      <w:r>
        <w:rPr>
          <w:sz w:val="28"/>
        </w:rPr>
        <w:t xml:space="preserve"> Показатели результативности приведены в приложении №2</w:t>
      </w:r>
    </w:p>
    <w:p w:rsidR="004B6BF3" w:rsidRDefault="004F58A4">
      <w:pPr>
        <w:jc w:val="both"/>
        <w:rPr>
          <w:sz w:val="28"/>
        </w:rPr>
      </w:pPr>
      <w:r>
        <w:rPr>
          <w:sz w:val="28"/>
        </w:rPr>
        <w:t xml:space="preserve">          2.6. Мероприятия Подпрограммы</w:t>
      </w:r>
    </w:p>
    <w:p w:rsidR="004B6BF3" w:rsidRDefault="004F58A4">
      <w:pPr>
        <w:jc w:val="both"/>
        <w:rPr>
          <w:sz w:val="28"/>
        </w:rPr>
      </w:pPr>
      <w:r>
        <w:rPr>
          <w:sz w:val="28"/>
        </w:rPr>
        <w:t xml:space="preserve">Мероприятия Подпрограммы приведены в приложении № 1 </w:t>
      </w:r>
      <w:r>
        <w:rPr>
          <w:sz w:val="28"/>
        </w:rPr>
        <w:br/>
        <w:t>к Подпрограмме.</w:t>
      </w:r>
    </w:p>
    <w:p w:rsidR="004B6BF3" w:rsidRDefault="004F58A4">
      <w:pPr>
        <w:jc w:val="both"/>
        <w:rPr>
          <w:sz w:val="28"/>
        </w:rPr>
      </w:pPr>
      <w:r>
        <w:rPr>
          <w:sz w:val="28"/>
        </w:rPr>
        <w:t xml:space="preserve">            2.7. Обоснование финансовых, материальных и трудовых затрат</w:t>
      </w:r>
    </w:p>
    <w:p w:rsidR="004B6BF3" w:rsidRDefault="004F58A4">
      <w:pPr>
        <w:spacing w:line="276" w:lineRule="auto"/>
        <w:jc w:val="both"/>
        <w:rPr>
          <w:sz w:val="28"/>
        </w:rPr>
      </w:pPr>
      <w:bookmarkStart w:id="14" w:name="sub_1003"/>
      <w:r>
        <w:rPr>
          <w:sz w:val="28"/>
        </w:rPr>
        <w:t xml:space="preserve">Источниками финансирования Подпрограммы на 3-летний период ее реализации являются средства местного бюджета в сумме </w:t>
      </w:r>
      <w:bookmarkEnd w:id="14"/>
      <w:r>
        <w:rPr>
          <w:sz w:val="28"/>
        </w:rPr>
        <w:t xml:space="preserve">4380.0тыс. рублей, в том числе по годам:2023–3960,0 тыс. рублей 2024- 210,0 </w:t>
      </w:r>
      <w:proofErr w:type="spellStart"/>
      <w:proofErr w:type="gramStart"/>
      <w:r>
        <w:rPr>
          <w:sz w:val="28"/>
        </w:rPr>
        <w:t>тыс.рублей</w:t>
      </w:r>
      <w:proofErr w:type="spellEnd"/>
      <w:proofErr w:type="gramEnd"/>
    </w:p>
    <w:p w:rsidR="004B6BF3" w:rsidRDefault="004F58A4">
      <w:pPr>
        <w:jc w:val="both"/>
        <w:rPr>
          <w:sz w:val="28"/>
        </w:rPr>
      </w:pPr>
      <w:r>
        <w:rPr>
          <w:sz w:val="28"/>
        </w:rPr>
        <w:t>2025–210,0 тыс. рублей</w:t>
      </w:r>
    </w:p>
    <w:p w:rsidR="004B6BF3" w:rsidRDefault="004B6BF3">
      <w:pPr>
        <w:jc w:val="both"/>
        <w:rPr>
          <w:sz w:val="28"/>
        </w:rPr>
      </w:pPr>
    </w:p>
    <w:p w:rsidR="004B6BF3" w:rsidRDefault="004F58A4">
      <w:pPr>
        <w:jc w:val="both"/>
        <w:rPr>
          <w:sz w:val="24"/>
        </w:rPr>
      </w:pPr>
      <w:r>
        <w:rPr>
          <w:sz w:val="28"/>
        </w:rPr>
        <w:t xml:space="preserve"> Глава поселка Кислокан                                                      И.П. Колесниченко</w:t>
      </w:r>
    </w:p>
    <w:p w:rsidR="004B6BF3" w:rsidRDefault="004B6BF3">
      <w:pPr>
        <w:jc w:val="both"/>
        <w:rPr>
          <w:sz w:val="24"/>
        </w:rPr>
      </w:pPr>
    </w:p>
    <w:p w:rsidR="004B6BF3" w:rsidRDefault="004B6BF3">
      <w:pPr>
        <w:sectPr w:rsidR="004B6BF3">
          <w:pgSz w:w="11906" w:h="16838"/>
          <w:pgMar w:top="1134" w:right="850" w:bottom="1134" w:left="1701" w:header="0" w:footer="0" w:gutter="0"/>
          <w:cols w:space="720"/>
        </w:sectPr>
      </w:pPr>
    </w:p>
    <w:p w:rsidR="004B6BF3" w:rsidRDefault="004B6BF3">
      <w:pPr>
        <w:ind w:left="10065"/>
        <w:jc w:val="right"/>
        <w:outlineLvl w:val="2"/>
        <w:rPr>
          <w:b/>
          <w:sz w:val="24"/>
        </w:rPr>
      </w:pPr>
    </w:p>
    <w:p w:rsidR="004B6BF3" w:rsidRDefault="004B6BF3">
      <w:pPr>
        <w:ind w:left="10065"/>
        <w:jc w:val="right"/>
        <w:outlineLvl w:val="2"/>
        <w:rPr>
          <w:b/>
          <w:sz w:val="24"/>
        </w:rPr>
      </w:pPr>
    </w:p>
    <w:p w:rsidR="004B6BF3" w:rsidRDefault="004F58A4">
      <w:pPr>
        <w:ind w:left="10065"/>
        <w:jc w:val="right"/>
        <w:outlineLvl w:val="2"/>
        <w:rPr>
          <w:b/>
          <w:sz w:val="24"/>
        </w:rPr>
      </w:pPr>
      <w:r>
        <w:rPr>
          <w:b/>
          <w:sz w:val="24"/>
        </w:rPr>
        <w:t>Приложение № 2</w:t>
      </w:r>
      <w:r>
        <w:rPr>
          <w:sz w:val="24"/>
        </w:rPr>
        <w:t>к подпрограмме</w:t>
      </w:r>
    </w:p>
    <w:p w:rsidR="004B6BF3" w:rsidRDefault="004F58A4">
      <w:pPr>
        <w:ind w:firstLine="317"/>
        <w:jc w:val="right"/>
        <w:outlineLvl w:val="0"/>
      </w:pPr>
      <w:r>
        <w:rPr>
          <w:sz w:val="24"/>
        </w:rPr>
        <w:t xml:space="preserve">«Владение, пользование и распоряжение имуществом, </w:t>
      </w:r>
    </w:p>
    <w:p w:rsidR="004B6BF3" w:rsidRDefault="004F58A4">
      <w:pPr>
        <w:ind w:firstLine="317"/>
        <w:jc w:val="right"/>
        <w:outlineLvl w:val="0"/>
      </w:pPr>
      <w:r>
        <w:rPr>
          <w:sz w:val="24"/>
        </w:rPr>
        <w:t>находящимся в муниципальной собственности поселка Кислокан»</w:t>
      </w:r>
      <w:r>
        <w:rPr>
          <w:color w:val="333333"/>
          <w:sz w:val="24"/>
        </w:rPr>
        <w:t>»</w:t>
      </w:r>
    </w:p>
    <w:p w:rsidR="004B6BF3" w:rsidRDefault="004B6BF3">
      <w:pPr>
        <w:ind w:firstLine="317"/>
        <w:jc w:val="center"/>
        <w:outlineLvl w:val="0"/>
        <w:rPr>
          <w:b/>
          <w:color w:val="333333"/>
          <w:sz w:val="24"/>
        </w:rPr>
      </w:pPr>
    </w:p>
    <w:p w:rsidR="004B6BF3" w:rsidRDefault="004F58A4">
      <w:pPr>
        <w:ind w:firstLine="317"/>
        <w:jc w:val="center"/>
        <w:outlineLvl w:val="0"/>
        <w:rPr>
          <w:b/>
          <w:sz w:val="28"/>
        </w:rPr>
      </w:pPr>
      <w:r>
        <w:rPr>
          <w:b/>
          <w:sz w:val="28"/>
        </w:rPr>
        <w:t>Перечень целевых индикаторов подпрограммы</w:t>
      </w:r>
    </w:p>
    <w:p w:rsidR="004B6BF3" w:rsidRDefault="004B6BF3">
      <w:pPr>
        <w:ind w:firstLine="317"/>
        <w:jc w:val="center"/>
        <w:outlineLvl w:val="0"/>
        <w:rPr>
          <w:b/>
          <w:sz w:val="28"/>
        </w:rPr>
      </w:pPr>
    </w:p>
    <w:tbl>
      <w:tblPr>
        <w:tblW w:w="0" w:type="auto"/>
        <w:tblInd w:w="-147" w:type="dxa"/>
        <w:tblLayout w:type="fixed"/>
        <w:tblLook w:val="04A0" w:firstRow="1" w:lastRow="0" w:firstColumn="1" w:lastColumn="0" w:noHBand="0" w:noVBand="1"/>
      </w:tblPr>
      <w:tblGrid>
        <w:gridCol w:w="3970"/>
        <w:gridCol w:w="1134"/>
        <w:gridCol w:w="3969"/>
        <w:gridCol w:w="987"/>
        <w:gridCol w:w="850"/>
        <w:gridCol w:w="993"/>
        <w:gridCol w:w="1139"/>
        <w:gridCol w:w="1139"/>
      </w:tblGrid>
      <w:tr w:rsidR="004B6BF3">
        <w:trPr>
          <w:trHeight w:val="513"/>
        </w:trPr>
        <w:tc>
          <w:tcPr>
            <w:tcW w:w="3970" w:type="dxa"/>
            <w:tcBorders>
              <w:top w:val="single" w:sz="4" w:space="0" w:color="000000"/>
              <w:left w:val="single" w:sz="4" w:space="0" w:color="000000"/>
              <w:bottom w:val="single" w:sz="8" w:space="0" w:color="000000"/>
              <w:right w:val="single" w:sz="4" w:space="0" w:color="000000"/>
            </w:tcBorders>
            <w:shd w:val="clear" w:color="auto" w:fill="FFFFFF"/>
            <w:tcMar>
              <w:top w:w="0" w:type="dxa"/>
              <w:left w:w="108" w:type="dxa"/>
              <w:bottom w:w="0" w:type="dxa"/>
              <w:right w:w="108" w:type="dxa"/>
            </w:tcMar>
          </w:tcPr>
          <w:p w:rsidR="004B6BF3" w:rsidRDefault="004F58A4">
            <w:pPr>
              <w:spacing w:line="276" w:lineRule="auto"/>
              <w:jc w:val="center"/>
              <w:rPr>
                <w:b/>
                <w:sz w:val="24"/>
              </w:rPr>
            </w:pPr>
            <w:r>
              <w:rPr>
                <w:b/>
                <w:sz w:val="24"/>
              </w:rPr>
              <w:t>Цели, задачи, показатели</w:t>
            </w:r>
          </w:p>
        </w:tc>
        <w:tc>
          <w:tcPr>
            <w:tcW w:w="1134" w:type="dxa"/>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4B6BF3" w:rsidRDefault="004F58A4">
            <w:pPr>
              <w:spacing w:line="276" w:lineRule="auto"/>
              <w:jc w:val="center"/>
              <w:rPr>
                <w:b/>
                <w:sz w:val="24"/>
              </w:rPr>
            </w:pPr>
            <w:r>
              <w:rPr>
                <w:b/>
                <w:sz w:val="24"/>
              </w:rPr>
              <w:t>Ед.</w:t>
            </w:r>
          </w:p>
          <w:p w:rsidR="004B6BF3" w:rsidRDefault="004F58A4">
            <w:pPr>
              <w:spacing w:line="276" w:lineRule="auto"/>
              <w:jc w:val="center"/>
            </w:pPr>
            <w:r>
              <w:rPr>
                <w:b/>
                <w:sz w:val="24"/>
              </w:rPr>
              <w:t>изм.</w:t>
            </w:r>
          </w:p>
        </w:tc>
        <w:tc>
          <w:tcPr>
            <w:tcW w:w="3969" w:type="dxa"/>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4B6BF3" w:rsidRDefault="004F58A4">
            <w:pPr>
              <w:spacing w:line="276" w:lineRule="auto"/>
              <w:jc w:val="center"/>
            </w:pPr>
            <w:r>
              <w:rPr>
                <w:b/>
                <w:sz w:val="24"/>
              </w:rPr>
              <w:t>Источник   информации</w:t>
            </w:r>
          </w:p>
        </w:tc>
        <w:tc>
          <w:tcPr>
            <w:tcW w:w="987" w:type="dxa"/>
            <w:tcBorders>
              <w:top w:val="single" w:sz="4" w:space="0" w:color="000000"/>
              <w:left w:val="single" w:sz="4" w:space="0" w:color="000000"/>
              <w:bottom w:val="single" w:sz="8" w:space="0" w:color="000000"/>
              <w:right w:val="single" w:sz="4" w:space="0" w:color="000000"/>
            </w:tcBorders>
            <w:shd w:val="clear" w:color="auto" w:fill="FFFFFF"/>
            <w:tcMar>
              <w:top w:w="0" w:type="dxa"/>
              <w:left w:w="108" w:type="dxa"/>
              <w:bottom w:w="0" w:type="dxa"/>
              <w:right w:w="108" w:type="dxa"/>
            </w:tcMar>
          </w:tcPr>
          <w:p w:rsidR="004B6BF3" w:rsidRDefault="004F58A4">
            <w:pPr>
              <w:spacing w:line="276" w:lineRule="auto"/>
              <w:jc w:val="center"/>
              <w:rPr>
                <w:b/>
                <w:sz w:val="24"/>
              </w:rPr>
            </w:pPr>
            <w:r>
              <w:rPr>
                <w:b/>
                <w:sz w:val="24"/>
              </w:rPr>
              <w:t>2021</w:t>
            </w:r>
          </w:p>
        </w:tc>
        <w:tc>
          <w:tcPr>
            <w:tcW w:w="850" w:type="dxa"/>
            <w:tcBorders>
              <w:top w:val="single" w:sz="4" w:space="0" w:color="000000"/>
              <w:left w:val="single" w:sz="4" w:space="0" w:color="000000"/>
              <w:bottom w:val="single" w:sz="8" w:space="0" w:color="000000"/>
              <w:right w:val="single" w:sz="4" w:space="0" w:color="000000"/>
            </w:tcBorders>
            <w:shd w:val="clear" w:color="auto" w:fill="FFFFFF"/>
            <w:tcMar>
              <w:top w:w="0" w:type="dxa"/>
              <w:left w:w="108" w:type="dxa"/>
              <w:bottom w:w="0" w:type="dxa"/>
              <w:right w:w="108" w:type="dxa"/>
            </w:tcMar>
          </w:tcPr>
          <w:p w:rsidR="004B6BF3" w:rsidRDefault="004F58A4">
            <w:pPr>
              <w:spacing w:line="276" w:lineRule="auto"/>
              <w:jc w:val="center"/>
              <w:rPr>
                <w:b/>
                <w:sz w:val="24"/>
              </w:rPr>
            </w:pPr>
            <w:r>
              <w:rPr>
                <w:b/>
                <w:sz w:val="24"/>
              </w:rPr>
              <w:t>2022</w:t>
            </w:r>
          </w:p>
        </w:tc>
        <w:tc>
          <w:tcPr>
            <w:tcW w:w="993" w:type="dxa"/>
            <w:tcBorders>
              <w:top w:val="single" w:sz="4" w:space="0" w:color="000000"/>
              <w:left w:val="single" w:sz="4" w:space="0" w:color="000000"/>
              <w:bottom w:val="single" w:sz="8" w:space="0" w:color="000000"/>
              <w:right w:val="single" w:sz="4" w:space="0" w:color="000000"/>
            </w:tcBorders>
            <w:shd w:val="clear" w:color="auto" w:fill="FFFFFF"/>
            <w:tcMar>
              <w:top w:w="0" w:type="dxa"/>
              <w:left w:w="108" w:type="dxa"/>
              <w:bottom w:w="0" w:type="dxa"/>
              <w:right w:w="108" w:type="dxa"/>
            </w:tcMar>
          </w:tcPr>
          <w:p w:rsidR="004B6BF3" w:rsidRDefault="004F58A4">
            <w:pPr>
              <w:spacing w:line="276" w:lineRule="auto"/>
              <w:jc w:val="center"/>
              <w:rPr>
                <w:b/>
                <w:sz w:val="24"/>
              </w:rPr>
            </w:pPr>
            <w:r>
              <w:rPr>
                <w:b/>
                <w:sz w:val="24"/>
              </w:rPr>
              <w:t>2023</w:t>
            </w:r>
          </w:p>
        </w:tc>
        <w:tc>
          <w:tcPr>
            <w:tcW w:w="1139" w:type="dxa"/>
            <w:tcBorders>
              <w:top w:val="single" w:sz="4" w:space="0" w:color="000000"/>
              <w:left w:val="single" w:sz="4" w:space="0" w:color="000000"/>
              <w:bottom w:val="single" w:sz="8" w:space="0" w:color="000000"/>
              <w:right w:val="single" w:sz="4" w:space="0" w:color="000000"/>
            </w:tcBorders>
            <w:shd w:val="clear" w:color="auto" w:fill="FFFFFF"/>
            <w:tcMar>
              <w:top w:w="0" w:type="dxa"/>
              <w:left w:w="108" w:type="dxa"/>
              <w:bottom w:w="0" w:type="dxa"/>
              <w:right w:w="108" w:type="dxa"/>
            </w:tcMar>
          </w:tcPr>
          <w:p w:rsidR="004B6BF3" w:rsidRDefault="004F58A4">
            <w:pPr>
              <w:spacing w:line="276" w:lineRule="auto"/>
              <w:jc w:val="center"/>
              <w:rPr>
                <w:b/>
                <w:sz w:val="24"/>
              </w:rPr>
            </w:pPr>
            <w:r>
              <w:rPr>
                <w:b/>
                <w:sz w:val="24"/>
              </w:rPr>
              <w:t>2024</w:t>
            </w:r>
          </w:p>
        </w:tc>
        <w:tc>
          <w:tcPr>
            <w:tcW w:w="1139" w:type="dxa"/>
            <w:tcBorders>
              <w:top w:val="single" w:sz="4" w:space="0" w:color="000000"/>
              <w:left w:val="single" w:sz="4" w:space="0" w:color="000000"/>
              <w:bottom w:val="single" w:sz="8" w:space="0" w:color="000000"/>
              <w:right w:val="single" w:sz="4" w:space="0" w:color="000000"/>
            </w:tcBorders>
            <w:shd w:val="clear" w:color="auto" w:fill="FFFFFF"/>
            <w:tcMar>
              <w:top w:w="0" w:type="dxa"/>
              <w:left w:w="108" w:type="dxa"/>
              <w:bottom w:w="0" w:type="dxa"/>
              <w:right w:w="108" w:type="dxa"/>
            </w:tcMar>
          </w:tcPr>
          <w:p w:rsidR="004B6BF3" w:rsidRDefault="004F58A4">
            <w:pPr>
              <w:spacing w:line="276" w:lineRule="auto"/>
              <w:jc w:val="center"/>
              <w:rPr>
                <w:b/>
                <w:sz w:val="24"/>
              </w:rPr>
            </w:pPr>
            <w:r>
              <w:rPr>
                <w:b/>
                <w:sz w:val="24"/>
              </w:rPr>
              <w:t>2025</w:t>
            </w:r>
          </w:p>
        </w:tc>
      </w:tr>
      <w:tr w:rsidR="004B6BF3">
        <w:trPr>
          <w:trHeight w:val="257"/>
        </w:trPr>
        <w:tc>
          <w:tcPr>
            <w:tcW w:w="14181" w:type="dxa"/>
            <w:gridSpan w:val="8"/>
            <w:tcBorders>
              <w:left w:val="single" w:sz="4" w:space="0" w:color="000000"/>
              <w:bottom w:val="single" w:sz="8" w:space="0" w:color="000000"/>
              <w:right w:val="single" w:sz="4" w:space="0" w:color="000000"/>
            </w:tcBorders>
            <w:shd w:val="clear" w:color="auto" w:fill="FFFFFF"/>
            <w:tcMar>
              <w:top w:w="0" w:type="dxa"/>
              <w:left w:w="108" w:type="dxa"/>
              <w:bottom w:w="0" w:type="dxa"/>
              <w:right w:w="108" w:type="dxa"/>
            </w:tcMar>
          </w:tcPr>
          <w:p w:rsidR="004B6BF3" w:rsidRDefault="004F58A4">
            <w:pPr>
              <w:jc w:val="both"/>
            </w:pPr>
            <w:r>
              <w:rPr>
                <w:sz w:val="24"/>
              </w:rPr>
              <w:t>Цель: Эффективное использование муниципального имущества</w:t>
            </w:r>
          </w:p>
        </w:tc>
      </w:tr>
      <w:tr w:rsidR="004B6BF3">
        <w:trPr>
          <w:trHeight w:val="517"/>
        </w:trPr>
        <w:tc>
          <w:tcPr>
            <w:tcW w:w="3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B6BF3" w:rsidRDefault="004F58A4">
            <w:pPr>
              <w:jc w:val="both"/>
            </w:pPr>
            <w:r>
              <w:rPr>
                <w:sz w:val="24"/>
              </w:rPr>
              <w:t>Предоставление земельных участков в собственность граждан и юридических лиц</w:t>
            </w:r>
          </w:p>
        </w:tc>
        <w:tc>
          <w:tcPr>
            <w:tcW w:w="1134" w:type="dxa"/>
            <w:tcBorders>
              <w:top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B6BF3" w:rsidRDefault="004F58A4">
            <w:pPr>
              <w:jc w:val="center"/>
              <w:rPr>
                <w:sz w:val="24"/>
              </w:rPr>
            </w:pPr>
            <w:proofErr w:type="spellStart"/>
            <w:r>
              <w:rPr>
                <w:sz w:val="24"/>
              </w:rPr>
              <w:t>ед</w:t>
            </w:r>
            <w:proofErr w:type="spellEnd"/>
          </w:p>
        </w:tc>
        <w:tc>
          <w:tcPr>
            <w:tcW w:w="3969" w:type="dxa"/>
            <w:tcBorders>
              <w:top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B6BF3" w:rsidRDefault="004F58A4">
            <w:pPr>
              <w:jc w:val="center"/>
              <w:rPr>
                <w:sz w:val="24"/>
              </w:rPr>
            </w:pPr>
            <w:r>
              <w:rPr>
                <w:sz w:val="24"/>
              </w:rPr>
              <w:t>Муниципальная статистика</w:t>
            </w:r>
          </w:p>
        </w:tc>
        <w:tc>
          <w:tcPr>
            <w:tcW w:w="987" w:type="dxa"/>
            <w:tcBorders>
              <w:top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B6BF3" w:rsidRDefault="004F58A4">
            <w:pPr>
              <w:jc w:val="center"/>
              <w:rPr>
                <w:sz w:val="24"/>
              </w:rPr>
            </w:pPr>
            <w:r>
              <w:rPr>
                <w:sz w:val="24"/>
              </w:rPr>
              <w:t>0</w:t>
            </w:r>
          </w:p>
        </w:tc>
        <w:tc>
          <w:tcPr>
            <w:tcW w:w="850" w:type="dxa"/>
            <w:tcBorders>
              <w:top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B6BF3" w:rsidRDefault="004F58A4">
            <w:pPr>
              <w:jc w:val="center"/>
              <w:rPr>
                <w:sz w:val="24"/>
              </w:rPr>
            </w:pPr>
            <w:r>
              <w:rPr>
                <w:sz w:val="24"/>
              </w:rPr>
              <w:t>0</w:t>
            </w:r>
          </w:p>
        </w:tc>
        <w:tc>
          <w:tcPr>
            <w:tcW w:w="993" w:type="dxa"/>
            <w:tcBorders>
              <w:top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B6BF3" w:rsidRDefault="004F58A4">
            <w:pPr>
              <w:jc w:val="center"/>
              <w:rPr>
                <w:sz w:val="24"/>
              </w:rPr>
            </w:pPr>
            <w:r>
              <w:rPr>
                <w:sz w:val="24"/>
              </w:rPr>
              <w:t>0</w:t>
            </w:r>
          </w:p>
        </w:tc>
        <w:tc>
          <w:tcPr>
            <w:tcW w:w="1139" w:type="dxa"/>
            <w:tcBorders>
              <w:top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B6BF3" w:rsidRDefault="004F58A4">
            <w:pPr>
              <w:jc w:val="center"/>
              <w:rPr>
                <w:sz w:val="24"/>
              </w:rPr>
            </w:pPr>
            <w:r>
              <w:rPr>
                <w:sz w:val="24"/>
              </w:rPr>
              <w:t>0</w:t>
            </w:r>
          </w:p>
        </w:tc>
        <w:tc>
          <w:tcPr>
            <w:tcW w:w="1139" w:type="dxa"/>
            <w:tcBorders>
              <w:top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B6BF3" w:rsidRDefault="004F58A4">
            <w:pPr>
              <w:jc w:val="center"/>
              <w:rPr>
                <w:sz w:val="24"/>
                <w:highlight w:val="yellow"/>
              </w:rPr>
            </w:pPr>
            <w:r>
              <w:rPr>
                <w:sz w:val="24"/>
              </w:rPr>
              <w:t>0</w:t>
            </w:r>
          </w:p>
        </w:tc>
      </w:tr>
      <w:tr w:rsidR="004B6BF3">
        <w:trPr>
          <w:trHeight w:val="755"/>
        </w:trPr>
        <w:tc>
          <w:tcPr>
            <w:tcW w:w="3970"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B6BF3" w:rsidRDefault="004F58A4">
            <w:pPr>
              <w:jc w:val="both"/>
            </w:pPr>
            <w:r>
              <w:rPr>
                <w:sz w:val="24"/>
              </w:rPr>
              <w:t>Регистрация права собственности на земельные участки; регистрация права собственности на жилые здания, строения;</w:t>
            </w:r>
          </w:p>
        </w:tc>
        <w:tc>
          <w:tcPr>
            <w:tcW w:w="1134" w:type="dxa"/>
            <w:tcBorders>
              <w:bottom w:val="single" w:sz="4" w:space="0" w:color="000000"/>
              <w:right w:val="single" w:sz="4" w:space="0" w:color="000000"/>
            </w:tcBorders>
            <w:shd w:val="clear" w:color="auto" w:fill="FFFFFF"/>
            <w:tcMar>
              <w:top w:w="0" w:type="dxa"/>
              <w:left w:w="108" w:type="dxa"/>
              <w:bottom w:w="0" w:type="dxa"/>
              <w:right w:w="108" w:type="dxa"/>
            </w:tcMar>
          </w:tcPr>
          <w:p w:rsidR="004B6BF3" w:rsidRDefault="004F58A4">
            <w:pPr>
              <w:jc w:val="center"/>
              <w:rPr>
                <w:sz w:val="24"/>
              </w:rPr>
            </w:pPr>
            <w:proofErr w:type="spellStart"/>
            <w:r>
              <w:rPr>
                <w:sz w:val="24"/>
              </w:rPr>
              <w:t>ед</w:t>
            </w:r>
            <w:proofErr w:type="spellEnd"/>
          </w:p>
        </w:tc>
        <w:tc>
          <w:tcPr>
            <w:tcW w:w="3969" w:type="dxa"/>
            <w:tcBorders>
              <w:bottom w:val="single" w:sz="4" w:space="0" w:color="000000"/>
              <w:right w:val="single" w:sz="4" w:space="0" w:color="000000"/>
            </w:tcBorders>
            <w:shd w:val="clear" w:color="auto" w:fill="FFFFFF"/>
            <w:tcMar>
              <w:top w:w="0" w:type="dxa"/>
              <w:left w:w="108" w:type="dxa"/>
              <w:bottom w:w="0" w:type="dxa"/>
              <w:right w:w="108" w:type="dxa"/>
            </w:tcMar>
          </w:tcPr>
          <w:p w:rsidR="004B6BF3" w:rsidRDefault="004F58A4">
            <w:pPr>
              <w:jc w:val="center"/>
              <w:rPr>
                <w:sz w:val="24"/>
              </w:rPr>
            </w:pPr>
            <w:r>
              <w:rPr>
                <w:sz w:val="24"/>
              </w:rPr>
              <w:t>Муниципальная статистика</w:t>
            </w:r>
          </w:p>
        </w:tc>
        <w:tc>
          <w:tcPr>
            <w:tcW w:w="987" w:type="dxa"/>
            <w:tcBorders>
              <w:bottom w:val="single" w:sz="4" w:space="0" w:color="000000"/>
              <w:right w:val="single" w:sz="4" w:space="0" w:color="000000"/>
            </w:tcBorders>
            <w:shd w:val="clear" w:color="auto" w:fill="FFFFFF"/>
            <w:tcMar>
              <w:top w:w="0" w:type="dxa"/>
              <w:left w:w="108" w:type="dxa"/>
              <w:bottom w:w="0" w:type="dxa"/>
              <w:right w:w="108" w:type="dxa"/>
            </w:tcMar>
          </w:tcPr>
          <w:p w:rsidR="004B6BF3" w:rsidRDefault="004F58A4">
            <w:pPr>
              <w:jc w:val="center"/>
              <w:rPr>
                <w:sz w:val="24"/>
              </w:rPr>
            </w:pPr>
            <w:r>
              <w:rPr>
                <w:sz w:val="24"/>
              </w:rPr>
              <w:t>0</w:t>
            </w:r>
          </w:p>
        </w:tc>
        <w:tc>
          <w:tcPr>
            <w:tcW w:w="850" w:type="dxa"/>
            <w:tcBorders>
              <w:bottom w:val="single" w:sz="4" w:space="0" w:color="000000"/>
              <w:right w:val="single" w:sz="4" w:space="0" w:color="000000"/>
            </w:tcBorders>
            <w:shd w:val="clear" w:color="auto" w:fill="FFFFFF"/>
            <w:tcMar>
              <w:top w:w="0" w:type="dxa"/>
              <w:left w:w="108" w:type="dxa"/>
              <w:bottom w:w="0" w:type="dxa"/>
              <w:right w:w="108" w:type="dxa"/>
            </w:tcMar>
          </w:tcPr>
          <w:p w:rsidR="004B6BF3" w:rsidRDefault="004F58A4">
            <w:pPr>
              <w:jc w:val="center"/>
              <w:rPr>
                <w:sz w:val="24"/>
              </w:rPr>
            </w:pPr>
            <w:r>
              <w:rPr>
                <w:sz w:val="24"/>
              </w:rPr>
              <w:t>5</w:t>
            </w:r>
          </w:p>
        </w:tc>
        <w:tc>
          <w:tcPr>
            <w:tcW w:w="993" w:type="dxa"/>
            <w:tcBorders>
              <w:bottom w:val="single" w:sz="4" w:space="0" w:color="000000"/>
              <w:right w:val="single" w:sz="4" w:space="0" w:color="000000"/>
            </w:tcBorders>
            <w:shd w:val="clear" w:color="auto" w:fill="FFFFFF"/>
            <w:tcMar>
              <w:top w:w="0" w:type="dxa"/>
              <w:left w:w="108" w:type="dxa"/>
              <w:bottom w:w="0" w:type="dxa"/>
              <w:right w:w="108" w:type="dxa"/>
            </w:tcMar>
          </w:tcPr>
          <w:p w:rsidR="004B6BF3" w:rsidRDefault="004F58A4">
            <w:pPr>
              <w:jc w:val="center"/>
              <w:rPr>
                <w:sz w:val="24"/>
              </w:rPr>
            </w:pPr>
            <w:r>
              <w:rPr>
                <w:sz w:val="24"/>
              </w:rPr>
              <w:t>1</w:t>
            </w:r>
          </w:p>
        </w:tc>
        <w:tc>
          <w:tcPr>
            <w:tcW w:w="1139" w:type="dxa"/>
            <w:tcBorders>
              <w:bottom w:val="single" w:sz="4" w:space="0" w:color="000000"/>
              <w:right w:val="single" w:sz="4" w:space="0" w:color="000000"/>
            </w:tcBorders>
            <w:shd w:val="clear" w:color="auto" w:fill="FFFFFF"/>
            <w:tcMar>
              <w:top w:w="0" w:type="dxa"/>
              <w:left w:w="108" w:type="dxa"/>
              <w:bottom w:w="0" w:type="dxa"/>
              <w:right w:w="108" w:type="dxa"/>
            </w:tcMar>
          </w:tcPr>
          <w:p w:rsidR="004B6BF3" w:rsidRDefault="004F58A4">
            <w:pPr>
              <w:jc w:val="center"/>
              <w:rPr>
                <w:sz w:val="24"/>
              </w:rPr>
            </w:pPr>
            <w:r>
              <w:rPr>
                <w:sz w:val="24"/>
              </w:rPr>
              <w:t>2</w:t>
            </w:r>
          </w:p>
        </w:tc>
        <w:tc>
          <w:tcPr>
            <w:tcW w:w="1139" w:type="dxa"/>
            <w:tcBorders>
              <w:bottom w:val="single" w:sz="4" w:space="0" w:color="000000"/>
              <w:right w:val="single" w:sz="4" w:space="0" w:color="000000"/>
            </w:tcBorders>
            <w:shd w:val="clear" w:color="auto" w:fill="FFFFFF"/>
            <w:tcMar>
              <w:top w:w="0" w:type="dxa"/>
              <w:left w:w="108" w:type="dxa"/>
              <w:bottom w:w="0" w:type="dxa"/>
              <w:right w:w="108" w:type="dxa"/>
            </w:tcMar>
          </w:tcPr>
          <w:p w:rsidR="004B6BF3" w:rsidRDefault="004F58A4">
            <w:pPr>
              <w:jc w:val="center"/>
              <w:rPr>
                <w:sz w:val="24"/>
                <w:highlight w:val="yellow"/>
              </w:rPr>
            </w:pPr>
            <w:r>
              <w:rPr>
                <w:sz w:val="24"/>
              </w:rPr>
              <w:t>2</w:t>
            </w:r>
          </w:p>
        </w:tc>
      </w:tr>
      <w:tr w:rsidR="004B6BF3">
        <w:trPr>
          <w:trHeight w:val="755"/>
        </w:trPr>
        <w:tc>
          <w:tcPr>
            <w:tcW w:w="3970"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B6BF3" w:rsidRDefault="004F58A4">
            <w:pPr>
              <w:jc w:val="both"/>
            </w:pPr>
            <w:r>
              <w:rPr>
                <w:sz w:val="24"/>
              </w:rPr>
              <w:t xml:space="preserve">Межевание земельных участков с постановкой на кадастровый учет, изготовление технических паспортов на жилые здания  </w:t>
            </w:r>
          </w:p>
        </w:tc>
        <w:tc>
          <w:tcPr>
            <w:tcW w:w="1134" w:type="dxa"/>
            <w:tcBorders>
              <w:bottom w:val="single" w:sz="4" w:space="0" w:color="000000"/>
              <w:right w:val="single" w:sz="4" w:space="0" w:color="000000"/>
            </w:tcBorders>
            <w:shd w:val="clear" w:color="auto" w:fill="FFFFFF"/>
            <w:tcMar>
              <w:top w:w="0" w:type="dxa"/>
              <w:left w:w="108" w:type="dxa"/>
              <w:bottom w:w="0" w:type="dxa"/>
              <w:right w:w="108" w:type="dxa"/>
            </w:tcMar>
          </w:tcPr>
          <w:p w:rsidR="004B6BF3" w:rsidRDefault="004F58A4">
            <w:pPr>
              <w:jc w:val="center"/>
              <w:rPr>
                <w:sz w:val="24"/>
              </w:rPr>
            </w:pPr>
            <w:proofErr w:type="spellStart"/>
            <w:r>
              <w:rPr>
                <w:sz w:val="24"/>
              </w:rPr>
              <w:t>ед</w:t>
            </w:r>
            <w:proofErr w:type="spellEnd"/>
          </w:p>
        </w:tc>
        <w:tc>
          <w:tcPr>
            <w:tcW w:w="3969" w:type="dxa"/>
            <w:tcBorders>
              <w:bottom w:val="single" w:sz="4" w:space="0" w:color="000000"/>
              <w:right w:val="single" w:sz="4" w:space="0" w:color="000000"/>
            </w:tcBorders>
            <w:shd w:val="clear" w:color="auto" w:fill="FFFFFF"/>
            <w:tcMar>
              <w:top w:w="0" w:type="dxa"/>
              <w:left w:w="108" w:type="dxa"/>
              <w:bottom w:w="0" w:type="dxa"/>
              <w:right w:w="108" w:type="dxa"/>
            </w:tcMar>
          </w:tcPr>
          <w:p w:rsidR="004B6BF3" w:rsidRDefault="004F58A4">
            <w:pPr>
              <w:jc w:val="center"/>
              <w:rPr>
                <w:sz w:val="24"/>
              </w:rPr>
            </w:pPr>
            <w:r>
              <w:rPr>
                <w:sz w:val="24"/>
              </w:rPr>
              <w:t>Муниципальная статистика</w:t>
            </w:r>
          </w:p>
        </w:tc>
        <w:tc>
          <w:tcPr>
            <w:tcW w:w="987" w:type="dxa"/>
            <w:tcBorders>
              <w:bottom w:val="single" w:sz="4" w:space="0" w:color="000000"/>
              <w:right w:val="single" w:sz="4" w:space="0" w:color="000000"/>
            </w:tcBorders>
            <w:shd w:val="clear" w:color="auto" w:fill="FFFFFF"/>
            <w:tcMar>
              <w:top w:w="0" w:type="dxa"/>
              <w:left w:w="108" w:type="dxa"/>
              <w:bottom w:w="0" w:type="dxa"/>
              <w:right w:w="108" w:type="dxa"/>
            </w:tcMar>
          </w:tcPr>
          <w:p w:rsidR="004B6BF3" w:rsidRDefault="004F58A4">
            <w:pPr>
              <w:jc w:val="center"/>
              <w:rPr>
                <w:sz w:val="24"/>
              </w:rPr>
            </w:pPr>
            <w:r>
              <w:rPr>
                <w:sz w:val="24"/>
              </w:rPr>
              <w:t>2</w:t>
            </w:r>
          </w:p>
        </w:tc>
        <w:tc>
          <w:tcPr>
            <w:tcW w:w="850" w:type="dxa"/>
            <w:tcBorders>
              <w:bottom w:val="single" w:sz="4" w:space="0" w:color="000000"/>
              <w:right w:val="single" w:sz="4" w:space="0" w:color="000000"/>
            </w:tcBorders>
            <w:shd w:val="clear" w:color="auto" w:fill="FFFFFF"/>
            <w:tcMar>
              <w:top w:w="0" w:type="dxa"/>
              <w:left w:w="108" w:type="dxa"/>
              <w:bottom w:w="0" w:type="dxa"/>
              <w:right w:w="108" w:type="dxa"/>
            </w:tcMar>
          </w:tcPr>
          <w:p w:rsidR="004B6BF3" w:rsidRDefault="004F58A4">
            <w:pPr>
              <w:jc w:val="center"/>
              <w:rPr>
                <w:sz w:val="24"/>
              </w:rPr>
            </w:pPr>
            <w:r>
              <w:rPr>
                <w:sz w:val="24"/>
              </w:rPr>
              <w:t>2</w:t>
            </w:r>
          </w:p>
        </w:tc>
        <w:tc>
          <w:tcPr>
            <w:tcW w:w="993" w:type="dxa"/>
            <w:tcBorders>
              <w:bottom w:val="single" w:sz="4" w:space="0" w:color="000000"/>
              <w:right w:val="single" w:sz="4" w:space="0" w:color="000000"/>
            </w:tcBorders>
            <w:shd w:val="clear" w:color="auto" w:fill="FFFFFF"/>
            <w:tcMar>
              <w:top w:w="0" w:type="dxa"/>
              <w:left w:w="108" w:type="dxa"/>
              <w:bottom w:w="0" w:type="dxa"/>
              <w:right w:w="108" w:type="dxa"/>
            </w:tcMar>
          </w:tcPr>
          <w:p w:rsidR="004B6BF3" w:rsidRDefault="004F58A4">
            <w:pPr>
              <w:jc w:val="center"/>
              <w:rPr>
                <w:sz w:val="24"/>
              </w:rPr>
            </w:pPr>
            <w:r>
              <w:rPr>
                <w:sz w:val="24"/>
              </w:rPr>
              <w:t>2</w:t>
            </w:r>
          </w:p>
        </w:tc>
        <w:tc>
          <w:tcPr>
            <w:tcW w:w="1139" w:type="dxa"/>
            <w:tcBorders>
              <w:bottom w:val="single" w:sz="4" w:space="0" w:color="000000"/>
              <w:right w:val="single" w:sz="4" w:space="0" w:color="000000"/>
            </w:tcBorders>
            <w:shd w:val="clear" w:color="auto" w:fill="FFFFFF"/>
            <w:tcMar>
              <w:top w:w="0" w:type="dxa"/>
              <w:left w:w="108" w:type="dxa"/>
              <w:bottom w:w="0" w:type="dxa"/>
              <w:right w:w="108" w:type="dxa"/>
            </w:tcMar>
          </w:tcPr>
          <w:p w:rsidR="004B6BF3" w:rsidRDefault="004F58A4">
            <w:pPr>
              <w:jc w:val="center"/>
              <w:rPr>
                <w:sz w:val="24"/>
              </w:rPr>
            </w:pPr>
            <w:r>
              <w:rPr>
                <w:sz w:val="24"/>
              </w:rPr>
              <w:t>2</w:t>
            </w:r>
          </w:p>
        </w:tc>
        <w:tc>
          <w:tcPr>
            <w:tcW w:w="1139" w:type="dxa"/>
            <w:tcBorders>
              <w:bottom w:val="single" w:sz="4" w:space="0" w:color="000000"/>
              <w:right w:val="single" w:sz="4" w:space="0" w:color="000000"/>
            </w:tcBorders>
            <w:shd w:val="clear" w:color="auto" w:fill="FFFFFF"/>
            <w:tcMar>
              <w:top w:w="0" w:type="dxa"/>
              <w:left w:w="108" w:type="dxa"/>
              <w:bottom w:w="0" w:type="dxa"/>
              <w:right w:w="108" w:type="dxa"/>
            </w:tcMar>
          </w:tcPr>
          <w:p w:rsidR="004B6BF3" w:rsidRDefault="004F58A4">
            <w:pPr>
              <w:jc w:val="center"/>
              <w:rPr>
                <w:sz w:val="24"/>
                <w:highlight w:val="yellow"/>
              </w:rPr>
            </w:pPr>
            <w:r>
              <w:rPr>
                <w:sz w:val="24"/>
              </w:rPr>
              <w:t>2</w:t>
            </w:r>
          </w:p>
        </w:tc>
      </w:tr>
      <w:tr w:rsidR="004B6BF3">
        <w:trPr>
          <w:trHeight w:val="766"/>
        </w:trPr>
        <w:tc>
          <w:tcPr>
            <w:tcW w:w="39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jc w:val="both"/>
              <w:rPr>
                <w:sz w:val="24"/>
              </w:rPr>
            </w:pPr>
            <w:r>
              <w:rPr>
                <w:sz w:val="24"/>
              </w:rPr>
              <w:t>Формирование, учет и приращение муниципальной собственности.</w:t>
            </w:r>
          </w:p>
        </w:tc>
        <w:tc>
          <w:tcPr>
            <w:tcW w:w="1134" w:type="dxa"/>
            <w:tcBorders>
              <w:bottom w:val="single" w:sz="4" w:space="0" w:color="000000"/>
              <w:right w:val="single" w:sz="4" w:space="0" w:color="000000"/>
            </w:tcBorders>
            <w:shd w:val="clear" w:color="auto" w:fill="FFFFFF"/>
            <w:tcMar>
              <w:top w:w="0" w:type="dxa"/>
              <w:left w:w="108" w:type="dxa"/>
              <w:bottom w:w="0" w:type="dxa"/>
              <w:right w:w="108" w:type="dxa"/>
            </w:tcMar>
          </w:tcPr>
          <w:p w:rsidR="004B6BF3" w:rsidRDefault="004F58A4">
            <w:pPr>
              <w:jc w:val="center"/>
              <w:rPr>
                <w:sz w:val="24"/>
              </w:rPr>
            </w:pPr>
            <w:proofErr w:type="spellStart"/>
            <w:r>
              <w:rPr>
                <w:sz w:val="24"/>
              </w:rPr>
              <w:t>ед</w:t>
            </w:r>
            <w:proofErr w:type="spellEnd"/>
          </w:p>
        </w:tc>
        <w:tc>
          <w:tcPr>
            <w:tcW w:w="3969" w:type="dxa"/>
            <w:tcBorders>
              <w:bottom w:val="single" w:sz="4" w:space="0" w:color="000000"/>
              <w:right w:val="single" w:sz="4" w:space="0" w:color="000000"/>
            </w:tcBorders>
            <w:shd w:val="clear" w:color="auto" w:fill="FFFFFF"/>
            <w:tcMar>
              <w:top w:w="0" w:type="dxa"/>
              <w:left w:w="108" w:type="dxa"/>
              <w:bottom w:w="0" w:type="dxa"/>
              <w:right w:w="108" w:type="dxa"/>
            </w:tcMar>
          </w:tcPr>
          <w:p w:rsidR="004B6BF3" w:rsidRDefault="004F58A4">
            <w:pPr>
              <w:jc w:val="center"/>
              <w:rPr>
                <w:sz w:val="24"/>
              </w:rPr>
            </w:pPr>
            <w:r>
              <w:rPr>
                <w:sz w:val="24"/>
              </w:rPr>
              <w:t>Муниципальная статистика</w:t>
            </w:r>
          </w:p>
        </w:tc>
        <w:tc>
          <w:tcPr>
            <w:tcW w:w="987" w:type="dxa"/>
            <w:tcBorders>
              <w:bottom w:val="single" w:sz="4" w:space="0" w:color="000000"/>
              <w:right w:val="single" w:sz="4" w:space="0" w:color="000000"/>
            </w:tcBorders>
            <w:shd w:val="clear" w:color="auto" w:fill="FFFFFF"/>
            <w:tcMar>
              <w:top w:w="0" w:type="dxa"/>
              <w:left w:w="108" w:type="dxa"/>
              <w:bottom w:w="0" w:type="dxa"/>
              <w:right w:w="108" w:type="dxa"/>
            </w:tcMar>
          </w:tcPr>
          <w:p w:rsidR="004B6BF3" w:rsidRDefault="004B6BF3">
            <w:pPr>
              <w:jc w:val="center"/>
              <w:rPr>
                <w:sz w:val="24"/>
              </w:rPr>
            </w:pPr>
          </w:p>
        </w:tc>
        <w:tc>
          <w:tcPr>
            <w:tcW w:w="850" w:type="dxa"/>
            <w:tcBorders>
              <w:bottom w:val="single" w:sz="4" w:space="0" w:color="000000"/>
              <w:right w:val="single" w:sz="4" w:space="0" w:color="000000"/>
            </w:tcBorders>
            <w:shd w:val="clear" w:color="auto" w:fill="FFFFFF"/>
            <w:tcMar>
              <w:top w:w="0" w:type="dxa"/>
              <w:left w:w="108" w:type="dxa"/>
              <w:bottom w:w="0" w:type="dxa"/>
              <w:right w:w="108" w:type="dxa"/>
            </w:tcMar>
          </w:tcPr>
          <w:p w:rsidR="004B6BF3" w:rsidRDefault="004F58A4">
            <w:pPr>
              <w:jc w:val="center"/>
              <w:rPr>
                <w:sz w:val="24"/>
              </w:rPr>
            </w:pPr>
            <w:r>
              <w:rPr>
                <w:sz w:val="24"/>
              </w:rPr>
              <w:t>5</w:t>
            </w:r>
          </w:p>
        </w:tc>
        <w:tc>
          <w:tcPr>
            <w:tcW w:w="993" w:type="dxa"/>
            <w:tcBorders>
              <w:bottom w:val="single" w:sz="4" w:space="0" w:color="000000"/>
              <w:right w:val="single" w:sz="4" w:space="0" w:color="000000"/>
            </w:tcBorders>
            <w:shd w:val="clear" w:color="auto" w:fill="FFFFFF"/>
            <w:tcMar>
              <w:top w:w="0" w:type="dxa"/>
              <w:left w:w="108" w:type="dxa"/>
              <w:bottom w:w="0" w:type="dxa"/>
              <w:right w:w="108" w:type="dxa"/>
            </w:tcMar>
          </w:tcPr>
          <w:p w:rsidR="004B6BF3" w:rsidRDefault="004F58A4">
            <w:pPr>
              <w:jc w:val="center"/>
              <w:rPr>
                <w:sz w:val="24"/>
              </w:rPr>
            </w:pPr>
            <w:r>
              <w:rPr>
                <w:sz w:val="24"/>
              </w:rPr>
              <w:t>1</w:t>
            </w:r>
          </w:p>
        </w:tc>
        <w:tc>
          <w:tcPr>
            <w:tcW w:w="1139" w:type="dxa"/>
            <w:tcBorders>
              <w:bottom w:val="single" w:sz="4" w:space="0" w:color="000000"/>
              <w:right w:val="single" w:sz="4" w:space="0" w:color="000000"/>
            </w:tcBorders>
            <w:shd w:val="clear" w:color="auto" w:fill="FFFFFF"/>
            <w:tcMar>
              <w:top w:w="0" w:type="dxa"/>
              <w:left w:w="108" w:type="dxa"/>
              <w:bottom w:w="0" w:type="dxa"/>
              <w:right w:w="108" w:type="dxa"/>
            </w:tcMar>
          </w:tcPr>
          <w:p w:rsidR="004B6BF3" w:rsidRDefault="004F58A4">
            <w:pPr>
              <w:jc w:val="center"/>
              <w:rPr>
                <w:sz w:val="24"/>
              </w:rPr>
            </w:pPr>
            <w:r>
              <w:rPr>
                <w:sz w:val="24"/>
              </w:rPr>
              <w:t>2</w:t>
            </w:r>
          </w:p>
        </w:tc>
        <w:tc>
          <w:tcPr>
            <w:tcW w:w="1139" w:type="dxa"/>
            <w:tcBorders>
              <w:bottom w:val="single" w:sz="4" w:space="0" w:color="000000"/>
              <w:right w:val="single" w:sz="4" w:space="0" w:color="000000"/>
            </w:tcBorders>
            <w:shd w:val="clear" w:color="auto" w:fill="FFFFFF"/>
            <w:tcMar>
              <w:top w:w="0" w:type="dxa"/>
              <w:left w:w="108" w:type="dxa"/>
              <w:bottom w:w="0" w:type="dxa"/>
              <w:right w:w="108" w:type="dxa"/>
            </w:tcMar>
          </w:tcPr>
          <w:p w:rsidR="004B6BF3" w:rsidRDefault="004F58A4">
            <w:pPr>
              <w:jc w:val="center"/>
              <w:rPr>
                <w:sz w:val="24"/>
                <w:highlight w:val="yellow"/>
              </w:rPr>
            </w:pPr>
            <w:r>
              <w:rPr>
                <w:sz w:val="24"/>
              </w:rPr>
              <w:t>2</w:t>
            </w:r>
          </w:p>
        </w:tc>
      </w:tr>
      <w:tr w:rsidR="004B6BF3">
        <w:trPr>
          <w:trHeight w:val="437"/>
        </w:trPr>
        <w:tc>
          <w:tcPr>
            <w:tcW w:w="39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jc w:val="both"/>
            </w:pPr>
            <w:r>
              <w:rPr>
                <w:sz w:val="24"/>
              </w:rPr>
              <w:t xml:space="preserve">Управление и распоряжение муниципальным имуществом </w:t>
            </w:r>
          </w:p>
          <w:p w:rsidR="004B6BF3" w:rsidRDefault="004B6BF3">
            <w:pPr>
              <w:jc w:val="both"/>
              <w:rPr>
                <w:sz w:val="24"/>
              </w:rPr>
            </w:pPr>
          </w:p>
        </w:tc>
        <w:tc>
          <w:tcPr>
            <w:tcW w:w="1134" w:type="dxa"/>
            <w:tcBorders>
              <w:bottom w:val="single" w:sz="4" w:space="0" w:color="000000"/>
              <w:right w:val="single" w:sz="4" w:space="0" w:color="000000"/>
            </w:tcBorders>
            <w:shd w:val="clear" w:color="auto" w:fill="FFFFFF"/>
            <w:tcMar>
              <w:top w:w="0" w:type="dxa"/>
              <w:left w:w="108" w:type="dxa"/>
              <w:bottom w:w="0" w:type="dxa"/>
              <w:right w:w="108" w:type="dxa"/>
            </w:tcMar>
          </w:tcPr>
          <w:p w:rsidR="004B6BF3" w:rsidRDefault="004F58A4">
            <w:pPr>
              <w:jc w:val="center"/>
            </w:pPr>
            <w:proofErr w:type="spellStart"/>
            <w:r>
              <w:rPr>
                <w:sz w:val="24"/>
              </w:rPr>
              <w:t>ед</w:t>
            </w:r>
            <w:proofErr w:type="spellEnd"/>
          </w:p>
        </w:tc>
        <w:tc>
          <w:tcPr>
            <w:tcW w:w="3969" w:type="dxa"/>
            <w:tcBorders>
              <w:bottom w:val="single" w:sz="4" w:space="0" w:color="000000"/>
              <w:right w:val="single" w:sz="4" w:space="0" w:color="000000"/>
            </w:tcBorders>
            <w:shd w:val="clear" w:color="auto" w:fill="FFFFFF"/>
            <w:tcMar>
              <w:top w:w="0" w:type="dxa"/>
              <w:left w:w="108" w:type="dxa"/>
              <w:bottom w:w="0" w:type="dxa"/>
              <w:right w:w="108" w:type="dxa"/>
            </w:tcMar>
          </w:tcPr>
          <w:p w:rsidR="004B6BF3" w:rsidRDefault="004F58A4">
            <w:pPr>
              <w:jc w:val="center"/>
              <w:rPr>
                <w:sz w:val="24"/>
              </w:rPr>
            </w:pPr>
            <w:r>
              <w:rPr>
                <w:sz w:val="24"/>
              </w:rPr>
              <w:t>Муниципальная статистика</w:t>
            </w:r>
          </w:p>
        </w:tc>
        <w:tc>
          <w:tcPr>
            <w:tcW w:w="987" w:type="dxa"/>
            <w:tcBorders>
              <w:bottom w:val="single" w:sz="4" w:space="0" w:color="000000"/>
              <w:right w:val="single" w:sz="4" w:space="0" w:color="000000"/>
            </w:tcBorders>
            <w:shd w:val="clear" w:color="auto" w:fill="FFFFFF"/>
            <w:tcMar>
              <w:top w:w="0" w:type="dxa"/>
              <w:left w:w="108" w:type="dxa"/>
              <w:bottom w:w="0" w:type="dxa"/>
              <w:right w:w="108" w:type="dxa"/>
            </w:tcMar>
          </w:tcPr>
          <w:p w:rsidR="004B6BF3" w:rsidRDefault="004F58A4">
            <w:pPr>
              <w:jc w:val="center"/>
              <w:rPr>
                <w:sz w:val="24"/>
              </w:rPr>
            </w:pPr>
            <w:r>
              <w:rPr>
                <w:sz w:val="24"/>
              </w:rPr>
              <w:t>0</w:t>
            </w:r>
          </w:p>
        </w:tc>
        <w:tc>
          <w:tcPr>
            <w:tcW w:w="850" w:type="dxa"/>
            <w:tcBorders>
              <w:bottom w:val="single" w:sz="4" w:space="0" w:color="000000"/>
              <w:right w:val="single" w:sz="4" w:space="0" w:color="000000"/>
            </w:tcBorders>
            <w:shd w:val="clear" w:color="auto" w:fill="FFFFFF"/>
            <w:tcMar>
              <w:top w:w="0" w:type="dxa"/>
              <w:left w:w="108" w:type="dxa"/>
              <w:bottom w:w="0" w:type="dxa"/>
              <w:right w:w="108" w:type="dxa"/>
            </w:tcMar>
          </w:tcPr>
          <w:p w:rsidR="004B6BF3" w:rsidRDefault="004F58A4">
            <w:pPr>
              <w:jc w:val="center"/>
              <w:rPr>
                <w:sz w:val="24"/>
              </w:rPr>
            </w:pPr>
            <w:r>
              <w:rPr>
                <w:sz w:val="24"/>
              </w:rPr>
              <w:t>0</w:t>
            </w:r>
          </w:p>
        </w:tc>
        <w:tc>
          <w:tcPr>
            <w:tcW w:w="993" w:type="dxa"/>
            <w:tcBorders>
              <w:bottom w:val="single" w:sz="4" w:space="0" w:color="000000"/>
              <w:right w:val="single" w:sz="4" w:space="0" w:color="000000"/>
            </w:tcBorders>
            <w:shd w:val="clear" w:color="auto" w:fill="FFFFFF"/>
            <w:tcMar>
              <w:top w:w="0" w:type="dxa"/>
              <w:left w:w="108" w:type="dxa"/>
              <w:bottom w:w="0" w:type="dxa"/>
              <w:right w:w="108" w:type="dxa"/>
            </w:tcMar>
          </w:tcPr>
          <w:p w:rsidR="004B6BF3" w:rsidRDefault="004F58A4">
            <w:pPr>
              <w:jc w:val="center"/>
              <w:rPr>
                <w:sz w:val="24"/>
              </w:rPr>
            </w:pPr>
            <w:r>
              <w:rPr>
                <w:sz w:val="24"/>
              </w:rPr>
              <w:t>2</w:t>
            </w:r>
          </w:p>
        </w:tc>
        <w:tc>
          <w:tcPr>
            <w:tcW w:w="1139" w:type="dxa"/>
            <w:tcBorders>
              <w:bottom w:val="single" w:sz="4" w:space="0" w:color="000000"/>
              <w:right w:val="single" w:sz="4" w:space="0" w:color="000000"/>
            </w:tcBorders>
            <w:shd w:val="clear" w:color="auto" w:fill="FFFFFF"/>
            <w:tcMar>
              <w:top w:w="0" w:type="dxa"/>
              <w:left w:w="108" w:type="dxa"/>
              <w:bottom w:w="0" w:type="dxa"/>
              <w:right w:w="108" w:type="dxa"/>
            </w:tcMar>
          </w:tcPr>
          <w:p w:rsidR="004B6BF3" w:rsidRDefault="004F58A4">
            <w:pPr>
              <w:jc w:val="center"/>
              <w:rPr>
                <w:sz w:val="24"/>
              </w:rPr>
            </w:pPr>
            <w:r>
              <w:rPr>
                <w:sz w:val="24"/>
              </w:rPr>
              <w:t>2</w:t>
            </w:r>
          </w:p>
        </w:tc>
        <w:tc>
          <w:tcPr>
            <w:tcW w:w="1139" w:type="dxa"/>
            <w:tcBorders>
              <w:bottom w:val="single" w:sz="4" w:space="0" w:color="000000"/>
              <w:right w:val="single" w:sz="4" w:space="0" w:color="000000"/>
            </w:tcBorders>
            <w:shd w:val="clear" w:color="auto" w:fill="FFFFFF"/>
            <w:tcMar>
              <w:top w:w="0" w:type="dxa"/>
              <w:left w:w="108" w:type="dxa"/>
              <w:bottom w:w="0" w:type="dxa"/>
              <w:right w:w="108" w:type="dxa"/>
            </w:tcMar>
          </w:tcPr>
          <w:p w:rsidR="004B6BF3" w:rsidRDefault="004F58A4">
            <w:pPr>
              <w:jc w:val="center"/>
              <w:rPr>
                <w:sz w:val="24"/>
              </w:rPr>
            </w:pPr>
            <w:r>
              <w:rPr>
                <w:sz w:val="24"/>
              </w:rPr>
              <w:t>2</w:t>
            </w:r>
          </w:p>
        </w:tc>
      </w:tr>
    </w:tbl>
    <w:p w:rsidR="004B6BF3" w:rsidRDefault="004B6BF3"/>
    <w:p w:rsidR="004B6BF3" w:rsidRDefault="004B6BF3">
      <w:pPr>
        <w:sectPr w:rsidR="004B6BF3">
          <w:pgSz w:w="16838" w:h="11906" w:orient="landscape"/>
          <w:pgMar w:top="709" w:right="850" w:bottom="1134" w:left="1701" w:header="0" w:footer="0" w:gutter="0"/>
          <w:cols w:space="720"/>
        </w:sectPr>
      </w:pPr>
    </w:p>
    <w:p w:rsidR="004B6BF3" w:rsidRDefault="004B6BF3">
      <w:pPr>
        <w:ind w:left="10065"/>
        <w:jc w:val="right"/>
        <w:outlineLvl w:val="2"/>
        <w:rPr>
          <w:b/>
          <w:sz w:val="24"/>
        </w:rPr>
      </w:pPr>
    </w:p>
    <w:p w:rsidR="004B6BF3" w:rsidRDefault="004B6BF3">
      <w:pPr>
        <w:ind w:left="10065"/>
        <w:jc w:val="right"/>
        <w:outlineLvl w:val="2"/>
        <w:rPr>
          <w:b/>
          <w:sz w:val="24"/>
        </w:rPr>
      </w:pPr>
    </w:p>
    <w:p w:rsidR="004B6BF3" w:rsidRDefault="004B6BF3">
      <w:pPr>
        <w:ind w:left="10065"/>
        <w:jc w:val="right"/>
        <w:outlineLvl w:val="2"/>
        <w:rPr>
          <w:b/>
          <w:sz w:val="24"/>
        </w:rPr>
      </w:pPr>
    </w:p>
    <w:p w:rsidR="004B6BF3" w:rsidRDefault="004B6BF3">
      <w:pPr>
        <w:ind w:left="10065"/>
        <w:jc w:val="right"/>
        <w:outlineLvl w:val="2"/>
        <w:rPr>
          <w:b/>
          <w:sz w:val="24"/>
        </w:rPr>
      </w:pPr>
    </w:p>
    <w:p w:rsidR="004B6BF3" w:rsidRDefault="004B6BF3">
      <w:pPr>
        <w:ind w:left="10065"/>
        <w:jc w:val="right"/>
        <w:outlineLvl w:val="2"/>
        <w:rPr>
          <w:b/>
          <w:sz w:val="24"/>
        </w:rPr>
      </w:pPr>
    </w:p>
    <w:p w:rsidR="004B6BF3" w:rsidRDefault="004B6BF3">
      <w:pPr>
        <w:ind w:left="10065"/>
        <w:jc w:val="right"/>
        <w:outlineLvl w:val="2"/>
        <w:rPr>
          <w:b/>
          <w:sz w:val="24"/>
        </w:rPr>
      </w:pPr>
    </w:p>
    <w:p w:rsidR="004B6BF3" w:rsidRDefault="004B6BF3">
      <w:pPr>
        <w:ind w:left="10065"/>
        <w:jc w:val="right"/>
        <w:outlineLvl w:val="2"/>
        <w:rPr>
          <w:b/>
          <w:sz w:val="24"/>
        </w:rPr>
      </w:pPr>
    </w:p>
    <w:p w:rsidR="004B6BF3" w:rsidRDefault="004F58A4">
      <w:pPr>
        <w:ind w:left="10065"/>
        <w:jc w:val="right"/>
        <w:outlineLvl w:val="2"/>
        <w:rPr>
          <w:b/>
          <w:sz w:val="24"/>
        </w:rPr>
      </w:pPr>
      <w:r>
        <w:rPr>
          <w:b/>
          <w:sz w:val="24"/>
        </w:rPr>
        <w:t>Приложение № 1</w:t>
      </w:r>
      <w:r>
        <w:rPr>
          <w:sz w:val="24"/>
        </w:rPr>
        <w:t>к подпрограмме</w:t>
      </w:r>
    </w:p>
    <w:p w:rsidR="004B6BF3" w:rsidRDefault="004F58A4">
      <w:pPr>
        <w:jc w:val="right"/>
      </w:pPr>
      <w:r>
        <w:rPr>
          <w:sz w:val="24"/>
        </w:rPr>
        <w:t>«Владение, пользование и распоряжение имуществом,</w:t>
      </w:r>
    </w:p>
    <w:p w:rsidR="004B6BF3" w:rsidRDefault="004F58A4">
      <w:pPr>
        <w:jc w:val="right"/>
      </w:pPr>
      <w:r>
        <w:rPr>
          <w:sz w:val="24"/>
        </w:rPr>
        <w:t xml:space="preserve"> находящимся в муниципальной собственности поселка Кислокан»</w:t>
      </w:r>
    </w:p>
    <w:p w:rsidR="004B6BF3" w:rsidRDefault="004B6BF3">
      <w:pPr>
        <w:jc w:val="center"/>
        <w:rPr>
          <w:b/>
          <w:sz w:val="24"/>
        </w:rPr>
      </w:pPr>
    </w:p>
    <w:p w:rsidR="004B6BF3" w:rsidRDefault="004F58A4">
      <w:pPr>
        <w:jc w:val="center"/>
        <w:rPr>
          <w:b/>
          <w:sz w:val="28"/>
        </w:rPr>
      </w:pPr>
      <w:r>
        <w:rPr>
          <w:b/>
          <w:sz w:val="28"/>
        </w:rPr>
        <w:t xml:space="preserve">Перечень мероприятий подпрограммы </w:t>
      </w:r>
    </w:p>
    <w:tbl>
      <w:tblPr>
        <w:tblW w:w="0" w:type="auto"/>
        <w:tblInd w:w="-147" w:type="dxa"/>
        <w:tblLayout w:type="fixed"/>
        <w:tblLook w:val="04A0" w:firstRow="1" w:lastRow="0" w:firstColumn="1" w:lastColumn="0" w:noHBand="0" w:noVBand="1"/>
      </w:tblPr>
      <w:tblGrid>
        <w:gridCol w:w="3403"/>
        <w:gridCol w:w="992"/>
        <w:gridCol w:w="992"/>
        <w:gridCol w:w="708"/>
        <w:gridCol w:w="1417"/>
        <w:gridCol w:w="852"/>
        <w:gridCol w:w="992"/>
        <w:gridCol w:w="851"/>
        <w:gridCol w:w="992"/>
        <w:gridCol w:w="812"/>
        <w:gridCol w:w="15"/>
        <w:gridCol w:w="16"/>
        <w:gridCol w:w="859"/>
        <w:gridCol w:w="1559"/>
        <w:gridCol w:w="990"/>
      </w:tblGrid>
      <w:tr w:rsidR="004B6BF3">
        <w:trPr>
          <w:trHeight w:val="525"/>
        </w:trPr>
        <w:tc>
          <w:tcPr>
            <w:tcW w:w="340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spacing w:line="276" w:lineRule="auto"/>
              <w:jc w:val="center"/>
            </w:pPr>
            <w:proofErr w:type="gramStart"/>
            <w:r>
              <w:rPr>
                <w:b/>
                <w:sz w:val="24"/>
              </w:rPr>
              <w:t>Наименование  подпрограммы</w:t>
            </w:r>
            <w:proofErr w:type="gramEnd"/>
            <w:r>
              <w:rPr>
                <w:b/>
                <w:sz w:val="24"/>
              </w:rPr>
              <w:t>, задачи, мероприятий</w:t>
            </w:r>
          </w:p>
        </w:tc>
        <w:tc>
          <w:tcPr>
            <w:tcW w:w="99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spacing w:line="276" w:lineRule="auto"/>
              <w:jc w:val="center"/>
              <w:rPr>
                <w:b/>
                <w:sz w:val="24"/>
              </w:rPr>
            </w:pPr>
            <w:r>
              <w:rPr>
                <w:b/>
                <w:sz w:val="24"/>
              </w:rPr>
              <w:t>ГРБС</w:t>
            </w:r>
          </w:p>
        </w:tc>
        <w:tc>
          <w:tcPr>
            <w:tcW w:w="3969"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spacing w:line="276" w:lineRule="auto"/>
              <w:jc w:val="center"/>
              <w:rPr>
                <w:b/>
                <w:sz w:val="24"/>
              </w:rPr>
            </w:pPr>
            <w:r>
              <w:rPr>
                <w:b/>
                <w:sz w:val="24"/>
              </w:rPr>
              <w:t>Код бюджетной классификации</w:t>
            </w:r>
          </w:p>
        </w:tc>
        <w:tc>
          <w:tcPr>
            <w:tcW w:w="4537"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spacing w:line="276" w:lineRule="auto"/>
              <w:jc w:val="center"/>
              <w:rPr>
                <w:b/>
                <w:sz w:val="24"/>
              </w:rPr>
            </w:pPr>
            <w:r>
              <w:rPr>
                <w:b/>
                <w:sz w:val="24"/>
              </w:rPr>
              <w:t xml:space="preserve">Расходы </w:t>
            </w:r>
            <w:proofErr w:type="gramStart"/>
            <w:r>
              <w:rPr>
                <w:b/>
                <w:sz w:val="24"/>
              </w:rPr>
              <w:t>( тыс.</w:t>
            </w:r>
            <w:proofErr w:type="gramEnd"/>
            <w:r>
              <w:rPr>
                <w:b/>
                <w:sz w:val="24"/>
              </w:rPr>
              <w:t xml:space="preserve"> руб.), годы</w:t>
            </w:r>
          </w:p>
        </w:tc>
        <w:tc>
          <w:tcPr>
            <w:tcW w:w="1559"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spacing w:line="276" w:lineRule="auto"/>
              <w:jc w:val="center"/>
            </w:pPr>
            <w:r>
              <w:rPr>
                <w:b/>
                <w:sz w:val="24"/>
              </w:rPr>
              <w:t>Ожидаемый результат в</w:t>
            </w:r>
            <w:r>
              <w:rPr>
                <w:b/>
                <w:sz w:val="24"/>
              </w:rPr>
              <w:br/>
              <w:t>(натуральном выражении)</w:t>
            </w:r>
          </w:p>
        </w:tc>
        <w:tc>
          <w:tcPr>
            <w:tcW w:w="990" w:type="dxa"/>
            <w:vMerge w:val="restart"/>
            <w:tcBorders>
              <w:left w:val="single" w:sz="4" w:space="0" w:color="000000"/>
              <w:right w:val="single" w:sz="4" w:space="0" w:color="000000"/>
            </w:tcBorders>
            <w:tcMar>
              <w:top w:w="0" w:type="dxa"/>
              <w:left w:w="108" w:type="dxa"/>
              <w:bottom w:w="0" w:type="dxa"/>
              <w:right w:w="108" w:type="dxa"/>
            </w:tcMar>
            <w:vAlign w:val="center"/>
          </w:tcPr>
          <w:p w:rsidR="004B6BF3" w:rsidRDefault="004B6BF3">
            <w:pPr>
              <w:spacing w:line="276" w:lineRule="auto"/>
              <w:rPr>
                <w:b/>
                <w:sz w:val="24"/>
              </w:rPr>
            </w:pPr>
          </w:p>
          <w:p w:rsidR="004B6BF3" w:rsidRDefault="004B6BF3">
            <w:pPr>
              <w:spacing w:line="276" w:lineRule="auto"/>
              <w:rPr>
                <w:sz w:val="24"/>
              </w:rPr>
            </w:pPr>
          </w:p>
          <w:p w:rsidR="004B6BF3" w:rsidRDefault="004B6BF3">
            <w:pPr>
              <w:spacing w:line="276" w:lineRule="auto"/>
              <w:rPr>
                <w:sz w:val="24"/>
              </w:rPr>
            </w:pPr>
          </w:p>
          <w:p w:rsidR="004B6BF3" w:rsidRDefault="004B6BF3">
            <w:pPr>
              <w:spacing w:line="276" w:lineRule="auto"/>
              <w:rPr>
                <w:sz w:val="24"/>
              </w:rPr>
            </w:pPr>
          </w:p>
          <w:p w:rsidR="004B6BF3" w:rsidRDefault="004B6BF3">
            <w:pPr>
              <w:spacing w:line="276" w:lineRule="auto"/>
              <w:rPr>
                <w:sz w:val="24"/>
              </w:rPr>
            </w:pPr>
          </w:p>
          <w:p w:rsidR="004B6BF3" w:rsidRDefault="004B6BF3">
            <w:pPr>
              <w:spacing w:line="276" w:lineRule="auto"/>
              <w:rPr>
                <w:sz w:val="24"/>
              </w:rPr>
            </w:pPr>
          </w:p>
          <w:p w:rsidR="004B6BF3" w:rsidRDefault="004B6BF3">
            <w:pPr>
              <w:spacing w:line="276" w:lineRule="auto"/>
              <w:rPr>
                <w:sz w:val="24"/>
              </w:rPr>
            </w:pPr>
          </w:p>
          <w:p w:rsidR="004B6BF3" w:rsidRDefault="004B6BF3">
            <w:pPr>
              <w:spacing w:line="276" w:lineRule="auto"/>
              <w:rPr>
                <w:sz w:val="24"/>
              </w:rPr>
            </w:pPr>
          </w:p>
          <w:p w:rsidR="004B6BF3" w:rsidRDefault="004B6BF3">
            <w:pPr>
              <w:spacing w:line="276" w:lineRule="auto"/>
              <w:jc w:val="center"/>
              <w:rPr>
                <w:b/>
                <w:sz w:val="24"/>
              </w:rPr>
            </w:pPr>
          </w:p>
        </w:tc>
      </w:tr>
      <w:tr w:rsidR="004B6BF3">
        <w:trPr>
          <w:trHeight w:val="381"/>
        </w:trPr>
        <w:tc>
          <w:tcPr>
            <w:tcW w:w="340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B6BF3"/>
        </w:tc>
        <w:tc>
          <w:tcPr>
            <w:tcW w:w="99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B6BF3"/>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spacing w:line="276" w:lineRule="auto"/>
              <w:jc w:val="center"/>
              <w:rPr>
                <w:b/>
              </w:rPr>
            </w:pPr>
            <w:r>
              <w:rPr>
                <w:b/>
              </w:rPr>
              <w:t>ГРБС</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spacing w:line="276" w:lineRule="auto"/>
              <w:jc w:val="center"/>
              <w:rPr>
                <w:b/>
              </w:rPr>
            </w:pPr>
            <w:proofErr w:type="spellStart"/>
            <w:r>
              <w:rPr>
                <w:b/>
              </w:rPr>
              <w:t>РзПр</w:t>
            </w:r>
            <w:proofErr w:type="spellEnd"/>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spacing w:line="276" w:lineRule="auto"/>
              <w:jc w:val="center"/>
              <w:rPr>
                <w:b/>
              </w:rPr>
            </w:pPr>
            <w:r>
              <w:rPr>
                <w:b/>
              </w:rPr>
              <w:t>ЦСР</w:t>
            </w:r>
          </w:p>
        </w:tc>
        <w:tc>
          <w:tcPr>
            <w:tcW w:w="8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spacing w:line="276" w:lineRule="auto"/>
              <w:jc w:val="center"/>
              <w:rPr>
                <w:b/>
              </w:rPr>
            </w:pPr>
            <w:r>
              <w:rPr>
                <w:b/>
              </w:rPr>
              <w:t>ВР</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spacing w:line="276" w:lineRule="auto"/>
              <w:jc w:val="center"/>
              <w:rPr>
                <w:b/>
              </w:rPr>
            </w:pPr>
            <w:r>
              <w:rPr>
                <w:b/>
              </w:rPr>
              <w:t>2021</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spacing w:line="276" w:lineRule="auto"/>
              <w:jc w:val="center"/>
              <w:rPr>
                <w:b/>
              </w:rPr>
            </w:pPr>
            <w:r>
              <w:rPr>
                <w:b/>
              </w:rPr>
              <w:t>2022</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spacing w:line="276" w:lineRule="auto"/>
              <w:jc w:val="center"/>
              <w:rPr>
                <w:b/>
              </w:rPr>
            </w:pPr>
            <w:r>
              <w:rPr>
                <w:b/>
              </w:rPr>
              <w:t>2023</w:t>
            </w:r>
          </w:p>
        </w:tc>
        <w:tc>
          <w:tcPr>
            <w:tcW w:w="843"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spacing w:line="276" w:lineRule="auto"/>
              <w:jc w:val="center"/>
              <w:rPr>
                <w:b/>
              </w:rPr>
            </w:pPr>
            <w:r>
              <w:rPr>
                <w:b/>
              </w:rPr>
              <w:t>2024</w:t>
            </w:r>
          </w:p>
        </w:tc>
        <w:tc>
          <w:tcPr>
            <w:tcW w:w="8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spacing w:line="276" w:lineRule="auto"/>
              <w:jc w:val="center"/>
              <w:rPr>
                <w:b/>
              </w:rPr>
            </w:pPr>
            <w:r>
              <w:rPr>
                <w:b/>
              </w:rPr>
              <w:t>2025</w:t>
            </w:r>
          </w:p>
        </w:tc>
        <w:tc>
          <w:tcPr>
            <w:tcW w:w="155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B6BF3"/>
        </w:tc>
        <w:tc>
          <w:tcPr>
            <w:tcW w:w="990" w:type="dxa"/>
            <w:vMerge/>
            <w:tcBorders>
              <w:left w:val="single" w:sz="4" w:space="0" w:color="000000"/>
              <w:right w:val="single" w:sz="4" w:space="0" w:color="000000"/>
            </w:tcBorders>
            <w:tcMar>
              <w:top w:w="0" w:type="dxa"/>
              <w:left w:w="108" w:type="dxa"/>
              <w:bottom w:w="0" w:type="dxa"/>
              <w:right w:w="108" w:type="dxa"/>
            </w:tcMar>
            <w:vAlign w:val="center"/>
          </w:tcPr>
          <w:p w:rsidR="004B6BF3" w:rsidRDefault="004B6BF3"/>
        </w:tc>
      </w:tr>
      <w:tr w:rsidR="004B6BF3">
        <w:trPr>
          <w:trHeight w:val="236"/>
        </w:trPr>
        <w:tc>
          <w:tcPr>
            <w:tcW w:w="14460" w:type="dxa"/>
            <w:gridSpan w:val="1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spacing w:line="276" w:lineRule="auto"/>
              <w:rPr>
                <w:b/>
              </w:rPr>
            </w:pPr>
            <w:r>
              <w:rPr>
                <w:b/>
              </w:rPr>
              <w:t xml:space="preserve">Цель: </w:t>
            </w:r>
            <w:r>
              <w:rPr>
                <w:sz w:val="22"/>
              </w:rPr>
              <w:t>Эффективное использование муниципального имущества</w:t>
            </w:r>
          </w:p>
        </w:tc>
        <w:tc>
          <w:tcPr>
            <w:tcW w:w="990" w:type="dxa"/>
            <w:vMerge/>
            <w:tcBorders>
              <w:left w:val="single" w:sz="4" w:space="0" w:color="000000"/>
              <w:right w:val="single" w:sz="4" w:space="0" w:color="000000"/>
            </w:tcBorders>
            <w:tcMar>
              <w:top w:w="0" w:type="dxa"/>
              <w:left w:w="108" w:type="dxa"/>
              <w:bottom w:w="0" w:type="dxa"/>
              <w:right w:w="108" w:type="dxa"/>
            </w:tcMar>
            <w:vAlign w:val="center"/>
          </w:tcPr>
          <w:p w:rsidR="004B6BF3" w:rsidRDefault="004B6BF3"/>
        </w:tc>
      </w:tr>
      <w:tr w:rsidR="004B6BF3">
        <w:trPr>
          <w:trHeight w:val="199"/>
        </w:trPr>
        <w:tc>
          <w:tcPr>
            <w:tcW w:w="14460" w:type="dxa"/>
            <w:gridSpan w:val="14"/>
            <w:tcBorders>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spacing w:line="276" w:lineRule="auto"/>
              <w:jc w:val="both"/>
            </w:pPr>
            <w:r>
              <w:rPr>
                <w:b/>
              </w:rPr>
              <w:t>Задача</w:t>
            </w:r>
            <w:r>
              <w:t xml:space="preserve">. </w:t>
            </w:r>
            <w:r>
              <w:rPr>
                <w:sz w:val="22"/>
              </w:rPr>
              <w:t>Формирование, учет и приращение муниципальной собственности</w:t>
            </w:r>
          </w:p>
        </w:tc>
        <w:tc>
          <w:tcPr>
            <w:tcW w:w="990" w:type="dxa"/>
            <w:vMerge/>
            <w:tcBorders>
              <w:left w:val="single" w:sz="4" w:space="0" w:color="000000"/>
              <w:right w:val="single" w:sz="4" w:space="0" w:color="000000"/>
            </w:tcBorders>
            <w:tcMar>
              <w:top w:w="0" w:type="dxa"/>
              <w:left w:w="108" w:type="dxa"/>
              <w:bottom w:w="0" w:type="dxa"/>
              <w:right w:w="108" w:type="dxa"/>
            </w:tcMar>
            <w:vAlign w:val="center"/>
          </w:tcPr>
          <w:p w:rsidR="004B6BF3" w:rsidRDefault="004B6BF3"/>
        </w:tc>
      </w:tr>
      <w:tr w:rsidR="004B6BF3">
        <w:trPr>
          <w:trHeight w:val="869"/>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tabs>
                <w:tab w:val="left" w:pos="333"/>
              </w:tabs>
            </w:pPr>
            <w:r>
              <w:rPr>
                <w:b/>
              </w:rPr>
              <w:t xml:space="preserve">Мероприятия: </w:t>
            </w:r>
            <w:r>
              <w:t>Регистрация права собственности на земельные участки, на жилые помещения, здания</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r>
              <w:t>администрация</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r>
              <w:t>904</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r>
              <w:t>0113</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r>
              <w:t>0110092100</w:t>
            </w:r>
          </w:p>
        </w:tc>
        <w:tc>
          <w:tcPr>
            <w:tcW w:w="8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jc w:val="center"/>
            </w:pPr>
            <w:r>
              <w:t>240</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jc w:val="center"/>
            </w:pPr>
            <w:r>
              <w:t>0</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jc w:val="center"/>
            </w:pPr>
            <w:r>
              <w:t>0</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jc w:val="center"/>
            </w:pPr>
            <w:r>
              <w:t>0</w:t>
            </w:r>
          </w:p>
        </w:tc>
        <w:tc>
          <w:tcPr>
            <w:tcW w:w="8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jc w:val="center"/>
            </w:pPr>
            <w:r>
              <w:t>0</w:t>
            </w:r>
          </w:p>
        </w:tc>
        <w:tc>
          <w:tcPr>
            <w:tcW w:w="89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jc w:val="center"/>
            </w:pPr>
            <w:r>
              <w:t>0</w:t>
            </w:r>
          </w:p>
        </w:tc>
        <w:tc>
          <w:tcPr>
            <w:tcW w:w="1559"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B6BF3"/>
          <w:p w:rsidR="004B6BF3" w:rsidRDefault="004B6BF3"/>
          <w:p w:rsidR="004B6BF3" w:rsidRDefault="004B6BF3"/>
          <w:p w:rsidR="004B6BF3" w:rsidRDefault="004B6BF3"/>
          <w:p w:rsidR="004B6BF3" w:rsidRDefault="004B6BF3"/>
          <w:p w:rsidR="004B6BF3" w:rsidRDefault="004B6BF3"/>
          <w:p w:rsidR="004B6BF3" w:rsidRDefault="004B6BF3"/>
          <w:p w:rsidR="004B6BF3" w:rsidRDefault="004B6BF3"/>
          <w:p w:rsidR="004B6BF3" w:rsidRDefault="004B6BF3"/>
          <w:p w:rsidR="004B6BF3" w:rsidRDefault="004B6BF3"/>
          <w:p w:rsidR="004B6BF3" w:rsidRDefault="004F58A4">
            <w:r>
              <w:t xml:space="preserve">Постановка 5 объектов за 3-х </w:t>
            </w:r>
            <w:proofErr w:type="spellStart"/>
            <w:r>
              <w:t>летни</w:t>
            </w:r>
            <w:proofErr w:type="spellEnd"/>
            <w:r>
              <w:t xml:space="preserve"> период</w:t>
            </w:r>
          </w:p>
        </w:tc>
        <w:tc>
          <w:tcPr>
            <w:tcW w:w="990" w:type="dxa"/>
            <w:vMerge/>
            <w:tcBorders>
              <w:left w:val="single" w:sz="4" w:space="0" w:color="000000"/>
              <w:right w:val="single" w:sz="4" w:space="0" w:color="000000"/>
            </w:tcBorders>
            <w:tcMar>
              <w:top w:w="0" w:type="dxa"/>
              <w:left w:w="108" w:type="dxa"/>
              <w:bottom w:w="0" w:type="dxa"/>
              <w:right w:w="108" w:type="dxa"/>
            </w:tcMar>
            <w:vAlign w:val="center"/>
          </w:tcPr>
          <w:p w:rsidR="004B6BF3" w:rsidRDefault="004B6BF3"/>
        </w:tc>
      </w:tr>
      <w:tr w:rsidR="004B6BF3">
        <w:trPr>
          <w:trHeight w:val="869"/>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tabs>
                <w:tab w:val="left" w:pos="333"/>
              </w:tabs>
              <w:rPr>
                <w:b/>
              </w:rPr>
            </w:pPr>
            <w:r>
              <w:rPr>
                <w:b/>
              </w:rPr>
              <w:t>Мероприятия:</w:t>
            </w:r>
            <w:r>
              <w:t xml:space="preserve"> Приобретение в муниципальную собственность движимых и недвижимых объектов для решения вопросов местного значения</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B6BF3">
            <w:pPr>
              <w:rPr>
                <w:b/>
              </w:rPr>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B6BF3"/>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B6BF3"/>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B6BF3"/>
        </w:tc>
        <w:tc>
          <w:tcPr>
            <w:tcW w:w="8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B6BF3">
            <w:pPr>
              <w:jc w:val="center"/>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B6BF3">
            <w:pPr>
              <w:jc w:val="center"/>
            </w:pP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B6BF3">
            <w:pPr>
              <w:jc w:val="center"/>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B6BF3">
            <w:pPr>
              <w:jc w:val="center"/>
            </w:pPr>
          </w:p>
        </w:tc>
        <w:tc>
          <w:tcPr>
            <w:tcW w:w="8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B6BF3">
            <w:pPr>
              <w:jc w:val="center"/>
            </w:pPr>
          </w:p>
        </w:tc>
        <w:tc>
          <w:tcPr>
            <w:tcW w:w="89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B6BF3">
            <w:pPr>
              <w:jc w:val="center"/>
            </w:pPr>
          </w:p>
        </w:tc>
        <w:tc>
          <w:tcPr>
            <w:tcW w:w="155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B6BF3"/>
        </w:tc>
        <w:tc>
          <w:tcPr>
            <w:tcW w:w="990" w:type="dxa"/>
            <w:vMerge/>
            <w:tcBorders>
              <w:left w:val="single" w:sz="4" w:space="0" w:color="000000"/>
              <w:right w:val="single" w:sz="4" w:space="0" w:color="000000"/>
            </w:tcBorders>
            <w:tcMar>
              <w:top w:w="0" w:type="dxa"/>
              <w:left w:w="108" w:type="dxa"/>
              <w:bottom w:w="0" w:type="dxa"/>
              <w:right w:w="108" w:type="dxa"/>
            </w:tcMar>
            <w:vAlign w:val="center"/>
          </w:tcPr>
          <w:p w:rsidR="004B6BF3" w:rsidRDefault="004B6BF3"/>
        </w:tc>
      </w:tr>
      <w:tr w:rsidR="004B6BF3">
        <w:trPr>
          <w:trHeight w:val="253"/>
        </w:trPr>
        <w:tc>
          <w:tcPr>
            <w:tcW w:w="12901" w:type="dxa"/>
            <w:gridSpan w:val="1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spacing w:line="276" w:lineRule="auto"/>
              <w:rPr>
                <w:b/>
              </w:rPr>
            </w:pPr>
            <w:r>
              <w:rPr>
                <w:b/>
              </w:rPr>
              <w:t>Задача.</w:t>
            </w:r>
            <w:r>
              <w:t xml:space="preserve"> Управление и распоряжение муниципальным имуществом и землей</w:t>
            </w:r>
          </w:p>
        </w:tc>
        <w:tc>
          <w:tcPr>
            <w:tcW w:w="155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B6BF3"/>
        </w:tc>
        <w:tc>
          <w:tcPr>
            <w:tcW w:w="990" w:type="dxa"/>
            <w:vMerge/>
            <w:tcBorders>
              <w:left w:val="single" w:sz="4" w:space="0" w:color="000000"/>
              <w:right w:val="single" w:sz="4" w:space="0" w:color="000000"/>
            </w:tcBorders>
            <w:tcMar>
              <w:top w:w="0" w:type="dxa"/>
              <w:left w:w="108" w:type="dxa"/>
              <w:bottom w:w="0" w:type="dxa"/>
              <w:right w:w="108" w:type="dxa"/>
            </w:tcMar>
            <w:vAlign w:val="center"/>
          </w:tcPr>
          <w:p w:rsidR="004B6BF3" w:rsidRDefault="004B6BF3"/>
        </w:tc>
      </w:tr>
      <w:tr w:rsidR="004B6BF3">
        <w:trPr>
          <w:trHeight w:val="554"/>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tabs>
                <w:tab w:val="left" w:pos="333"/>
              </w:tabs>
              <w:spacing w:line="276" w:lineRule="auto"/>
            </w:pPr>
            <w:r>
              <w:rPr>
                <w:b/>
              </w:rPr>
              <w:t xml:space="preserve">Мероприятия: </w:t>
            </w:r>
            <w:r>
              <w:rPr>
                <w:spacing w:val="3"/>
              </w:rPr>
              <w:t>межевание</w:t>
            </w:r>
          </w:p>
          <w:p w:rsidR="004B6BF3" w:rsidRDefault="004F58A4">
            <w:pPr>
              <w:tabs>
                <w:tab w:val="left" w:pos="333"/>
              </w:tabs>
              <w:spacing w:line="276" w:lineRule="auto"/>
            </w:pPr>
            <w:r>
              <w:rPr>
                <w:spacing w:val="3"/>
              </w:rPr>
              <w:t xml:space="preserve">участков с постановкой на кадастровый учет </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spacing w:line="276" w:lineRule="auto"/>
              <w:jc w:val="center"/>
            </w:pPr>
            <w:proofErr w:type="spellStart"/>
            <w:r>
              <w:t>администраци</w:t>
            </w:r>
            <w:proofErr w:type="spellEnd"/>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spacing w:line="276" w:lineRule="auto"/>
              <w:jc w:val="center"/>
            </w:pPr>
            <w:r>
              <w:t>904</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spacing w:line="276" w:lineRule="auto"/>
              <w:jc w:val="center"/>
            </w:pPr>
            <w:r>
              <w:t>0412</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spacing w:line="276" w:lineRule="auto"/>
              <w:jc w:val="center"/>
            </w:pPr>
            <w:r>
              <w:t>0110034030</w:t>
            </w:r>
          </w:p>
        </w:tc>
        <w:tc>
          <w:tcPr>
            <w:tcW w:w="8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spacing w:line="276" w:lineRule="auto"/>
              <w:jc w:val="center"/>
            </w:pPr>
            <w:r>
              <w:t>240</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spacing w:line="276" w:lineRule="auto"/>
            </w:pPr>
            <w:r>
              <w:rPr>
                <w:b/>
              </w:rPr>
              <w:t>115,2</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spacing w:line="276" w:lineRule="auto"/>
              <w:rPr>
                <w:b/>
              </w:rPr>
            </w:pPr>
            <w:r>
              <w:rPr>
                <w:b/>
              </w:rPr>
              <w:t>117,9</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rPr>
                <w:b/>
                <w:sz w:val="22"/>
              </w:rPr>
            </w:pPr>
            <w:r>
              <w:rPr>
                <w:b/>
                <w:sz w:val="22"/>
              </w:rPr>
              <w:t>200,0</w:t>
            </w:r>
          </w:p>
        </w:tc>
        <w:tc>
          <w:tcPr>
            <w:tcW w:w="82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r>
              <w:rPr>
                <w:b/>
                <w:sz w:val="22"/>
              </w:rPr>
              <w:t>200,0</w:t>
            </w:r>
          </w:p>
        </w:tc>
        <w:tc>
          <w:tcPr>
            <w:tcW w:w="87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rPr>
                <w:sz w:val="22"/>
              </w:rPr>
            </w:pPr>
            <w:r>
              <w:rPr>
                <w:b/>
                <w:sz w:val="22"/>
              </w:rPr>
              <w:t>200,0</w:t>
            </w:r>
          </w:p>
        </w:tc>
        <w:tc>
          <w:tcPr>
            <w:tcW w:w="155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B6BF3"/>
        </w:tc>
        <w:tc>
          <w:tcPr>
            <w:tcW w:w="990" w:type="dxa"/>
            <w:vMerge/>
            <w:tcBorders>
              <w:left w:val="single" w:sz="4" w:space="0" w:color="000000"/>
              <w:right w:val="single" w:sz="4" w:space="0" w:color="000000"/>
            </w:tcBorders>
            <w:tcMar>
              <w:top w:w="0" w:type="dxa"/>
              <w:left w:w="108" w:type="dxa"/>
              <w:bottom w:w="0" w:type="dxa"/>
              <w:right w:w="108" w:type="dxa"/>
            </w:tcMar>
            <w:vAlign w:val="center"/>
          </w:tcPr>
          <w:p w:rsidR="004B6BF3" w:rsidRDefault="004B6BF3"/>
        </w:tc>
      </w:tr>
      <w:tr w:rsidR="004B6BF3">
        <w:trPr>
          <w:trHeight w:val="554"/>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tabs>
                <w:tab w:val="left" w:pos="333"/>
              </w:tabs>
              <w:spacing w:line="276" w:lineRule="auto"/>
              <w:rPr>
                <w:b/>
              </w:rPr>
            </w:pPr>
            <w:r>
              <w:rPr>
                <w:b/>
              </w:rPr>
              <w:t xml:space="preserve">Мероприятия: </w:t>
            </w:r>
            <w:r>
              <w:t>Предоставление земельных участков в собственность граждан и юридических лиц</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B6BF3">
            <w:pPr>
              <w:spacing w:line="276" w:lineRule="auto"/>
              <w:jc w:val="center"/>
              <w:rPr>
                <w:b/>
              </w:rPr>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B6BF3">
            <w:pPr>
              <w:spacing w:line="276" w:lineRule="auto"/>
              <w:jc w:val="center"/>
            </w:pP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B6BF3">
            <w:pPr>
              <w:spacing w:line="276" w:lineRule="auto"/>
              <w:jc w:val="cente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B6BF3">
            <w:pPr>
              <w:spacing w:line="276" w:lineRule="auto"/>
              <w:jc w:val="center"/>
            </w:pPr>
          </w:p>
        </w:tc>
        <w:tc>
          <w:tcPr>
            <w:tcW w:w="8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B6BF3">
            <w:pPr>
              <w:spacing w:line="276" w:lineRule="auto"/>
              <w:jc w:val="center"/>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B6BF3">
            <w:pPr>
              <w:spacing w:line="276" w:lineRule="auto"/>
              <w:rPr>
                <w:b/>
              </w:rPr>
            </w:pP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B6BF3">
            <w:pPr>
              <w:spacing w:line="276" w:lineRule="auto"/>
              <w:rPr>
                <w:b/>
              </w:rPr>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B6BF3">
            <w:pPr>
              <w:rPr>
                <w:b/>
                <w:sz w:val="22"/>
              </w:rPr>
            </w:pPr>
          </w:p>
        </w:tc>
        <w:tc>
          <w:tcPr>
            <w:tcW w:w="82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B6BF3">
            <w:pPr>
              <w:rPr>
                <w:b/>
                <w:sz w:val="22"/>
              </w:rPr>
            </w:pPr>
          </w:p>
        </w:tc>
        <w:tc>
          <w:tcPr>
            <w:tcW w:w="87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B6BF3">
            <w:pPr>
              <w:rPr>
                <w:b/>
                <w:sz w:val="22"/>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B6BF3" w:rsidRDefault="004B6BF3">
            <w:pPr>
              <w:rPr>
                <w:b/>
                <w:sz w:val="22"/>
              </w:rPr>
            </w:pPr>
          </w:p>
        </w:tc>
        <w:tc>
          <w:tcPr>
            <w:tcW w:w="990" w:type="dxa"/>
            <w:tcBorders>
              <w:left w:val="single" w:sz="4" w:space="0" w:color="000000"/>
              <w:right w:val="single" w:sz="4" w:space="0" w:color="000000"/>
            </w:tcBorders>
            <w:tcMar>
              <w:top w:w="0" w:type="dxa"/>
              <w:left w:w="108" w:type="dxa"/>
              <w:bottom w:w="0" w:type="dxa"/>
              <w:right w:w="108" w:type="dxa"/>
            </w:tcMar>
            <w:vAlign w:val="center"/>
          </w:tcPr>
          <w:p w:rsidR="004B6BF3" w:rsidRDefault="004B6BF3">
            <w:pPr>
              <w:rPr>
                <w:b/>
              </w:rPr>
            </w:pPr>
          </w:p>
        </w:tc>
      </w:tr>
      <w:tr w:rsidR="004B6BF3">
        <w:trPr>
          <w:trHeight w:val="554"/>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jc w:val="both"/>
            </w:pPr>
            <w:r>
              <w:rPr>
                <w:b/>
              </w:rPr>
              <w:t>Мероприятия</w:t>
            </w:r>
            <w:r>
              <w:rPr>
                <w:highlight w:val="yellow"/>
              </w:rPr>
              <w:t xml:space="preserve"> </w:t>
            </w:r>
            <w:r>
              <w:t>Выполнение текущих регламентных работ по содержанию и обустройству транспортно-эксплуатационного состояния взлетно-посадочной полосы</w:t>
            </w:r>
          </w:p>
          <w:p w:rsidR="004B6BF3" w:rsidRDefault="004B6BF3">
            <w:pPr>
              <w:tabs>
                <w:tab w:val="left" w:pos="333"/>
              </w:tabs>
              <w:spacing w:line="276" w:lineRule="auto"/>
              <w:rPr>
                <w:b/>
              </w:rPr>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B6BF3">
            <w:pPr>
              <w:spacing w:line="276" w:lineRule="auto"/>
              <w:jc w:val="center"/>
              <w:rPr>
                <w:b/>
              </w:rPr>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spacing w:line="276" w:lineRule="auto"/>
              <w:jc w:val="center"/>
            </w:pPr>
            <w:r>
              <w:t>904</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spacing w:line="276" w:lineRule="auto"/>
              <w:jc w:val="center"/>
            </w:pPr>
            <w:r>
              <w:t>0113</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spacing w:line="276" w:lineRule="auto"/>
              <w:jc w:val="center"/>
            </w:pPr>
            <w:r>
              <w:t>0110034033</w:t>
            </w:r>
          </w:p>
        </w:tc>
        <w:tc>
          <w:tcPr>
            <w:tcW w:w="8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spacing w:line="276" w:lineRule="auto"/>
              <w:jc w:val="center"/>
            </w:pPr>
            <w:r>
              <w:t>240</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B6BF3">
            <w:pPr>
              <w:spacing w:line="276" w:lineRule="auto"/>
              <w:rPr>
                <w:b/>
              </w:rPr>
            </w:pP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B6BF3">
            <w:pPr>
              <w:spacing w:line="276" w:lineRule="auto"/>
              <w:rPr>
                <w:b/>
              </w:rPr>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rPr>
                <w:b/>
                <w:sz w:val="22"/>
              </w:rPr>
            </w:pPr>
            <w:r>
              <w:rPr>
                <w:b/>
                <w:sz w:val="22"/>
              </w:rPr>
              <w:t>3760,0</w:t>
            </w:r>
          </w:p>
        </w:tc>
        <w:tc>
          <w:tcPr>
            <w:tcW w:w="82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rPr>
                <w:b/>
                <w:sz w:val="22"/>
              </w:rPr>
            </w:pPr>
            <w:r>
              <w:rPr>
                <w:b/>
                <w:sz w:val="22"/>
              </w:rPr>
              <w:t>10,0</w:t>
            </w:r>
          </w:p>
        </w:tc>
        <w:tc>
          <w:tcPr>
            <w:tcW w:w="87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rPr>
                <w:b/>
                <w:sz w:val="22"/>
              </w:rPr>
            </w:pPr>
            <w:r>
              <w:rPr>
                <w:b/>
                <w:sz w:val="22"/>
              </w:rPr>
              <w:t>10,0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B6BF3" w:rsidRDefault="004F58A4">
            <w:r>
              <w:t>100% выполнение</w:t>
            </w:r>
          </w:p>
        </w:tc>
        <w:tc>
          <w:tcPr>
            <w:tcW w:w="990" w:type="dxa"/>
            <w:tcBorders>
              <w:left w:val="single" w:sz="4" w:space="0" w:color="000000"/>
              <w:right w:val="single" w:sz="4" w:space="0" w:color="000000"/>
            </w:tcBorders>
            <w:tcMar>
              <w:top w:w="0" w:type="dxa"/>
              <w:left w:w="108" w:type="dxa"/>
              <w:bottom w:w="0" w:type="dxa"/>
              <w:right w:w="108" w:type="dxa"/>
            </w:tcMar>
            <w:vAlign w:val="center"/>
          </w:tcPr>
          <w:p w:rsidR="004B6BF3" w:rsidRDefault="004B6BF3">
            <w:pPr>
              <w:rPr>
                <w:b/>
              </w:rPr>
            </w:pPr>
          </w:p>
        </w:tc>
      </w:tr>
      <w:tr w:rsidR="004B6BF3">
        <w:trPr>
          <w:trHeight w:val="554"/>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tabs>
                <w:tab w:val="left" w:pos="333"/>
              </w:tabs>
              <w:spacing w:line="276" w:lineRule="auto"/>
              <w:rPr>
                <w:b/>
              </w:rPr>
            </w:pPr>
            <w:r>
              <w:rPr>
                <w:b/>
              </w:rPr>
              <w:lastRenderedPageBreak/>
              <w:t>всего</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B6BF3">
            <w:pPr>
              <w:spacing w:line="276" w:lineRule="auto"/>
              <w:jc w:val="center"/>
              <w:rPr>
                <w:b/>
              </w:rPr>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spacing w:line="276" w:lineRule="auto"/>
              <w:jc w:val="center"/>
            </w:pPr>
            <w:r>
              <w:t>904</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B6BF3">
            <w:pPr>
              <w:spacing w:line="276" w:lineRule="auto"/>
              <w:jc w:val="cente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B6BF3">
            <w:pPr>
              <w:spacing w:line="276" w:lineRule="auto"/>
              <w:jc w:val="center"/>
            </w:pPr>
          </w:p>
        </w:tc>
        <w:tc>
          <w:tcPr>
            <w:tcW w:w="8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spacing w:line="276" w:lineRule="auto"/>
              <w:jc w:val="center"/>
            </w:pPr>
            <w:r>
              <w:t>240</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spacing w:line="276" w:lineRule="auto"/>
              <w:rPr>
                <w:b/>
              </w:rPr>
            </w:pPr>
            <w:r>
              <w:rPr>
                <w:b/>
              </w:rPr>
              <w:t>115,2</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spacing w:line="276" w:lineRule="auto"/>
              <w:rPr>
                <w:b/>
              </w:rPr>
            </w:pPr>
            <w:r>
              <w:rPr>
                <w:b/>
              </w:rPr>
              <w:t>117,9</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rPr>
                <w:b/>
                <w:sz w:val="22"/>
              </w:rPr>
            </w:pPr>
            <w:r>
              <w:rPr>
                <w:b/>
              </w:rPr>
              <w:t>3960,0</w:t>
            </w:r>
          </w:p>
        </w:tc>
        <w:tc>
          <w:tcPr>
            <w:tcW w:w="82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rPr>
                <w:b/>
                <w:sz w:val="22"/>
              </w:rPr>
            </w:pPr>
            <w:r>
              <w:rPr>
                <w:b/>
              </w:rPr>
              <w:t>210,0</w:t>
            </w:r>
          </w:p>
        </w:tc>
        <w:tc>
          <w:tcPr>
            <w:tcW w:w="87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rPr>
                <w:b/>
                <w:sz w:val="22"/>
              </w:rPr>
            </w:pPr>
            <w:r>
              <w:rPr>
                <w:b/>
              </w:rPr>
              <w:t>210,0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B6BF3" w:rsidRDefault="004B6BF3">
            <w:pPr>
              <w:rPr>
                <w:b/>
                <w:sz w:val="22"/>
              </w:rPr>
            </w:pPr>
          </w:p>
        </w:tc>
        <w:tc>
          <w:tcPr>
            <w:tcW w:w="990" w:type="dxa"/>
            <w:tcBorders>
              <w:left w:val="single" w:sz="4" w:space="0" w:color="000000"/>
              <w:right w:val="single" w:sz="4" w:space="0" w:color="000000"/>
            </w:tcBorders>
            <w:tcMar>
              <w:top w:w="0" w:type="dxa"/>
              <w:left w:w="108" w:type="dxa"/>
              <w:bottom w:w="0" w:type="dxa"/>
              <w:right w:w="108" w:type="dxa"/>
            </w:tcMar>
            <w:vAlign w:val="center"/>
          </w:tcPr>
          <w:p w:rsidR="004B6BF3" w:rsidRDefault="004B6BF3">
            <w:pPr>
              <w:rPr>
                <w:b/>
              </w:rPr>
            </w:pPr>
          </w:p>
        </w:tc>
      </w:tr>
    </w:tbl>
    <w:p w:rsidR="004B6BF3" w:rsidRDefault="004B6BF3"/>
    <w:p w:rsidR="004B6BF3" w:rsidRDefault="004B6BF3">
      <w:pPr>
        <w:sectPr w:rsidR="004B6BF3">
          <w:type w:val="continuous"/>
          <w:pgSz w:w="16838" w:h="11906" w:orient="landscape"/>
          <w:pgMar w:top="709" w:right="850" w:bottom="1134" w:left="1701" w:header="0" w:footer="0" w:gutter="0"/>
          <w:cols w:space="720"/>
        </w:sectPr>
      </w:pPr>
    </w:p>
    <w:p w:rsidR="004B6BF3" w:rsidRDefault="004F58A4">
      <w:pPr>
        <w:jc w:val="right"/>
        <w:rPr>
          <w:sz w:val="22"/>
        </w:rPr>
      </w:pPr>
      <w:r>
        <w:rPr>
          <w:sz w:val="22"/>
        </w:rPr>
        <w:lastRenderedPageBreak/>
        <w:t>Приложение № 4</w:t>
      </w:r>
    </w:p>
    <w:p w:rsidR="004B6BF3" w:rsidRDefault="004F58A4">
      <w:pPr>
        <w:jc w:val="right"/>
      </w:pPr>
      <w:r>
        <w:rPr>
          <w:sz w:val="22"/>
        </w:rPr>
        <w:t xml:space="preserve">к муниципальной программе </w:t>
      </w:r>
    </w:p>
    <w:p w:rsidR="004B6BF3" w:rsidRDefault="004F58A4">
      <w:pPr>
        <w:jc w:val="right"/>
      </w:pPr>
      <w:r>
        <w:rPr>
          <w:sz w:val="22"/>
        </w:rPr>
        <w:t xml:space="preserve">«Устойчивое развитие муниципального образования </w:t>
      </w:r>
    </w:p>
    <w:p w:rsidR="004B6BF3" w:rsidRDefault="004F58A4">
      <w:pPr>
        <w:jc w:val="right"/>
        <w:rPr>
          <w:sz w:val="22"/>
        </w:rPr>
      </w:pPr>
      <w:r>
        <w:rPr>
          <w:sz w:val="22"/>
        </w:rPr>
        <w:t xml:space="preserve">поселка Кислокан»       </w:t>
      </w:r>
    </w:p>
    <w:p w:rsidR="004B6BF3" w:rsidRDefault="004B6BF3">
      <w:pPr>
        <w:jc w:val="center"/>
        <w:rPr>
          <w:b/>
          <w:sz w:val="28"/>
        </w:rPr>
      </w:pPr>
    </w:p>
    <w:p w:rsidR="004B6BF3" w:rsidRDefault="004F58A4">
      <w:pPr>
        <w:jc w:val="center"/>
        <w:rPr>
          <w:b/>
          <w:sz w:val="28"/>
        </w:rPr>
      </w:pPr>
      <w:r>
        <w:rPr>
          <w:b/>
          <w:sz w:val="28"/>
        </w:rPr>
        <w:t>ПАСПОРТ</w:t>
      </w:r>
    </w:p>
    <w:p w:rsidR="004B6BF3" w:rsidRDefault="004B6BF3">
      <w:pPr>
        <w:jc w:val="center"/>
        <w:rPr>
          <w:b/>
          <w:sz w:val="28"/>
        </w:rPr>
      </w:pPr>
    </w:p>
    <w:tbl>
      <w:tblPr>
        <w:tblW w:w="0" w:type="auto"/>
        <w:tblInd w:w="-677" w:type="dxa"/>
        <w:tblLayout w:type="fixed"/>
        <w:tblLook w:val="04A0" w:firstRow="1" w:lastRow="0" w:firstColumn="1" w:lastColumn="0" w:noHBand="0" w:noVBand="1"/>
      </w:tblPr>
      <w:tblGrid>
        <w:gridCol w:w="3507"/>
        <w:gridCol w:w="6521"/>
      </w:tblGrid>
      <w:tr w:rsidR="004B6BF3">
        <w:trPr>
          <w:trHeight w:val="146"/>
        </w:trPr>
        <w:tc>
          <w:tcPr>
            <w:tcW w:w="35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spacing w:line="276" w:lineRule="auto"/>
              <w:jc w:val="both"/>
              <w:rPr>
                <w:sz w:val="28"/>
              </w:rPr>
            </w:pPr>
            <w:r>
              <w:rPr>
                <w:sz w:val="28"/>
              </w:rPr>
              <w:t>Наименование</w:t>
            </w:r>
          </w:p>
          <w:p w:rsidR="004B6BF3" w:rsidRDefault="004F58A4">
            <w:pPr>
              <w:spacing w:line="276" w:lineRule="auto"/>
              <w:jc w:val="both"/>
              <w:rPr>
                <w:sz w:val="28"/>
              </w:rPr>
            </w:pPr>
            <w:r>
              <w:rPr>
                <w:sz w:val="28"/>
              </w:rPr>
              <w:t>подпрограммы</w:t>
            </w:r>
          </w:p>
        </w:tc>
        <w:tc>
          <w:tcPr>
            <w:tcW w:w="65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spacing w:line="276" w:lineRule="auto"/>
              <w:jc w:val="both"/>
              <w:rPr>
                <w:sz w:val="28"/>
              </w:rPr>
            </w:pPr>
            <w:r>
              <w:rPr>
                <w:sz w:val="28"/>
              </w:rPr>
              <w:t xml:space="preserve">«Обеспечение проживающих в поселении и нуждающихся в жилых помещениях малоимущих граждан жилыми помещениями. Организация строительства, капитальный ремонт и содержание муниципального жилищного фонда поселка Кислокан» </w:t>
            </w:r>
          </w:p>
        </w:tc>
      </w:tr>
      <w:tr w:rsidR="004B6BF3">
        <w:trPr>
          <w:trHeight w:val="1108"/>
        </w:trPr>
        <w:tc>
          <w:tcPr>
            <w:tcW w:w="35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spacing w:line="276" w:lineRule="auto"/>
              <w:jc w:val="both"/>
            </w:pPr>
            <w:r>
              <w:rPr>
                <w:sz w:val="28"/>
              </w:rPr>
              <w:t>Наименование программы, в рамках которой реализуется Подпрограмма</w:t>
            </w:r>
          </w:p>
        </w:tc>
        <w:tc>
          <w:tcPr>
            <w:tcW w:w="65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spacing w:line="276" w:lineRule="auto"/>
              <w:jc w:val="both"/>
              <w:rPr>
                <w:sz w:val="28"/>
              </w:rPr>
            </w:pPr>
            <w:r>
              <w:rPr>
                <w:sz w:val="28"/>
              </w:rPr>
              <w:t xml:space="preserve">Муниципальная программа «Устойчивое развитие муниципального образования поселка Кислокан»  </w:t>
            </w:r>
          </w:p>
        </w:tc>
      </w:tr>
      <w:tr w:rsidR="004B6BF3">
        <w:trPr>
          <w:trHeight w:val="146"/>
        </w:trPr>
        <w:tc>
          <w:tcPr>
            <w:tcW w:w="35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spacing w:line="276" w:lineRule="auto"/>
              <w:jc w:val="both"/>
            </w:pPr>
            <w:r>
              <w:rPr>
                <w:sz w:val="28"/>
              </w:rPr>
              <w:t>Заказчик</w:t>
            </w:r>
          </w:p>
        </w:tc>
        <w:tc>
          <w:tcPr>
            <w:tcW w:w="65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spacing w:line="276" w:lineRule="auto"/>
              <w:jc w:val="both"/>
            </w:pPr>
            <w:r>
              <w:rPr>
                <w:sz w:val="28"/>
              </w:rPr>
              <w:t>Администрация поселка Кислокан</w:t>
            </w:r>
          </w:p>
        </w:tc>
      </w:tr>
      <w:tr w:rsidR="004B6BF3">
        <w:trPr>
          <w:trHeight w:val="146"/>
        </w:trPr>
        <w:tc>
          <w:tcPr>
            <w:tcW w:w="35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spacing w:line="276" w:lineRule="auto"/>
              <w:jc w:val="both"/>
              <w:rPr>
                <w:sz w:val="28"/>
              </w:rPr>
            </w:pPr>
            <w:r>
              <w:rPr>
                <w:sz w:val="28"/>
              </w:rPr>
              <w:t xml:space="preserve">Исполнители </w:t>
            </w:r>
          </w:p>
        </w:tc>
        <w:tc>
          <w:tcPr>
            <w:tcW w:w="65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spacing w:line="276" w:lineRule="auto"/>
              <w:jc w:val="both"/>
              <w:rPr>
                <w:sz w:val="28"/>
              </w:rPr>
            </w:pPr>
            <w:r>
              <w:rPr>
                <w:sz w:val="28"/>
              </w:rPr>
              <w:t xml:space="preserve">Администрация поселка Кислокан </w:t>
            </w:r>
          </w:p>
        </w:tc>
      </w:tr>
      <w:tr w:rsidR="004B6BF3">
        <w:trPr>
          <w:trHeight w:val="146"/>
        </w:trPr>
        <w:tc>
          <w:tcPr>
            <w:tcW w:w="35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spacing w:line="276" w:lineRule="auto"/>
              <w:jc w:val="both"/>
              <w:rPr>
                <w:sz w:val="28"/>
              </w:rPr>
            </w:pPr>
            <w:r>
              <w:rPr>
                <w:sz w:val="28"/>
              </w:rPr>
              <w:t xml:space="preserve">Цель Подпрограммы </w:t>
            </w:r>
          </w:p>
        </w:tc>
        <w:tc>
          <w:tcPr>
            <w:tcW w:w="65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spacing w:line="276" w:lineRule="auto"/>
              <w:jc w:val="both"/>
            </w:pPr>
            <w:r>
              <w:rPr>
                <w:sz w:val="28"/>
              </w:rPr>
              <w:t xml:space="preserve"> Улучшения жилищных условий граждан </w:t>
            </w:r>
          </w:p>
        </w:tc>
      </w:tr>
      <w:tr w:rsidR="004B6BF3">
        <w:trPr>
          <w:trHeight w:val="146"/>
        </w:trPr>
        <w:tc>
          <w:tcPr>
            <w:tcW w:w="35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spacing w:line="276" w:lineRule="auto"/>
              <w:jc w:val="both"/>
              <w:rPr>
                <w:sz w:val="28"/>
              </w:rPr>
            </w:pPr>
            <w:r>
              <w:rPr>
                <w:sz w:val="28"/>
              </w:rPr>
              <w:t>Задача Подпрограммы</w:t>
            </w:r>
          </w:p>
        </w:tc>
        <w:tc>
          <w:tcPr>
            <w:tcW w:w="65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spacing w:line="276" w:lineRule="auto"/>
              <w:jc w:val="both"/>
              <w:rPr>
                <w:sz w:val="28"/>
              </w:rPr>
            </w:pPr>
            <w:r>
              <w:rPr>
                <w:sz w:val="28"/>
              </w:rPr>
              <w:t>Обеспечение доступности улучшения жилищных условий граждан, за счет предоставления муниципальной поддержки, направленной на кап. Ремонт и строительства жилых помещений.</w:t>
            </w:r>
          </w:p>
        </w:tc>
      </w:tr>
      <w:tr w:rsidR="004B6BF3">
        <w:trPr>
          <w:trHeight w:val="622"/>
        </w:trPr>
        <w:tc>
          <w:tcPr>
            <w:tcW w:w="35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spacing w:line="276" w:lineRule="auto"/>
              <w:jc w:val="both"/>
              <w:rPr>
                <w:sz w:val="28"/>
              </w:rPr>
            </w:pPr>
            <w:r>
              <w:rPr>
                <w:sz w:val="28"/>
              </w:rPr>
              <w:t>Целевые индикаторы Подпрограммы</w:t>
            </w:r>
          </w:p>
        </w:tc>
        <w:tc>
          <w:tcPr>
            <w:tcW w:w="65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spacing w:line="276" w:lineRule="auto"/>
              <w:jc w:val="both"/>
            </w:pPr>
            <w:r>
              <w:rPr>
                <w:sz w:val="28"/>
              </w:rPr>
              <w:t>Перечень целевых индикаторов подпрограммы отражён в Приложении 2 к паспорту муниципальной подпрограммы</w:t>
            </w:r>
          </w:p>
        </w:tc>
      </w:tr>
      <w:tr w:rsidR="004B6BF3">
        <w:trPr>
          <w:trHeight w:val="424"/>
        </w:trPr>
        <w:tc>
          <w:tcPr>
            <w:tcW w:w="35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spacing w:line="276" w:lineRule="auto"/>
              <w:jc w:val="both"/>
            </w:pPr>
            <w:r>
              <w:rPr>
                <w:sz w:val="28"/>
              </w:rPr>
              <w:t xml:space="preserve">Сроки реализации </w:t>
            </w:r>
          </w:p>
        </w:tc>
        <w:tc>
          <w:tcPr>
            <w:tcW w:w="65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spacing w:line="276" w:lineRule="auto"/>
              <w:jc w:val="both"/>
              <w:rPr>
                <w:sz w:val="28"/>
              </w:rPr>
            </w:pPr>
            <w:r>
              <w:rPr>
                <w:sz w:val="28"/>
              </w:rPr>
              <w:t>2023–2025 годы</w:t>
            </w:r>
          </w:p>
        </w:tc>
      </w:tr>
      <w:tr w:rsidR="004B6BF3">
        <w:trPr>
          <w:trHeight w:val="1392"/>
        </w:trPr>
        <w:tc>
          <w:tcPr>
            <w:tcW w:w="35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spacing w:line="276" w:lineRule="auto"/>
              <w:jc w:val="both"/>
            </w:pPr>
            <w:r>
              <w:rPr>
                <w:sz w:val="28"/>
              </w:rPr>
              <w:t xml:space="preserve">Объемы и источники финансирования Подпрограммы </w:t>
            </w:r>
          </w:p>
        </w:tc>
        <w:tc>
          <w:tcPr>
            <w:tcW w:w="65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jc w:val="both"/>
            </w:pPr>
            <w:r>
              <w:rPr>
                <w:sz w:val="28"/>
              </w:rPr>
              <w:t xml:space="preserve">общий объем финансирования подпрограммы: - </w:t>
            </w:r>
            <w:bookmarkStart w:id="15" w:name="_Hlk122025127"/>
            <w:bookmarkStart w:id="16" w:name="_Hlk131794286"/>
            <w:r>
              <w:rPr>
                <w:sz w:val="28"/>
              </w:rPr>
              <w:t xml:space="preserve">7817,7 </w:t>
            </w:r>
            <w:bookmarkEnd w:id="15"/>
            <w:r>
              <w:rPr>
                <w:sz w:val="28"/>
              </w:rPr>
              <w:t>тыс. рублей</w:t>
            </w:r>
            <w:bookmarkEnd w:id="16"/>
            <w:r>
              <w:rPr>
                <w:sz w:val="28"/>
              </w:rPr>
              <w:t xml:space="preserve">, в том числе по годам: </w:t>
            </w:r>
          </w:p>
          <w:p w:rsidR="004B6BF3" w:rsidRDefault="004F58A4">
            <w:pPr>
              <w:jc w:val="both"/>
            </w:pPr>
            <w:r>
              <w:rPr>
                <w:sz w:val="28"/>
              </w:rPr>
              <w:t>2023–228,3 тыс. рублей,</w:t>
            </w:r>
          </w:p>
          <w:p w:rsidR="004B6BF3" w:rsidRDefault="004F58A4">
            <w:pPr>
              <w:jc w:val="both"/>
              <w:rPr>
                <w:sz w:val="28"/>
              </w:rPr>
            </w:pPr>
            <w:r>
              <w:rPr>
                <w:sz w:val="28"/>
              </w:rPr>
              <w:t>2024–3794,7 тыс. рублей</w:t>
            </w:r>
          </w:p>
          <w:p w:rsidR="004B6BF3" w:rsidRDefault="004F58A4">
            <w:pPr>
              <w:jc w:val="both"/>
              <w:rPr>
                <w:sz w:val="28"/>
              </w:rPr>
            </w:pPr>
            <w:r>
              <w:rPr>
                <w:sz w:val="28"/>
              </w:rPr>
              <w:t>2025–3794,7 тыс. рублей</w:t>
            </w:r>
          </w:p>
        </w:tc>
      </w:tr>
      <w:tr w:rsidR="004B6BF3">
        <w:trPr>
          <w:trHeight w:val="619"/>
        </w:trPr>
        <w:tc>
          <w:tcPr>
            <w:tcW w:w="35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spacing w:line="276" w:lineRule="auto"/>
              <w:jc w:val="both"/>
            </w:pPr>
            <w:r>
              <w:rPr>
                <w:sz w:val="28"/>
              </w:rPr>
              <w:t>Перечень мероприятий</w:t>
            </w:r>
          </w:p>
        </w:tc>
        <w:tc>
          <w:tcPr>
            <w:tcW w:w="65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jc w:val="both"/>
              <w:rPr>
                <w:sz w:val="28"/>
              </w:rPr>
            </w:pPr>
            <w:r>
              <w:rPr>
                <w:sz w:val="28"/>
              </w:rPr>
              <w:t>Перечень мероприятий подпрограммы утверждены в Приложении 1 к паспорту подпрограммы</w:t>
            </w:r>
          </w:p>
        </w:tc>
      </w:tr>
      <w:tr w:rsidR="004B6BF3">
        <w:trPr>
          <w:trHeight w:val="1038"/>
        </w:trPr>
        <w:tc>
          <w:tcPr>
            <w:tcW w:w="35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spacing w:line="276" w:lineRule="auto"/>
              <w:jc w:val="both"/>
              <w:rPr>
                <w:sz w:val="28"/>
              </w:rPr>
            </w:pPr>
            <w:r>
              <w:rPr>
                <w:sz w:val="28"/>
              </w:rPr>
              <w:t>Система организации контроля за исполнением Подпрограммы</w:t>
            </w:r>
          </w:p>
        </w:tc>
        <w:tc>
          <w:tcPr>
            <w:tcW w:w="65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jc w:val="both"/>
            </w:pPr>
            <w:r>
              <w:rPr>
                <w:sz w:val="28"/>
              </w:rPr>
              <w:t xml:space="preserve">Контроль за исполнением осуществляет: Администрация поселка Кислокан. Внешний контроль за целевым и эффективным использованием средств местного бюджета осуществляет Контрольно-счетная палата ЭМР, Контроль за законностью и результативностью использования средств местного бюджета осуществляет </w:t>
            </w:r>
            <w:proofErr w:type="spellStart"/>
            <w:r>
              <w:rPr>
                <w:sz w:val="28"/>
              </w:rPr>
              <w:t>Кислоканский</w:t>
            </w:r>
            <w:proofErr w:type="spellEnd"/>
            <w:r>
              <w:rPr>
                <w:sz w:val="28"/>
              </w:rPr>
              <w:t xml:space="preserve"> поселковый Совет депутатов.</w:t>
            </w:r>
          </w:p>
        </w:tc>
      </w:tr>
    </w:tbl>
    <w:p w:rsidR="004B6BF3" w:rsidRDefault="004B6BF3">
      <w:pPr>
        <w:jc w:val="both"/>
        <w:rPr>
          <w:b/>
          <w:sz w:val="28"/>
        </w:rPr>
      </w:pPr>
    </w:p>
    <w:p w:rsidR="004B6BF3" w:rsidRDefault="004B6BF3">
      <w:pPr>
        <w:jc w:val="both"/>
        <w:rPr>
          <w:b/>
          <w:sz w:val="28"/>
        </w:rPr>
      </w:pPr>
    </w:p>
    <w:p w:rsidR="004B6BF3" w:rsidRDefault="004F58A4">
      <w:pPr>
        <w:jc w:val="both"/>
      </w:pPr>
      <w:r>
        <w:rPr>
          <w:b/>
          <w:sz w:val="28"/>
        </w:rPr>
        <w:t>2. Основные разделы Подпрограммы</w:t>
      </w:r>
    </w:p>
    <w:p w:rsidR="004B6BF3" w:rsidRDefault="004B6BF3">
      <w:pPr>
        <w:jc w:val="both"/>
        <w:rPr>
          <w:b/>
          <w:sz w:val="28"/>
        </w:rPr>
      </w:pPr>
    </w:p>
    <w:p w:rsidR="004B6BF3" w:rsidRDefault="004F58A4">
      <w:pPr>
        <w:jc w:val="both"/>
      </w:pPr>
      <w:r>
        <w:rPr>
          <w:sz w:val="28"/>
        </w:rPr>
        <w:t>2.1. Постановка общепоселковой проблемы и обоснование необходимости разработки Подпрограммы.</w:t>
      </w:r>
    </w:p>
    <w:p w:rsidR="004B6BF3" w:rsidRDefault="004F58A4">
      <w:pPr>
        <w:jc w:val="both"/>
      </w:pPr>
      <w:r>
        <w:rPr>
          <w:sz w:val="28"/>
        </w:rPr>
        <w:t xml:space="preserve">Рынок жилья на территории поселка ограничен, основной жилой фонд — это вторичное жилье с высоким уровнем износа, износ которого превышает 78 %. Всего на территории поселка 63 домов всех форм собственности общая площадь которых 4228,04 </w:t>
      </w:r>
      <w:proofErr w:type="spellStart"/>
      <w:proofErr w:type="gramStart"/>
      <w:r>
        <w:rPr>
          <w:sz w:val="28"/>
        </w:rPr>
        <w:t>кв.м</w:t>
      </w:r>
      <w:proofErr w:type="spellEnd"/>
      <w:proofErr w:type="gramEnd"/>
      <w:r>
        <w:rPr>
          <w:sz w:val="28"/>
        </w:rPr>
        <w:t xml:space="preserve">;  Для привлечения молодого трудоспособного населения в поселок, сохранения специалистов на селе необходимо строить и ремонтировать дома. Количество нуждающихся стоящих на учёте по состоянию на 1 января 2023 года 1 семья. При существующем темпе ввода жилья в поселке удовлетворить нуждаемость возможно не ранее трех летнего периода. </w:t>
      </w:r>
    </w:p>
    <w:p w:rsidR="004B6BF3" w:rsidRDefault="004F58A4">
      <w:pPr>
        <w:jc w:val="both"/>
      </w:pPr>
      <w:r>
        <w:rPr>
          <w:sz w:val="28"/>
        </w:rPr>
        <w:t xml:space="preserve">Решение жилищных проблем граждан, проживающих </w:t>
      </w:r>
      <w:proofErr w:type="gramStart"/>
      <w:r>
        <w:rPr>
          <w:sz w:val="28"/>
        </w:rPr>
        <w:t>в посёлке</w:t>
      </w:r>
      <w:proofErr w:type="gramEnd"/>
      <w:r>
        <w:rPr>
          <w:sz w:val="28"/>
        </w:rPr>
        <w:t xml:space="preserve"> продолжает являться одной из основных приоритетных целей всего сообщества посёлка.</w:t>
      </w:r>
    </w:p>
    <w:p w:rsidR="004B6BF3" w:rsidRDefault="004F58A4">
      <w:pPr>
        <w:jc w:val="both"/>
      </w:pPr>
      <w:r>
        <w:rPr>
          <w:sz w:val="28"/>
        </w:rPr>
        <w:t>Состояние жилого фонда в посёлке требует системного подхода к его обслуживанию и содержанию.</w:t>
      </w:r>
    </w:p>
    <w:p w:rsidR="004B6BF3" w:rsidRDefault="004F58A4">
      <w:pPr>
        <w:jc w:val="both"/>
      </w:pPr>
      <w:r>
        <w:rPr>
          <w:sz w:val="28"/>
        </w:rPr>
        <w:t>2.2. Основная цель, задачи, и сроки выполнения Подпрограммы, целевые индикаторы</w:t>
      </w:r>
    </w:p>
    <w:p w:rsidR="004B6BF3" w:rsidRDefault="004F58A4">
      <w:pPr>
        <w:jc w:val="both"/>
      </w:pPr>
      <w:r>
        <w:rPr>
          <w:sz w:val="28"/>
        </w:rPr>
        <w:t>Исполнителем Подпрограммы и главным распорядителем бюджетных средств является Администрация поселка Кислокан.</w:t>
      </w:r>
    </w:p>
    <w:p w:rsidR="004B6BF3" w:rsidRDefault="004F58A4">
      <w:pPr>
        <w:jc w:val="both"/>
      </w:pPr>
      <w:r>
        <w:rPr>
          <w:sz w:val="28"/>
        </w:rPr>
        <w:t xml:space="preserve">          Непосредственный контроль за ходом мероприятий реализации Подпрограммы осуществляет Администрация поселка Кислокан и </w:t>
      </w:r>
      <w:proofErr w:type="spellStart"/>
      <w:r>
        <w:rPr>
          <w:sz w:val="28"/>
        </w:rPr>
        <w:t>Кислоканский</w:t>
      </w:r>
      <w:proofErr w:type="spellEnd"/>
      <w:r>
        <w:rPr>
          <w:sz w:val="28"/>
        </w:rPr>
        <w:t xml:space="preserve"> поселковый Совет депутатов.</w:t>
      </w:r>
    </w:p>
    <w:p w:rsidR="004B6BF3" w:rsidRDefault="004F58A4">
      <w:pPr>
        <w:jc w:val="both"/>
        <w:rPr>
          <w:sz w:val="28"/>
        </w:rPr>
      </w:pPr>
      <w:r>
        <w:rPr>
          <w:sz w:val="28"/>
        </w:rPr>
        <w:t xml:space="preserve">         Целью Подпрограммы является - Улучшение жилищных условий граждан п.Кислокан. </w:t>
      </w:r>
    </w:p>
    <w:p w:rsidR="004B6BF3" w:rsidRDefault="004F58A4">
      <w:pPr>
        <w:jc w:val="both"/>
      </w:pPr>
      <w:r>
        <w:rPr>
          <w:sz w:val="28"/>
        </w:rPr>
        <w:t>Для достижения поставленной цели необходимо решение следующих задач:</w:t>
      </w:r>
    </w:p>
    <w:p w:rsidR="004B6BF3" w:rsidRDefault="004F58A4">
      <w:pPr>
        <w:jc w:val="both"/>
      </w:pPr>
      <w:r>
        <w:rPr>
          <w:sz w:val="28"/>
        </w:rPr>
        <w:t>Обеспечение доступности улучшения жилищных условий граждан, за счёт предоставления муниципальной поддержки, направленной</w:t>
      </w:r>
    </w:p>
    <w:p w:rsidR="004B6BF3" w:rsidRDefault="004F58A4">
      <w:pPr>
        <w:jc w:val="both"/>
        <w:rPr>
          <w:sz w:val="28"/>
        </w:rPr>
      </w:pPr>
      <w:r>
        <w:rPr>
          <w:sz w:val="28"/>
        </w:rPr>
        <w:t xml:space="preserve">1. по этапное строительство нового жилья </w:t>
      </w:r>
    </w:p>
    <w:p w:rsidR="004B6BF3" w:rsidRDefault="004F58A4">
      <w:pPr>
        <w:jc w:val="both"/>
      </w:pPr>
      <w:r>
        <w:rPr>
          <w:sz w:val="28"/>
        </w:rPr>
        <w:t xml:space="preserve">2. капитальный ремонт существующего жилого фонда </w:t>
      </w:r>
    </w:p>
    <w:p w:rsidR="004B6BF3" w:rsidRDefault="004F58A4">
      <w:pPr>
        <w:jc w:val="both"/>
      </w:pPr>
      <w:r>
        <w:rPr>
          <w:sz w:val="28"/>
        </w:rPr>
        <w:t>Сроки реализации Подпрограммы: 2023–2025 годы.</w:t>
      </w:r>
    </w:p>
    <w:p w:rsidR="004B6BF3" w:rsidRDefault="004F58A4">
      <w:pPr>
        <w:jc w:val="both"/>
      </w:pPr>
      <w:r>
        <w:rPr>
          <w:sz w:val="28"/>
        </w:rPr>
        <w:t>Выбор мероприятий Подпрограммы обусловлен задачами, которые призвана решить Подпрограмма в результате проведённого мониторинга состояния жилого фонда поселка Кислокан. Целевым индикатором Подпрограммы, позволяющими измерить достижение цели Подпрограммы, является:</w:t>
      </w:r>
    </w:p>
    <w:p w:rsidR="004B6BF3" w:rsidRDefault="004F58A4">
      <w:pPr>
        <w:jc w:val="both"/>
      </w:pPr>
      <w:r>
        <w:rPr>
          <w:sz w:val="28"/>
        </w:rPr>
        <w:t>Количество семей, улучшивших жилищные условия,</w:t>
      </w:r>
    </w:p>
    <w:p w:rsidR="004B6BF3" w:rsidRDefault="004F58A4">
      <w:pPr>
        <w:jc w:val="both"/>
      </w:pPr>
      <w:r>
        <w:rPr>
          <w:sz w:val="28"/>
        </w:rPr>
        <w:t>Доля ввода жилья всех форм собственности от общего кол-ва домов</w:t>
      </w:r>
    </w:p>
    <w:p w:rsidR="004B6BF3" w:rsidRDefault="004F58A4">
      <w:pPr>
        <w:jc w:val="both"/>
      </w:pPr>
      <w:r>
        <w:rPr>
          <w:sz w:val="28"/>
        </w:rPr>
        <w:t xml:space="preserve">Доля отремонтированных квартир при проведении капитального ремонта от общего количества </w:t>
      </w:r>
    </w:p>
    <w:p w:rsidR="004B6BF3" w:rsidRDefault="004F58A4">
      <w:pPr>
        <w:jc w:val="both"/>
      </w:pPr>
      <w:r>
        <w:rPr>
          <w:sz w:val="28"/>
        </w:rPr>
        <w:t>Перечень целевых индикаторов Подпрограммы на весь период действия по годам ее реализации приведён в приложении № 2 к Подпрограмме.</w:t>
      </w:r>
    </w:p>
    <w:p w:rsidR="004B6BF3" w:rsidRDefault="004F58A4">
      <w:pPr>
        <w:jc w:val="both"/>
      </w:pPr>
      <w:r>
        <w:rPr>
          <w:sz w:val="28"/>
        </w:rPr>
        <w:t>2.3. Механизм реализации Подпрограммы</w:t>
      </w:r>
    </w:p>
    <w:p w:rsidR="004B6BF3" w:rsidRDefault="004F58A4">
      <w:pPr>
        <w:jc w:val="both"/>
      </w:pPr>
      <w:r>
        <w:rPr>
          <w:sz w:val="28"/>
        </w:rPr>
        <w:lastRenderedPageBreak/>
        <w:t>Средства местного бюджета на финансирование мероприятий, предусмотренные</w:t>
      </w:r>
    </w:p>
    <w:p w:rsidR="004B6BF3" w:rsidRDefault="004F58A4">
      <w:pPr>
        <w:jc w:val="both"/>
        <w:rPr>
          <w:sz w:val="28"/>
        </w:rPr>
      </w:pPr>
      <w:r>
        <w:rPr>
          <w:sz w:val="28"/>
        </w:rPr>
        <w:t>приложением №1 «Перечень мероприятий подпрограммы к Подпрограмме «Обеспечение проживающих в поселении и нуждающихся в жилых помещениях малоимущих граждан жилыми помещениями. Организация строительства, капитальный ремонт и содержание муниципального жилищного фонда поселка Кислокан» 2023–2025 годы, осуществляется в порядке, установленном нормативно правовыми актами администрацией поселка Кислокан.</w:t>
      </w:r>
    </w:p>
    <w:p w:rsidR="004B6BF3" w:rsidRDefault="004B6BF3">
      <w:pPr>
        <w:jc w:val="both"/>
        <w:rPr>
          <w:sz w:val="28"/>
        </w:rPr>
      </w:pPr>
    </w:p>
    <w:p w:rsidR="004B6BF3" w:rsidRDefault="004F58A4">
      <w:pPr>
        <w:jc w:val="both"/>
      </w:pPr>
      <w:r>
        <w:rPr>
          <w:sz w:val="28"/>
        </w:rPr>
        <w:t>2.4. Управление Подпрограммой и контроль за ходом ее выполнения</w:t>
      </w:r>
    </w:p>
    <w:p w:rsidR="004B6BF3" w:rsidRDefault="004F58A4">
      <w:pPr>
        <w:jc w:val="both"/>
      </w:pPr>
      <w:r>
        <w:rPr>
          <w:sz w:val="28"/>
        </w:rPr>
        <w:t>Контроль за эффективным использованием средств местного бюджета осуществляется путём внутреннего контроля при камеральной проверке администрации поселка Кислокан отчётов об использовании средств, выделенных на реализацию Подпрограммы с приложением документов, подтверждающих осуществление расходов.</w:t>
      </w:r>
    </w:p>
    <w:p w:rsidR="004B6BF3" w:rsidRDefault="004F58A4">
      <w:pPr>
        <w:jc w:val="both"/>
      </w:pPr>
      <w:r>
        <w:rPr>
          <w:sz w:val="28"/>
        </w:rPr>
        <w:t xml:space="preserve">Ответственность за достоверность представляемых отчётных данных </w:t>
      </w:r>
      <w:r>
        <w:rPr>
          <w:sz w:val="28"/>
        </w:rPr>
        <w:br/>
        <w:t xml:space="preserve">по объёмам выполненных работ и направлениям использования выделенных средств возлагается на администрацию поселка Кислокан в соответствии </w:t>
      </w:r>
      <w:r>
        <w:rPr>
          <w:sz w:val="28"/>
        </w:rPr>
        <w:br/>
        <w:t>с действующим законодательством.</w:t>
      </w:r>
    </w:p>
    <w:p w:rsidR="004B6BF3" w:rsidRDefault="004F58A4">
      <w:pPr>
        <w:widowControl w:val="0"/>
        <w:jc w:val="both"/>
      </w:pPr>
      <w:r>
        <w:rPr>
          <w:sz w:val="28"/>
        </w:rPr>
        <w:t xml:space="preserve">Годовые отчёты о реализации Подпрограммы формируются по форме и содержанию в соответствии с требованиями Порядка к отчету о реализации муниципальной программы, утверждённым Постановлением администрации поселка Кислокан № 26-п от 26.05.2021 года «Об утверждении Порядка принятия решений о разработке муниципальных программ поселка Кислокан Эвенкийского муниципального района, их формировании и реализации». </w:t>
      </w:r>
    </w:p>
    <w:p w:rsidR="004B6BF3" w:rsidRDefault="004F58A4">
      <w:pPr>
        <w:jc w:val="both"/>
      </w:pPr>
      <w:r>
        <w:rPr>
          <w:sz w:val="28"/>
        </w:rPr>
        <w:t xml:space="preserve"> </w:t>
      </w:r>
    </w:p>
    <w:p w:rsidR="004B6BF3" w:rsidRDefault="004F58A4">
      <w:pPr>
        <w:jc w:val="both"/>
        <w:rPr>
          <w:sz w:val="28"/>
        </w:rPr>
      </w:pPr>
      <w:r>
        <w:rPr>
          <w:sz w:val="28"/>
        </w:rPr>
        <w:t>2.5. Оценка социально-экономической эффективности</w:t>
      </w:r>
    </w:p>
    <w:p w:rsidR="004B6BF3" w:rsidRDefault="004F58A4">
      <w:pPr>
        <w:jc w:val="both"/>
      </w:pPr>
      <w:r>
        <w:rPr>
          <w:sz w:val="28"/>
        </w:rPr>
        <w:t xml:space="preserve">Реализация мероприятий Подпрограммы позволит снизить напряженность по защите имущественных прав и интересов муниципального образования; </w:t>
      </w:r>
    </w:p>
    <w:p w:rsidR="004B6BF3" w:rsidRDefault="004F58A4">
      <w:pPr>
        <w:jc w:val="both"/>
      </w:pPr>
      <w:r>
        <w:rPr>
          <w:sz w:val="28"/>
        </w:rPr>
        <w:t>При формировании, учёте и приращение муниципальной собственности;</w:t>
      </w:r>
    </w:p>
    <w:p w:rsidR="004B6BF3" w:rsidRDefault="004F58A4">
      <w:pPr>
        <w:jc w:val="both"/>
      </w:pPr>
      <w:r>
        <w:rPr>
          <w:sz w:val="28"/>
        </w:rPr>
        <w:t xml:space="preserve"> снизить напряжённость в обеспечении проживающих в поселении и нуждающихся в жилых помещениях малоимущих граждан жилыми помещениями. Кроме того, строительство и капитальный ремонт жилья обеспечит положительный экономический эффект как в сфере жилищного строительства, так и в создании комфортных условий жизнедеятельности </w:t>
      </w:r>
    </w:p>
    <w:p w:rsidR="004B6BF3" w:rsidRDefault="004F58A4">
      <w:pPr>
        <w:jc w:val="both"/>
        <w:rPr>
          <w:sz w:val="28"/>
        </w:rPr>
      </w:pPr>
      <w:r>
        <w:rPr>
          <w:sz w:val="28"/>
        </w:rPr>
        <w:t xml:space="preserve"> в посёлке с целью укрепления кадрового потенциал. Реализация программных мероприятий позволит улучшить жилищные условия граждан за период реализации подпрограммы 2023–2025 годы в кол-ве 2 семей.</w:t>
      </w:r>
    </w:p>
    <w:p w:rsidR="004B6BF3" w:rsidRDefault="004F58A4">
      <w:pPr>
        <w:jc w:val="both"/>
        <w:rPr>
          <w:sz w:val="28"/>
        </w:rPr>
      </w:pPr>
      <w:r>
        <w:rPr>
          <w:sz w:val="28"/>
        </w:rPr>
        <w:t xml:space="preserve">  2.6. Мероприятия Подпрограммы</w:t>
      </w:r>
    </w:p>
    <w:p w:rsidR="004B6BF3" w:rsidRDefault="004F58A4">
      <w:pPr>
        <w:jc w:val="both"/>
      </w:pPr>
      <w:r>
        <w:rPr>
          <w:sz w:val="28"/>
        </w:rPr>
        <w:t xml:space="preserve">Мероприятия Подпрограммы приведены в приложении № 1 </w:t>
      </w:r>
      <w:r>
        <w:rPr>
          <w:sz w:val="28"/>
        </w:rPr>
        <w:br/>
        <w:t>к Подпрограмме.</w:t>
      </w:r>
    </w:p>
    <w:p w:rsidR="004B6BF3" w:rsidRDefault="004F58A4">
      <w:pPr>
        <w:jc w:val="both"/>
      </w:pPr>
      <w:r>
        <w:rPr>
          <w:sz w:val="28"/>
        </w:rPr>
        <w:t>2.7. Обоснование финансовых, материальных и трудовых затрат</w:t>
      </w:r>
    </w:p>
    <w:p w:rsidR="004B6BF3" w:rsidRDefault="004F58A4">
      <w:pPr>
        <w:jc w:val="both"/>
      </w:pPr>
      <w:r>
        <w:rPr>
          <w:sz w:val="28"/>
        </w:rPr>
        <w:t xml:space="preserve">Источниками финансирования Подпрограммы на весь период ее реализации являются средства местного бюджета в сумме 7817,7 тыс. рублей. </w:t>
      </w:r>
    </w:p>
    <w:p w:rsidR="004B6BF3" w:rsidRDefault="004B6BF3">
      <w:pPr>
        <w:jc w:val="both"/>
        <w:rPr>
          <w:sz w:val="28"/>
        </w:rPr>
      </w:pPr>
    </w:p>
    <w:p w:rsidR="004B6BF3" w:rsidRDefault="004B6BF3">
      <w:pPr>
        <w:jc w:val="both"/>
        <w:rPr>
          <w:sz w:val="28"/>
        </w:rPr>
      </w:pPr>
    </w:p>
    <w:p w:rsidR="004B6BF3" w:rsidRDefault="004F58A4">
      <w:pPr>
        <w:jc w:val="both"/>
      </w:pPr>
      <w:r>
        <w:rPr>
          <w:sz w:val="28"/>
        </w:rPr>
        <w:t xml:space="preserve"> Глава поселка Кислокан                                                       И.П. Колесниченко   </w:t>
      </w:r>
    </w:p>
    <w:p w:rsidR="004B6BF3" w:rsidRDefault="004B6BF3">
      <w:pPr>
        <w:sectPr w:rsidR="004B6BF3">
          <w:pgSz w:w="11906" w:h="16838"/>
          <w:pgMar w:top="851" w:right="850" w:bottom="1134" w:left="1701" w:header="0" w:footer="0" w:gutter="0"/>
          <w:cols w:space="720"/>
        </w:sectPr>
      </w:pPr>
    </w:p>
    <w:p w:rsidR="004B6BF3" w:rsidRDefault="004F58A4">
      <w:pPr>
        <w:jc w:val="right"/>
        <w:rPr>
          <w:sz w:val="24"/>
        </w:rPr>
      </w:pPr>
      <w:r>
        <w:rPr>
          <w:sz w:val="24"/>
        </w:rPr>
        <w:lastRenderedPageBreak/>
        <w:t xml:space="preserve">Приложение № 1 </w:t>
      </w:r>
    </w:p>
    <w:p w:rsidR="004B6BF3" w:rsidRDefault="004F58A4">
      <w:pPr>
        <w:jc w:val="right"/>
      </w:pPr>
      <w:r>
        <w:rPr>
          <w:sz w:val="24"/>
        </w:rPr>
        <w:t>к подпрограмме «Обеспечение малоимущих граждан, проживающих в поселении</w:t>
      </w:r>
    </w:p>
    <w:p w:rsidR="004B6BF3" w:rsidRDefault="004F58A4">
      <w:pPr>
        <w:jc w:val="right"/>
        <w:rPr>
          <w:sz w:val="24"/>
        </w:rPr>
      </w:pPr>
      <w:r>
        <w:rPr>
          <w:sz w:val="24"/>
        </w:rPr>
        <w:t xml:space="preserve">  нуждающихся в улучшении жилищных условий, жилыми помещениями.</w:t>
      </w:r>
    </w:p>
    <w:p w:rsidR="004B6BF3" w:rsidRDefault="004F58A4">
      <w:pPr>
        <w:jc w:val="right"/>
      </w:pPr>
      <w:r>
        <w:rPr>
          <w:sz w:val="24"/>
        </w:rPr>
        <w:t xml:space="preserve"> Организация строительства, капитальный ремонт и содержание </w:t>
      </w:r>
    </w:p>
    <w:p w:rsidR="004B6BF3" w:rsidRDefault="004F58A4">
      <w:pPr>
        <w:jc w:val="right"/>
        <w:rPr>
          <w:sz w:val="24"/>
        </w:rPr>
      </w:pPr>
      <w:r>
        <w:rPr>
          <w:sz w:val="24"/>
        </w:rPr>
        <w:t xml:space="preserve">муниципального жилищного фонда </w:t>
      </w:r>
      <w:proofErr w:type="gramStart"/>
      <w:r>
        <w:rPr>
          <w:sz w:val="24"/>
        </w:rPr>
        <w:t>поселка  Кислокан</w:t>
      </w:r>
      <w:proofErr w:type="gramEnd"/>
      <w:r>
        <w:rPr>
          <w:sz w:val="24"/>
        </w:rPr>
        <w:t xml:space="preserve"> » </w:t>
      </w:r>
      <w:r>
        <w:rPr>
          <w:sz w:val="24"/>
        </w:rPr>
        <w:br/>
      </w:r>
    </w:p>
    <w:p w:rsidR="004B6BF3" w:rsidRDefault="004F58A4">
      <w:pPr>
        <w:jc w:val="center"/>
      </w:pPr>
      <w:r>
        <w:t>Перечень мероприятий подпрограммы</w:t>
      </w:r>
    </w:p>
    <w:tbl>
      <w:tblPr>
        <w:tblW w:w="0" w:type="auto"/>
        <w:tblInd w:w="-289" w:type="dxa"/>
        <w:tblLayout w:type="fixed"/>
        <w:tblLook w:val="04A0" w:firstRow="1" w:lastRow="0" w:firstColumn="1" w:lastColumn="0" w:noHBand="0" w:noVBand="1"/>
      </w:tblPr>
      <w:tblGrid>
        <w:gridCol w:w="3471"/>
        <w:gridCol w:w="1491"/>
        <w:gridCol w:w="851"/>
        <w:gridCol w:w="850"/>
        <w:gridCol w:w="1418"/>
        <w:gridCol w:w="567"/>
        <w:gridCol w:w="850"/>
        <w:gridCol w:w="851"/>
        <w:gridCol w:w="850"/>
        <w:gridCol w:w="851"/>
        <w:gridCol w:w="856"/>
        <w:gridCol w:w="1419"/>
      </w:tblGrid>
      <w:tr w:rsidR="004B6BF3">
        <w:trPr>
          <w:trHeight w:val="377"/>
        </w:trPr>
        <w:tc>
          <w:tcPr>
            <w:tcW w:w="347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B6BF3" w:rsidRDefault="004F58A4">
            <w:pPr>
              <w:spacing w:line="276" w:lineRule="auto"/>
              <w:jc w:val="both"/>
            </w:pPr>
            <w:r>
              <w:rPr>
                <w:sz w:val="22"/>
              </w:rPr>
              <w:t>Наименование подпрограммы, задачи, мероприятий</w:t>
            </w:r>
          </w:p>
        </w:tc>
        <w:tc>
          <w:tcPr>
            <w:tcW w:w="149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spacing w:line="276" w:lineRule="auto"/>
              <w:rPr>
                <w:sz w:val="22"/>
              </w:rPr>
            </w:pPr>
            <w:r>
              <w:rPr>
                <w:sz w:val="22"/>
              </w:rPr>
              <w:t xml:space="preserve">ГРБС </w:t>
            </w:r>
          </w:p>
        </w:tc>
        <w:tc>
          <w:tcPr>
            <w:tcW w:w="3686"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spacing w:line="276" w:lineRule="auto"/>
              <w:rPr>
                <w:sz w:val="22"/>
              </w:rPr>
            </w:pPr>
            <w:r>
              <w:rPr>
                <w:sz w:val="22"/>
              </w:rPr>
              <w:t>Код бюджетной классификации</w:t>
            </w:r>
          </w:p>
        </w:tc>
        <w:tc>
          <w:tcPr>
            <w:tcW w:w="4258"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spacing w:line="276" w:lineRule="auto"/>
            </w:pPr>
            <w:r>
              <w:rPr>
                <w:sz w:val="22"/>
              </w:rPr>
              <w:t>Расходы (тыс. руб.), годы</w:t>
            </w:r>
          </w:p>
        </w:tc>
        <w:tc>
          <w:tcPr>
            <w:tcW w:w="1419"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B6BF3" w:rsidRDefault="004F58A4">
            <w:pPr>
              <w:jc w:val="both"/>
            </w:pPr>
            <w:r>
              <w:rPr>
                <w:sz w:val="22"/>
              </w:rPr>
              <w:t xml:space="preserve">Ожидаемый результат </w:t>
            </w:r>
            <w:r>
              <w:rPr>
                <w:sz w:val="22"/>
              </w:rPr>
              <w:br/>
              <w:t>(в натуральном выражении)</w:t>
            </w:r>
          </w:p>
        </w:tc>
      </w:tr>
      <w:tr w:rsidR="004B6BF3">
        <w:trPr>
          <w:trHeight w:val="873"/>
        </w:trPr>
        <w:tc>
          <w:tcPr>
            <w:tcW w:w="347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B6BF3" w:rsidRDefault="004B6BF3"/>
        </w:tc>
        <w:tc>
          <w:tcPr>
            <w:tcW w:w="149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B6BF3"/>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spacing w:line="276" w:lineRule="auto"/>
              <w:rPr>
                <w:sz w:val="22"/>
              </w:rPr>
            </w:pPr>
            <w:r>
              <w:rPr>
                <w:sz w:val="22"/>
              </w:rPr>
              <w:t>ГРБС</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spacing w:line="276" w:lineRule="auto"/>
              <w:rPr>
                <w:sz w:val="22"/>
              </w:rPr>
            </w:pPr>
            <w:proofErr w:type="spellStart"/>
            <w:r>
              <w:rPr>
                <w:sz w:val="22"/>
              </w:rPr>
              <w:t>РзПр</w:t>
            </w:r>
            <w:proofErr w:type="spellEnd"/>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spacing w:line="276" w:lineRule="auto"/>
              <w:rPr>
                <w:sz w:val="22"/>
              </w:rPr>
            </w:pPr>
            <w:r>
              <w:rPr>
                <w:sz w:val="22"/>
              </w:rPr>
              <w:t>ЦСР</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spacing w:line="276" w:lineRule="auto"/>
              <w:rPr>
                <w:sz w:val="22"/>
              </w:rPr>
            </w:pPr>
            <w:r>
              <w:rPr>
                <w:sz w:val="22"/>
              </w:rPr>
              <w:t>ВР</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spacing w:line="276" w:lineRule="auto"/>
            </w:pPr>
            <w:r>
              <w:rPr>
                <w:sz w:val="22"/>
              </w:rPr>
              <w:t>2021 год</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spacing w:line="276" w:lineRule="auto"/>
            </w:pPr>
            <w:r>
              <w:rPr>
                <w:sz w:val="22"/>
              </w:rPr>
              <w:t>2022 год</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spacing w:line="276" w:lineRule="auto"/>
            </w:pPr>
            <w:r>
              <w:rPr>
                <w:sz w:val="22"/>
              </w:rPr>
              <w:t>2023 год</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spacing w:line="276" w:lineRule="auto"/>
              <w:rPr>
                <w:sz w:val="22"/>
              </w:rPr>
            </w:pPr>
            <w:r>
              <w:rPr>
                <w:sz w:val="22"/>
              </w:rPr>
              <w:t>2024</w:t>
            </w:r>
          </w:p>
          <w:p w:rsidR="004B6BF3" w:rsidRDefault="004F58A4">
            <w:pPr>
              <w:spacing w:line="276" w:lineRule="auto"/>
              <w:rPr>
                <w:sz w:val="22"/>
              </w:rPr>
            </w:pPr>
            <w:r>
              <w:rPr>
                <w:sz w:val="22"/>
              </w:rPr>
              <w:t>год</w:t>
            </w:r>
          </w:p>
        </w:tc>
        <w:tc>
          <w:tcPr>
            <w:tcW w:w="8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spacing w:line="276" w:lineRule="auto"/>
              <w:rPr>
                <w:sz w:val="22"/>
              </w:rPr>
            </w:pPr>
            <w:r>
              <w:rPr>
                <w:sz w:val="22"/>
              </w:rPr>
              <w:t>2025</w:t>
            </w:r>
          </w:p>
          <w:p w:rsidR="004B6BF3" w:rsidRDefault="004F58A4">
            <w:pPr>
              <w:spacing w:line="276" w:lineRule="auto"/>
              <w:rPr>
                <w:sz w:val="22"/>
              </w:rPr>
            </w:pPr>
            <w:r>
              <w:rPr>
                <w:sz w:val="22"/>
              </w:rPr>
              <w:t>год</w:t>
            </w:r>
          </w:p>
        </w:tc>
        <w:tc>
          <w:tcPr>
            <w:tcW w:w="141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B6BF3" w:rsidRDefault="004B6BF3"/>
        </w:tc>
      </w:tr>
      <w:tr w:rsidR="004B6BF3">
        <w:trPr>
          <w:trHeight w:val="360"/>
        </w:trPr>
        <w:tc>
          <w:tcPr>
            <w:tcW w:w="129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spacing w:line="276" w:lineRule="auto"/>
              <w:jc w:val="both"/>
              <w:rPr>
                <w:sz w:val="22"/>
              </w:rPr>
            </w:pPr>
            <w:r>
              <w:rPr>
                <w:sz w:val="22"/>
              </w:rPr>
              <w:t>Цель: Улучшения жилищных условий граждан п. Кислокан</w:t>
            </w:r>
          </w:p>
        </w:tc>
        <w:tc>
          <w:tcPr>
            <w:tcW w:w="14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spacing w:line="276" w:lineRule="auto"/>
              <w:jc w:val="both"/>
              <w:rPr>
                <w:sz w:val="24"/>
              </w:rPr>
            </w:pPr>
            <w:r>
              <w:rPr>
                <w:sz w:val="24"/>
              </w:rPr>
              <w:t>6 семей</w:t>
            </w:r>
          </w:p>
        </w:tc>
      </w:tr>
      <w:tr w:rsidR="004B6BF3">
        <w:trPr>
          <w:trHeight w:val="297"/>
        </w:trPr>
        <w:tc>
          <w:tcPr>
            <w:tcW w:w="14325" w:type="dxa"/>
            <w:gridSpan w:val="1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spacing w:line="276" w:lineRule="auto"/>
              <w:jc w:val="both"/>
            </w:pPr>
            <w:r>
              <w:rPr>
                <w:sz w:val="22"/>
              </w:rPr>
              <w:t>Задача. Капитальный ремонт жилого фонда</w:t>
            </w:r>
          </w:p>
        </w:tc>
      </w:tr>
      <w:tr w:rsidR="004B6BF3">
        <w:trPr>
          <w:trHeight w:val="80"/>
        </w:trPr>
        <w:tc>
          <w:tcPr>
            <w:tcW w:w="34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spacing w:line="276" w:lineRule="auto"/>
              <w:rPr>
                <w:sz w:val="22"/>
              </w:rPr>
            </w:pPr>
            <w:r>
              <w:rPr>
                <w:sz w:val="22"/>
              </w:rPr>
              <w:t>Капитальный ремонт</w:t>
            </w:r>
          </w:p>
        </w:tc>
        <w:tc>
          <w:tcPr>
            <w:tcW w:w="14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spacing w:line="276" w:lineRule="auto"/>
              <w:rPr>
                <w:sz w:val="22"/>
              </w:rPr>
            </w:pPr>
            <w:r>
              <w:rPr>
                <w:sz w:val="22"/>
              </w:rPr>
              <w:t>Администрация п.Кислокан</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spacing w:line="276" w:lineRule="auto"/>
              <w:rPr>
                <w:sz w:val="22"/>
              </w:rPr>
            </w:pPr>
            <w:r>
              <w:rPr>
                <w:sz w:val="22"/>
              </w:rPr>
              <w:t>904</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spacing w:line="276" w:lineRule="auto"/>
              <w:ind w:firstLine="709"/>
              <w:rPr>
                <w:sz w:val="22"/>
              </w:rPr>
            </w:pPr>
            <w:r>
              <w:rPr>
                <w:sz w:val="22"/>
              </w:rPr>
              <w:t>0</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spacing w:line="276" w:lineRule="auto"/>
              <w:rPr>
                <w:sz w:val="22"/>
              </w:rPr>
            </w:pPr>
            <w:r>
              <w:rPr>
                <w:sz w:val="22"/>
              </w:rPr>
              <w:t>01 2 9502</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spacing w:line="276" w:lineRule="auto"/>
              <w:rPr>
                <w:sz w:val="22"/>
              </w:rPr>
            </w:pPr>
            <w:r>
              <w:rPr>
                <w:sz w:val="22"/>
              </w:rPr>
              <w:t>225</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spacing w:line="276" w:lineRule="auto"/>
              <w:rPr>
                <w:sz w:val="22"/>
              </w:rPr>
            </w:pPr>
            <w:r>
              <w:rPr>
                <w:sz w:val="22"/>
              </w:rPr>
              <w:t>3585,1</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spacing w:line="276" w:lineRule="auto"/>
              <w:rPr>
                <w:sz w:val="22"/>
              </w:rPr>
            </w:pPr>
            <w:r>
              <w:rPr>
                <w:sz w:val="22"/>
              </w:rPr>
              <w:t>687,4</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rPr>
                <w:sz w:val="22"/>
              </w:rPr>
            </w:pPr>
            <w:r>
              <w:rPr>
                <w:sz w:val="22"/>
              </w:rPr>
              <w:t>228,3</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rPr>
                <w:sz w:val="22"/>
              </w:rPr>
            </w:pPr>
            <w:r>
              <w:rPr>
                <w:sz w:val="22"/>
              </w:rPr>
              <w:t>3794,7</w:t>
            </w:r>
          </w:p>
        </w:tc>
        <w:tc>
          <w:tcPr>
            <w:tcW w:w="8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r>
              <w:rPr>
                <w:sz w:val="22"/>
              </w:rPr>
              <w:t>3794,7</w:t>
            </w:r>
          </w:p>
        </w:tc>
        <w:tc>
          <w:tcPr>
            <w:tcW w:w="14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B6BF3" w:rsidRDefault="004B6BF3">
            <w:pPr>
              <w:spacing w:line="276" w:lineRule="auto"/>
              <w:rPr>
                <w:sz w:val="24"/>
              </w:rPr>
            </w:pPr>
          </w:p>
        </w:tc>
      </w:tr>
    </w:tbl>
    <w:p w:rsidR="004B6BF3" w:rsidRDefault="004B6BF3">
      <w:pPr>
        <w:jc w:val="both"/>
        <w:rPr>
          <w:sz w:val="24"/>
        </w:rPr>
      </w:pPr>
    </w:p>
    <w:p w:rsidR="004B6BF3" w:rsidRDefault="004F58A4">
      <w:pPr>
        <w:jc w:val="right"/>
        <w:rPr>
          <w:sz w:val="24"/>
        </w:rPr>
      </w:pPr>
      <w:r>
        <w:rPr>
          <w:sz w:val="24"/>
        </w:rPr>
        <w:t>Приложение № 2</w:t>
      </w:r>
    </w:p>
    <w:p w:rsidR="004B6BF3" w:rsidRDefault="004F58A4">
      <w:pPr>
        <w:jc w:val="center"/>
      </w:pPr>
      <w:r>
        <w:rPr>
          <w:b/>
          <w:sz w:val="24"/>
        </w:rPr>
        <w:t>Перечень целевых индик</w:t>
      </w:r>
      <w:r>
        <w:t>аторов подпрограммы</w:t>
      </w:r>
    </w:p>
    <w:tbl>
      <w:tblPr>
        <w:tblW w:w="0" w:type="auto"/>
        <w:tblInd w:w="-291" w:type="dxa"/>
        <w:tblLayout w:type="fixed"/>
        <w:tblCellMar>
          <w:left w:w="70" w:type="dxa"/>
          <w:right w:w="70" w:type="dxa"/>
        </w:tblCellMar>
        <w:tblLook w:val="04A0" w:firstRow="1" w:lastRow="0" w:firstColumn="1" w:lastColumn="0" w:noHBand="0" w:noVBand="1"/>
      </w:tblPr>
      <w:tblGrid>
        <w:gridCol w:w="711"/>
        <w:gridCol w:w="5390"/>
        <w:gridCol w:w="851"/>
        <w:gridCol w:w="2263"/>
        <w:gridCol w:w="1134"/>
        <w:gridCol w:w="1134"/>
        <w:gridCol w:w="850"/>
        <w:gridCol w:w="992"/>
        <w:gridCol w:w="992"/>
      </w:tblGrid>
      <w:tr w:rsidR="004B6BF3">
        <w:trPr>
          <w:trHeight w:val="240"/>
        </w:trPr>
        <w:tc>
          <w:tcPr>
            <w:tcW w:w="71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tcPr>
          <w:p w:rsidR="004B6BF3" w:rsidRDefault="004F58A4">
            <w:pPr>
              <w:spacing w:line="276" w:lineRule="auto"/>
              <w:jc w:val="both"/>
              <w:rPr>
                <w:sz w:val="24"/>
              </w:rPr>
            </w:pPr>
            <w:r>
              <w:rPr>
                <w:sz w:val="24"/>
              </w:rPr>
              <w:t xml:space="preserve">№  </w:t>
            </w:r>
            <w:r>
              <w:rPr>
                <w:sz w:val="24"/>
              </w:rPr>
              <w:br/>
              <w:t>п/п</w:t>
            </w:r>
          </w:p>
        </w:tc>
        <w:tc>
          <w:tcPr>
            <w:tcW w:w="539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tcPr>
          <w:p w:rsidR="004B6BF3" w:rsidRDefault="004F58A4">
            <w:pPr>
              <w:spacing w:line="276" w:lineRule="auto"/>
              <w:jc w:val="both"/>
              <w:rPr>
                <w:sz w:val="24"/>
              </w:rPr>
            </w:pPr>
            <w:r>
              <w:rPr>
                <w:sz w:val="24"/>
              </w:rPr>
              <w:t xml:space="preserve">Цель, целевые индикаторы </w:t>
            </w:r>
            <w:r>
              <w:rPr>
                <w:sz w:val="24"/>
              </w:rPr>
              <w:br/>
            </w:r>
          </w:p>
        </w:tc>
        <w:tc>
          <w:tcPr>
            <w:tcW w:w="85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tcPr>
          <w:p w:rsidR="004B6BF3" w:rsidRDefault="004F58A4">
            <w:pPr>
              <w:spacing w:line="276" w:lineRule="auto"/>
              <w:jc w:val="both"/>
              <w:rPr>
                <w:sz w:val="24"/>
              </w:rPr>
            </w:pPr>
            <w:r>
              <w:rPr>
                <w:sz w:val="24"/>
              </w:rPr>
              <w:t>Ед.-</w:t>
            </w:r>
            <w:proofErr w:type="spellStart"/>
            <w:r>
              <w:rPr>
                <w:sz w:val="24"/>
              </w:rPr>
              <w:t>ца</w:t>
            </w:r>
            <w:proofErr w:type="spellEnd"/>
            <w:r>
              <w:rPr>
                <w:sz w:val="24"/>
              </w:rPr>
              <w:br/>
              <w:t>изм.</w:t>
            </w:r>
          </w:p>
        </w:tc>
        <w:tc>
          <w:tcPr>
            <w:tcW w:w="226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tcPr>
          <w:p w:rsidR="004B6BF3" w:rsidRDefault="004F58A4">
            <w:pPr>
              <w:spacing w:line="276" w:lineRule="auto"/>
              <w:jc w:val="both"/>
              <w:rPr>
                <w:sz w:val="24"/>
              </w:rPr>
            </w:pPr>
            <w:r>
              <w:rPr>
                <w:sz w:val="24"/>
              </w:rPr>
              <w:t xml:space="preserve">Источник </w:t>
            </w:r>
            <w:r>
              <w:rPr>
                <w:sz w:val="24"/>
              </w:rPr>
              <w:br/>
              <w:t>информации</w:t>
            </w:r>
          </w:p>
        </w:tc>
        <w:tc>
          <w:tcPr>
            <w:tcW w:w="113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4B6BF3" w:rsidRDefault="004F58A4">
            <w:pPr>
              <w:spacing w:line="276" w:lineRule="auto"/>
              <w:rPr>
                <w:sz w:val="22"/>
              </w:rPr>
            </w:pPr>
            <w:r>
              <w:rPr>
                <w:sz w:val="22"/>
              </w:rPr>
              <w:t>2021</w:t>
            </w:r>
          </w:p>
          <w:p w:rsidR="004B6BF3" w:rsidRDefault="004F58A4">
            <w:pPr>
              <w:spacing w:line="276" w:lineRule="auto"/>
              <w:rPr>
                <w:sz w:val="22"/>
              </w:rPr>
            </w:pPr>
            <w:r>
              <w:rPr>
                <w:sz w:val="22"/>
              </w:rPr>
              <w:t xml:space="preserve"> год</w:t>
            </w:r>
          </w:p>
        </w:tc>
        <w:tc>
          <w:tcPr>
            <w:tcW w:w="113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4B6BF3" w:rsidRDefault="004F58A4">
            <w:pPr>
              <w:spacing w:line="276" w:lineRule="auto"/>
              <w:rPr>
                <w:sz w:val="22"/>
              </w:rPr>
            </w:pPr>
            <w:r>
              <w:rPr>
                <w:sz w:val="22"/>
              </w:rPr>
              <w:t>2022</w:t>
            </w:r>
          </w:p>
          <w:p w:rsidR="004B6BF3" w:rsidRDefault="004F58A4">
            <w:pPr>
              <w:spacing w:line="276" w:lineRule="auto"/>
              <w:rPr>
                <w:sz w:val="22"/>
              </w:rPr>
            </w:pPr>
            <w:r>
              <w:rPr>
                <w:sz w:val="22"/>
              </w:rPr>
              <w:t xml:space="preserve"> год</w:t>
            </w:r>
          </w:p>
        </w:tc>
        <w:tc>
          <w:tcPr>
            <w:tcW w:w="850" w:type="dxa"/>
            <w:tcBorders>
              <w:top w:val="single" w:sz="6" w:space="0" w:color="000000"/>
              <w:left w:val="single" w:sz="6" w:space="0" w:color="000000"/>
              <w:bottom w:val="single" w:sz="6" w:space="0" w:color="000000"/>
              <w:right w:val="single" w:sz="4" w:space="0" w:color="000000"/>
            </w:tcBorders>
            <w:tcMar>
              <w:top w:w="0" w:type="dxa"/>
              <w:left w:w="70" w:type="dxa"/>
              <w:bottom w:w="0" w:type="dxa"/>
              <w:right w:w="70" w:type="dxa"/>
            </w:tcMar>
          </w:tcPr>
          <w:p w:rsidR="004B6BF3" w:rsidRDefault="004F58A4">
            <w:pPr>
              <w:spacing w:line="276" w:lineRule="auto"/>
              <w:rPr>
                <w:sz w:val="22"/>
              </w:rPr>
            </w:pPr>
            <w:r>
              <w:rPr>
                <w:sz w:val="22"/>
              </w:rPr>
              <w:t>2023</w:t>
            </w:r>
          </w:p>
          <w:p w:rsidR="004B6BF3" w:rsidRDefault="004F58A4">
            <w:pPr>
              <w:spacing w:line="276" w:lineRule="auto"/>
              <w:rPr>
                <w:sz w:val="22"/>
              </w:rPr>
            </w:pPr>
            <w:r>
              <w:rPr>
                <w:sz w:val="22"/>
              </w:rPr>
              <w:t xml:space="preserve"> год</w:t>
            </w:r>
          </w:p>
        </w:tc>
        <w:tc>
          <w:tcPr>
            <w:tcW w:w="992" w:type="dxa"/>
            <w:tcBorders>
              <w:top w:val="single" w:sz="6" w:space="0" w:color="000000"/>
              <w:left w:val="single" w:sz="4" w:space="0" w:color="000000"/>
              <w:bottom w:val="single" w:sz="6" w:space="0" w:color="000000"/>
              <w:right w:val="single" w:sz="4" w:space="0" w:color="000000"/>
            </w:tcBorders>
            <w:tcMar>
              <w:top w:w="0" w:type="dxa"/>
              <w:left w:w="70" w:type="dxa"/>
              <w:bottom w:w="0" w:type="dxa"/>
              <w:right w:w="70" w:type="dxa"/>
            </w:tcMar>
          </w:tcPr>
          <w:p w:rsidR="004B6BF3" w:rsidRDefault="004F58A4">
            <w:pPr>
              <w:spacing w:line="276" w:lineRule="auto"/>
              <w:rPr>
                <w:sz w:val="22"/>
              </w:rPr>
            </w:pPr>
            <w:r>
              <w:rPr>
                <w:sz w:val="22"/>
              </w:rPr>
              <w:t>2024</w:t>
            </w:r>
          </w:p>
          <w:p w:rsidR="004B6BF3" w:rsidRDefault="004F58A4">
            <w:pPr>
              <w:spacing w:line="276" w:lineRule="auto"/>
              <w:rPr>
                <w:sz w:val="22"/>
              </w:rPr>
            </w:pPr>
            <w:r>
              <w:rPr>
                <w:sz w:val="22"/>
              </w:rPr>
              <w:t>год</w:t>
            </w:r>
          </w:p>
        </w:tc>
        <w:tc>
          <w:tcPr>
            <w:tcW w:w="992" w:type="dxa"/>
            <w:tcBorders>
              <w:top w:val="single" w:sz="6" w:space="0" w:color="000000"/>
              <w:left w:val="single" w:sz="4" w:space="0" w:color="000000"/>
              <w:bottom w:val="single" w:sz="6" w:space="0" w:color="000000"/>
              <w:right w:val="single" w:sz="4" w:space="0" w:color="000000"/>
            </w:tcBorders>
            <w:tcMar>
              <w:top w:w="0" w:type="dxa"/>
              <w:left w:w="70" w:type="dxa"/>
              <w:bottom w:w="0" w:type="dxa"/>
              <w:right w:w="70" w:type="dxa"/>
            </w:tcMar>
          </w:tcPr>
          <w:p w:rsidR="004B6BF3" w:rsidRDefault="004F58A4">
            <w:pPr>
              <w:spacing w:line="276" w:lineRule="auto"/>
              <w:rPr>
                <w:sz w:val="22"/>
              </w:rPr>
            </w:pPr>
            <w:r>
              <w:rPr>
                <w:sz w:val="22"/>
              </w:rPr>
              <w:t>2025</w:t>
            </w:r>
          </w:p>
          <w:p w:rsidR="004B6BF3" w:rsidRDefault="004F58A4">
            <w:pPr>
              <w:spacing w:line="276" w:lineRule="auto"/>
              <w:rPr>
                <w:sz w:val="22"/>
              </w:rPr>
            </w:pPr>
            <w:r>
              <w:rPr>
                <w:sz w:val="22"/>
              </w:rPr>
              <w:t>год</w:t>
            </w:r>
          </w:p>
        </w:tc>
      </w:tr>
      <w:tr w:rsidR="004B6BF3">
        <w:trPr>
          <w:trHeight w:val="240"/>
        </w:trPr>
        <w:tc>
          <w:tcPr>
            <w:tcW w:w="12333" w:type="dxa"/>
            <w:gridSpan w:val="7"/>
            <w:tcBorders>
              <w:top w:val="single" w:sz="4" w:space="0" w:color="000000"/>
              <w:left w:val="single" w:sz="6" w:space="0" w:color="000000"/>
              <w:bottom w:val="single" w:sz="4" w:space="0" w:color="000000"/>
              <w:right w:val="single" w:sz="4" w:space="0" w:color="000000"/>
            </w:tcBorders>
            <w:tcMar>
              <w:top w:w="0" w:type="dxa"/>
              <w:left w:w="70" w:type="dxa"/>
              <w:bottom w:w="0" w:type="dxa"/>
              <w:right w:w="70" w:type="dxa"/>
            </w:tcMar>
          </w:tcPr>
          <w:p w:rsidR="004B6BF3" w:rsidRDefault="004F58A4">
            <w:pPr>
              <w:spacing w:line="276" w:lineRule="auto"/>
              <w:jc w:val="both"/>
            </w:pPr>
            <w:r>
              <w:rPr>
                <w:sz w:val="24"/>
              </w:rPr>
              <w:t>Цель: Улучшения жилищных условий граждан п. Кислокан</w:t>
            </w:r>
          </w:p>
        </w:tc>
        <w:tc>
          <w:tcPr>
            <w:tcW w:w="99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4B6BF3" w:rsidRDefault="004B6BF3">
            <w:pPr>
              <w:spacing w:line="276" w:lineRule="auto"/>
              <w:jc w:val="both"/>
              <w:rPr>
                <w:sz w:val="24"/>
              </w:rPr>
            </w:pPr>
          </w:p>
        </w:tc>
        <w:tc>
          <w:tcPr>
            <w:tcW w:w="99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4B6BF3" w:rsidRDefault="004B6BF3">
            <w:pPr>
              <w:spacing w:line="276" w:lineRule="auto"/>
              <w:jc w:val="both"/>
              <w:rPr>
                <w:sz w:val="24"/>
              </w:rPr>
            </w:pPr>
          </w:p>
        </w:tc>
      </w:tr>
      <w:tr w:rsidR="004B6BF3">
        <w:trPr>
          <w:trHeight w:val="240"/>
        </w:trPr>
        <w:tc>
          <w:tcPr>
            <w:tcW w:w="711" w:type="dxa"/>
            <w:tcBorders>
              <w:top w:val="single" w:sz="4" w:space="0" w:color="000000"/>
              <w:left w:val="single" w:sz="6" w:space="0" w:color="000000"/>
              <w:bottom w:val="single" w:sz="4" w:space="0" w:color="000000"/>
              <w:right w:val="single" w:sz="6" w:space="0" w:color="000000"/>
            </w:tcBorders>
            <w:tcMar>
              <w:top w:w="0" w:type="dxa"/>
              <w:left w:w="70" w:type="dxa"/>
              <w:bottom w:w="0" w:type="dxa"/>
              <w:right w:w="70" w:type="dxa"/>
            </w:tcMar>
          </w:tcPr>
          <w:p w:rsidR="004B6BF3" w:rsidRDefault="004F58A4">
            <w:pPr>
              <w:spacing w:line="276" w:lineRule="auto"/>
              <w:jc w:val="both"/>
              <w:rPr>
                <w:sz w:val="24"/>
              </w:rPr>
            </w:pPr>
            <w:r>
              <w:rPr>
                <w:sz w:val="24"/>
              </w:rPr>
              <w:t>1</w:t>
            </w:r>
          </w:p>
        </w:tc>
        <w:tc>
          <w:tcPr>
            <w:tcW w:w="5390" w:type="dxa"/>
            <w:tcBorders>
              <w:top w:val="single" w:sz="4" w:space="0" w:color="000000"/>
              <w:left w:val="single" w:sz="6" w:space="0" w:color="000000"/>
              <w:bottom w:val="single" w:sz="4" w:space="0" w:color="000000"/>
              <w:right w:val="single" w:sz="6" w:space="0" w:color="000000"/>
            </w:tcBorders>
            <w:tcMar>
              <w:top w:w="0" w:type="dxa"/>
              <w:left w:w="70" w:type="dxa"/>
              <w:bottom w:w="0" w:type="dxa"/>
              <w:right w:w="70" w:type="dxa"/>
            </w:tcMar>
          </w:tcPr>
          <w:p w:rsidR="004B6BF3" w:rsidRDefault="004F58A4">
            <w:pPr>
              <w:spacing w:line="276" w:lineRule="auto"/>
              <w:jc w:val="both"/>
            </w:pPr>
            <w:r>
              <w:rPr>
                <w:sz w:val="24"/>
              </w:rPr>
              <w:t>Количество семей, улучшивших жилищные условия</w:t>
            </w:r>
          </w:p>
        </w:tc>
        <w:tc>
          <w:tcPr>
            <w:tcW w:w="851" w:type="dxa"/>
            <w:tcBorders>
              <w:top w:val="single" w:sz="4" w:space="0" w:color="000000"/>
              <w:left w:val="single" w:sz="6" w:space="0" w:color="000000"/>
              <w:bottom w:val="single" w:sz="4" w:space="0" w:color="000000"/>
              <w:right w:val="single" w:sz="6" w:space="0" w:color="000000"/>
            </w:tcBorders>
            <w:tcMar>
              <w:top w:w="0" w:type="dxa"/>
              <w:left w:w="70" w:type="dxa"/>
              <w:bottom w:w="0" w:type="dxa"/>
              <w:right w:w="70" w:type="dxa"/>
            </w:tcMar>
            <w:vAlign w:val="center"/>
          </w:tcPr>
          <w:p w:rsidR="004B6BF3" w:rsidRDefault="004F58A4">
            <w:pPr>
              <w:spacing w:line="276" w:lineRule="auto"/>
              <w:jc w:val="both"/>
            </w:pPr>
            <w:r>
              <w:rPr>
                <w:sz w:val="24"/>
              </w:rPr>
              <w:t>Кол-во</w:t>
            </w:r>
          </w:p>
        </w:tc>
        <w:tc>
          <w:tcPr>
            <w:tcW w:w="2263" w:type="dxa"/>
            <w:tcBorders>
              <w:top w:val="single" w:sz="4" w:space="0" w:color="000000"/>
              <w:left w:val="single" w:sz="6" w:space="0" w:color="000000"/>
              <w:bottom w:val="single" w:sz="4" w:space="0" w:color="000000"/>
              <w:right w:val="single" w:sz="6" w:space="0" w:color="000000"/>
            </w:tcBorders>
            <w:tcMar>
              <w:top w:w="0" w:type="dxa"/>
              <w:left w:w="70" w:type="dxa"/>
              <w:bottom w:w="0" w:type="dxa"/>
              <w:right w:w="70" w:type="dxa"/>
            </w:tcMar>
            <w:vAlign w:val="center"/>
          </w:tcPr>
          <w:p w:rsidR="004B6BF3" w:rsidRDefault="004F58A4">
            <w:pPr>
              <w:spacing w:line="276" w:lineRule="auto"/>
              <w:jc w:val="both"/>
              <w:rPr>
                <w:sz w:val="24"/>
              </w:rPr>
            </w:pPr>
            <w:r>
              <w:rPr>
                <w:sz w:val="24"/>
              </w:rPr>
              <w:t>Муниципальная статистика</w:t>
            </w:r>
          </w:p>
        </w:tc>
        <w:tc>
          <w:tcPr>
            <w:tcW w:w="1134" w:type="dxa"/>
            <w:tcBorders>
              <w:top w:val="single" w:sz="4" w:space="0" w:color="000000"/>
              <w:left w:val="single" w:sz="6" w:space="0" w:color="000000"/>
              <w:bottom w:val="single" w:sz="4" w:space="0" w:color="000000"/>
              <w:right w:val="single" w:sz="6" w:space="0" w:color="000000"/>
            </w:tcBorders>
            <w:tcMar>
              <w:top w:w="0" w:type="dxa"/>
              <w:left w:w="70" w:type="dxa"/>
              <w:bottom w:w="0" w:type="dxa"/>
              <w:right w:w="70" w:type="dxa"/>
            </w:tcMar>
            <w:vAlign w:val="center"/>
          </w:tcPr>
          <w:p w:rsidR="004B6BF3" w:rsidRDefault="004F58A4">
            <w:pPr>
              <w:spacing w:line="276" w:lineRule="auto"/>
              <w:jc w:val="both"/>
              <w:rPr>
                <w:sz w:val="24"/>
              </w:rPr>
            </w:pPr>
            <w:r>
              <w:rPr>
                <w:sz w:val="24"/>
              </w:rPr>
              <w:t>2</w:t>
            </w:r>
          </w:p>
        </w:tc>
        <w:tc>
          <w:tcPr>
            <w:tcW w:w="1134" w:type="dxa"/>
            <w:tcBorders>
              <w:top w:val="single" w:sz="4" w:space="0" w:color="000000"/>
              <w:left w:val="single" w:sz="6" w:space="0" w:color="000000"/>
              <w:bottom w:val="single" w:sz="4" w:space="0" w:color="000000"/>
              <w:right w:val="single" w:sz="6" w:space="0" w:color="000000"/>
            </w:tcBorders>
            <w:tcMar>
              <w:top w:w="0" w:type="dxa"/>
              <w:left w:w="70" w:type="dxa"/>
              <w:bottom w:w="0" w:type="dxa"/>
              <w:right w:w="70" w:type="dxa"/>
            </w:tcMar>
            <w:vAlign w:val="center"/>
          </w:tcPr>
          <w:p w:rsidR="004B6BF3" w:rsidRDefault="004F58A4">
            <w:pPr>
              <w:spacing w:line="276" w:lineRule="auto"/>
              <w:jc w:val="both"/>
              <w:rPr>
                <w:sz w:val="24"/>
              </w:rPr>
            </w:pPr>
            <w:r>
              <w:rPr>
                <w:sz w:val="24"/>
              </w:rPr>
              <w:t>0</w:t>
            </w:r>
          </w:p>
        </w:tc>
        <w:tc>
          <w:tcPr>
            <w:tcW w:w="850" w:type="dxa"/>
            <w:tcBorders>
              <w:top w:val="single" w:sz="4" w:space="0" w:color="000000"/>
              <w:left w:val="single" w:sz="6" w:space="0" w:color="000000"/>
              <w:bottom w:val="single" w:sz="4" w:space="0" w:color="000000"/>
              <w:right w:val="single" w:sz="4" w:space="0" w:color="000000"/>
            </w:tcBorders>
            <w:tcMar>
              <w:top w:w="0" w:type="dxa"/>
              <w:left w:w="70" w:type="dxa"/>
              <w:bottom w:w="0" w:type="dxa"/>
              <w:right w:w="70" w:type="dxa"/>
            </w:tcMar>
            <w:vAlign w:val="center"/>
          </w:tcPr>
          <w:p w:rsidR="004B6BF3" w:rsidRDefault="004F58A4">
            <w:pPr>
              <w:spacing w:line="276" w:lineRule="auto"/>
              <w:jc w:val="both"/>
              <w:rPr>
                <w:sz w:val="24"/>
              </w:rPr>
            </w:pPr>
            <w:r>
              <w:rPr>
                <w:sz w:val="24"/>
              </w:rPr>
              <w:t>0</w:t>
            </w:r>
          </w:p>
        </w:tc>
        <w:tc>
          <w:tcPr>
            <w:tcW w:w="99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4B6BF3" w:rsidRDefault="004F58A4">
            <w:pPr>
              <w:spacing w:line="276" w:lineRule="auto"/>
              <w:jc w:val="both"/>
              <w:rPr>
                <w:sz w:val="24"/>
              </w:rPr>
            </w:pPr>
            <w:r>
              <w:rPr>
                <w:sz w:val="24"/>
              </w:rPr>
              <w:t>2</w:t>
            </w:r>
          </w:p>
        </w:tc>
        <w:tc>
          <w:tcPr>
            <w:tcW w:w="99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4B6BF3" w:rsidRDefault="004F58A4">
            <w:pPr>
              <w:spacing w:line="276" w:lineRule="auto"/>
              <w:jc w:val="both"/>
              <w:rPr>
                <w:sz w:val="24"/>
              </w:rPr>
            </w:pPr>
            <w:r>
              <w:rPr>
                <w:sz w:val="24"/>
              </w:rPr>
              <w:t>2</w:t>
            </w:r>
          </w:p>
        </w:tc>
      </w:tr>
      <w:tr w:rsidR="004B6BF3">
        <w:trPr>
          <w:trHeight w:val="240"/>
        </w:trPr>
        <w:tc>
          <w:tcPr>
            <w:tcW w:w="711" w:type="dxa"/>
            <w:tcBorders>
              <w:top w:val="single" w:sz="4" w:space="0" w:color="000000"/>
              <w:left w:val="single" w:sz="6" w:space="0" w:color="000000"/>
              <w:bottom w:val="single" w:sz="4" w:space="0" w:color="000000"/>
              <w:right w:val="single" w:sz="6" w:space="0" w:color="000000"/>
            </w:tcBorders>
            <w:tcMar>
              <w:top w:w="0" w:type="dxa"/>
              <w:left w:w="70" w:type="dxa"/>
              <w:bottom w:w="0" w:type="dxa"/>
              <w:right w:w="70" w:type="dxa"/>
            </w:tcMar>
          </w:tcPr>
          <w:p w:rsidR="004B6BF3" w:rsidRDefault="004F58A4">
            <w:pPr>
              <w:spacing w:line="276" w:lineRule="auto"/>
              <w:jc w:val="both"/>
              <w:rPr>
                <w:sz w:val="24"/>
              </w:rPr>
            </w:pPr>
            <w:r>
              <w:rPr>
                <w:sz w:val="24"/>
              </w:rPr>
              <w:t>2</w:t>
            </w:r>
          </w:p>
        </w:tc>
        <w:tc>
          <w:tcPr>
            <w:tcW w:w="5390" w:type="dxa"/>
            <w:tcBorders>
              <w:top w:val="single" w:sz="4" w:space="0" w:color="000000"/>
              <w:left w:val="single" w:sz="6" w:space="0" w:color="000000"/>
              <w:bottom w:val="single" w:sz="4" w:space="0" w:color="000000"/>
              <w:right w:val="single" w:sz="6" w:space="0" w:color="000000"/>
            </w:tcBorders>
            <w:tcMar>
              <w:top w:w="0" w:type="dxa"/>
              <w:left w:w="70" w:type="dxa"/>
              <w:bottom w:w="0" w:type="dxa"/>
              <w:right w:w="70" w:type="dxa"/>
            </w:tcMar>
          </w:tcPr>
          <w:p w:rsidR="004B6BF3" w:rsidRDefault="004F58A4">
            <w:pPr>
              <w:spacing w:line="276" w:lineRule="auto"/>
              <w:jc w:val="both"/>
              <w:rPr>
                <w:sz w:val="24"/>
              </w:rPr>
            </w:pPr>
            <w:r>
              <w:rPr>
                <w:sz w:val="24"/>
              </w:rPr>
              <w:t xml:space="preserve">доля ввода жилья всех форм собственности от общего кол-ва домов </w:t>
            </w:r>
          </w:p>
        </w:tc>
        <w:tc>
          <w:tcPr>
            <w:tcW w:w="851" w:type="dxa"/>
            <w:tcBorders>
              <w:top w:val="single" w:sz="4" w:space="0" w:color="000000"/>
              <w:left w:val="single" w:sz="6" w:space="0" w:color="000000"/>
              <w:bottom w:val="single" w:sz="4" w:space="0" w:color="000000"/>
              <w:right w:val="single" w:sz="6" w:space="0" w:color="000000"/>
            </w:tcBorders>
            <w:tcMar>
              <w:top w:w="0" w:type="dxa"/>
              <w:left w:w="70" w:type="dxa"/>
              <w:bottom w:w="0" w:type="dxa"/>
              <w:right w:w="70" w:type="dxa"/>
            </w:tcMar>
            <w:vAlign w:val="center"/>
          </w:tcPr>
          <w:p w:rsidR="004B6BF3" w:rsidRDefault="004F58A4">
            <w:pPr>
              <w:spacing w:line="276" w:lineRule="auto"/>
              <w:jc w:val="both"/>
              <w:rPr>
                <w:sz w:val="24"/>
              </w:rPr>
            </w:pPr>
            <w:r>
              <w:rPr>
                <w:sz w:val="24"/>
              </w:rPr>
              <w:t>%</w:t>
            </w:r>
          </w:p>
        </w:tc>
        <w:tc>
          <w:tcPr>
            <w:tcW w:w="2263" w:type="dxa"/>
            <w:tcBorders>
              <w:top w:val="single" w:sz="4" w:space="0" w:color="000000"/>
              <w:left w:val="single" w:sz="6" w:space="0" w:color="000000"/>
              <w:bottom w:val="single" w:sz="4" w:space="0" w:color="000000"/>
              <w:right w:val="single" w:sz="6" w:space="0" w:color="000000"/>
            </w:tcBorders>
            <w:tcMar>
              <w:top w:w="0" w:type="dxa"/>
              <w:left w:w="70" w:type="dxa"/>
              <w:bottom w:w="0" w:type="dxa"/>
              <w:right w:w="70" w:type="dxa"/>
            </w:tcMar>
            <w:vAlign w:val="center"/>
          </w:tcPr>
          <w:p w:rsidR="004B6BF3" w:rsidRDefault="004F58A4">
            <w:pPr>
              <w:spacing w:line="276" w:lineRule="auto"/>
              <w:jc w:val="both"/>
              <w:rPr>
                <w:sz w:val="24"/>
              </w:rPr>
            </w:pPr>
            <w:r>
              <w:rPr>
                <w:sz w:val="24"/>
              </w:rPr>
              <w:t>Муниципальная статистика</w:t>
            </w:r>
          </w:p>
        </w:tc>
        <w:tc>
          <w:tcPr>
            <w:tcW w:w="1134" w:type="dxa"/>
            <w:tcBorders>
              <w:top w:val="single" w:sz="4" w:space="0" w:color="000000"/>
              <w:left w:val="single" w:sz="6" w:space="0" w:color="000000"/>
              <w:bottom w:val="single" w:sz="4" w:space="0" w:color="000000"/>
              <w:right w:val="single" w:sz="6" w:space="0" w:color="000000"/>
            </w:tcBorders>
            <w:tcMar>
              <w:top w:w="0" w:type="dxa"/>
              <w:left w:w="70" w:type="dxa"/>
              <w:bottom w:w="0" w:type="dxa"/>
              <w:right w:w="70" w:type="dxa"/>
            </w:tcMar>
            <w:vAlign w:val="center"/>
          </w:tcPr>
          <w:p w:rsidR="004B6BF3" w:rsidRDefault="004F58A4">
            <w:pPr>
              <w:spacing w:line="276" w:lineRule="auto"/>
              <w:jc w:val="both"/>
              <w:rPr>
                <w:sz w:val="24"/>
              </w:rPr>
            </w:pPr>
            <w:r>
              <w:rPr>
                <w:sz w:val="24"/>
              </w:rPr>
              <w:t>0</w:t>
            </w:r>
          </w:p>
        </w:tc>
        <w:tc>
          <w:tcPr>
            <w:tcW w:w="1134" w:type="dxa"/>
            <w:tcBorders>
              <w:top w:val="single" w:sz="4" w:space="0" w:color="000000"/>
              <w:left w:val="single" w:sz="6" w:space="0" w:color="000000"/>
              <w:bottom w:val="single" w:sz="4" w:space="0" w:color="000000"/>
              <w:right w:val="single" w:sz="6" w:space="0" w:color="000000"/>
            </w:tcBorders>
            <w:tcMar>
              <w:top w:w="0" w:type="dxa"/>
              <w:left w:w="70" w:type="dxa"/>
              <w:bottom w:w="0" w:type="dxa"/>
              <w:right w:w="70" w:type="dxa"/>
            </w:tcMar>
            <w:vAlign w:val="center"/>
          </w:tcPr>
          <w:p w:rsidR="004B6BF3" w:rsidRDefault="004F58A4">
            <w:pPr>
              <w:spacing w:line="276" w:lineRule="auto"/>
              <w:jc w:val="both"/>
              <w:rPr>
                <w:sz w:val="24"/>
              </w:rPr>
            </w:pPr>
            <w:r>
              <w:rPr>
                <w:sz w:val="24"/>
              </w:rPr>
              <w:t>0</w:t>
            </w:r>
          </w:p>
        </w:tc>
        <w:tc>
          <w:tcPr>
            <w:tcW w:w="850" w:type="dxa"/>
            <w:tcBorders>
              <w:top w:val="single" w:sz="4" w:space="0" w:color="000000"/>
              <w:left w:val="single" w:sz="6" w:space="0" w:color="000000"/>
              <w:bottom w:val="single" w:sz="4" w:space="0" w:color="000000"/>
              <w:right w:val="single" w:sz="4" w:space="0" w:color="000000"/>
            </w:tcBorders>
            <w:tcMar>
              <w:top w:w="0" w:type="dxa"/>
              <w:left w:w="70" w:type="dxa"/>
              <w:bottom w:w="0" w:type="dxa"/>
              <w:right w:w="70" w:type="dxa"/>
            </w:tcMar>
            <w:vAlign w:val="center"/>
          </w:tcPr>
          <w:p w:rsidR="004B6BF3" w:rsidRDefault="004F58A4">
            <w:pPr>
              <w:spacing w:line="276" w:lineRule="auto"/>
              <w:jc w:val="both"/>
              <w:rPr>
                <w:sz w:val="24"/>
              </w:rPr>
            </w:pPr>
            <w:r>
              <w:rPr>
                <w:sz w:val="24"/>
              </w:rPr>
              <w:t>0</w:t>
            </w:r>
          </w:p>
        </w:tc>
        <w:tc>
          <w:tcPr>
            <w:tcW w:w="99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4B6BF3" w:rsidRDefault="004F58A4">
            <w:pPr>
              <w:spacing w:line="276" w:lineRule="auto"/>
              <w:jc w:val="both"/>
              <w:rPr>
                <w:sz w:val="24"/>
              </w:rPr>
            </w:pPr>
            <w:r>
              <w:rPr>
                <w:sz w:val="24"/>
              </w:rPr>
              <w:t>0</w:t>
            </w:r>
          </w:p>
        </w:tc>
        <w:tc>
          <w:tcPr>
            <w:tcW w:w="99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4B6BF3" w:rsidRDefault="004F58A4">
            <w:pPr>
              <w:spacing w:line="276" w:lineRule="auto"/>
              <w:jc w:val="both"/>
              <w:rPr>
                <w:sz w:val="24"/>
              </w:rPr>
            </w:pPr>
            <w:r>
              <w:rPr>
                <w:sz w:val="24"/>
              </w:rPr>
              <w:t>0</w:t>
            </w:r>
          </w:p>
        </w:tc>
      </w:tr>
      <w:tr w:rsidR="004B6BF3">
        <w:trPr>
          <w:trHeight w:val="692"/>
        </w:trPr>
        <w:tc>
          <w:tcPr>
            <w:tcW w:w="711" w:type="dxa"/>
            <w:tcBorders>
              <w:top w:val="single" w:sz="4" w:space="0" w:color="000000"/>
              <w:left w:val="single" w:sz="6" w:space="0" w:color="000000"/>
              <w:bottom w:val="single" w:sz="4" w:space="0" w:color="000000"/>
              <w:right w:val="single" w:sz="6" w:space="0" w:color="000000"/>
            </w:tcBorders>
            <w:tcMar>
              <w:top w:w="0" w:type="dxa"/>
              <w:left w:w="70" w:type="dxa"/>
              <w:bottom w:w="0" w:type="dxa"/>
              <w:right w:w="70" w:type="dxa"/>
            </w:tcMar>
          </w:tcPr>
          <w:p w:rsidR="004B6BF3" w:rsidRDefault="004F58A4">
            <w:pPr>
              <w:spacing w:line="276" w:lineRule="auto"/>
              <w:jc w:val="both"/>
              <w:rPr>
                <w:sz w:val="24"/>
              </w:rPr>
            </w:pPr>
            <w:r>
              <w:rPr>
                <w:sz w:val="24"/>
              </w:rPr>
              <w:t>3</w:t>
            </w:r>
          </w:p>
        </w:tc>
        <w:tc>
          <w:tcPr>
            <w:tcW w:w="5390" w:type="dxa"/>
            <w:tcBorders>
              <w:top w:val="single" w:sz="4" w:space="0" w:color="000000"/>
              <w:left w:val="single" w:sz="6" w:space="0" w:color="000000"/>
              <w:bottom w:val="single" w:sz="4" w:space="0" w:color="000000"/>
              <w:right w:val="single" w:sz="6" w:space="0" w:color="000000"/>
            </w:tcBorders>
            <w:tcMar>
              <w:top w:w="0" w:type="dxa"/>
              <w:left w:w="70" w:type="dxa"/>
              <w:bottom w:w="0" w:type="dxa"/>
              <w:right w:w="70" w:type="dxa"/>
            </w:tcMar>
          </w:tcPr>
          <w:p w:rsidR="004B6BF3" w:rsidRDefault="004F58A4">
            <w:pPr>
              <w:spacing w:line="276" w:lineRule="auto"/>
              <w:jc w:val="both"/>
            </w:pPr>
            <w:r>
              <w:rPr>
                <w:sz w:val="24"/>
              </w:rPr>
              <w:t xml:space="preserve">Доля отремонтированных квартир от общего количества </w:t>
            </w:r>
          </w:p>
        </w:tc>
        <w:tc>
          <w:tcPr>
            <w:tcW w:w="851" w:type="dxa"/>
            <w:tcBorders>
              <w:top w:val="single" w:sz="4" w:space="0" w:color="000000"/>
              <w:left w:val="single" w:sz="6" w:space="0" w:color="000000"/>
              <w:bottom w:val="single" w:sz="4" w:space="0" w:color="000000"/>
              <w:right w:val="single" w:sz="6" w:space="0" w:color="000000"/>
            </w:tcBorders>
            <w:tcMar>
              <w:top w:w="0" w:type="dxa"/>
              <w:left w:w="70" w:type="dxa"/>
              <w:bottom w:w="0" w:type="dxa"/>
              <w:right w:w="70" w:type="dxa"/>
            </w:tcMar>
            <w:vAlign w:val="center"/>
          </w:tcPr>
          <w:p w:rsidR="004B6BF3" w:rsidRDefault="004F58A4">
            <w:pPr>
              <w:spacing w:line="276" w:lineRule="auto"/>
              <w:jc w:val="both"/>
              <w:rPr>
                <w:sz w:val="24"/>
              </w:rPr>
            </w:pPr>
            <w:r>
              <w:rPr>
                <w:sz w:val="24"/>
              </w:rPr>
              <w:t>%</w:t>
            </w:r>
          </w:p>
        </w:tc>
        <w:tc>
          <w:tcPr>
            <w:tcW w:w="2263" w:type="dxa"/>
            <w:tcBorders>
              <w:top w:val="single" w:sz="4" w:space="0" w:color="000000"/>
              <w:left w:val="single" w:sz="6" w:space="0" w:color="000000"/>
              <w:bottom w:val="single" w:sz="4" w:space="0" w:color="000000"/>
              <w:right w:val="single" w:sz="6" w:space="0" w:color="000000"/>
            </w:tcBorders>
            <w:tcMar>
              <w:top w:w="0" w:type="dxa"/>
              <w:left w:w="70" w:type="dxa"/>
              <w:bottom w:w="0" w:type="dxa"/>
              <w:right w:w="70" w:type="dxa"/>
            </w:tcMar>
            <w:vAlign w:val="center"/>
          </w:tcPr>
          <w:p w:rsidR="004B6BF3" w:rsidRDefault="004F58A4">
            <w:pPr>
              <w:spacing w:line="276" w:lineRule="auto"/>
              <w:jc w:val="both"/>
            </w:pPr>
            <w:r>
              <w:rPr>
                <w:sz w:val="24"/>
              </w:rPr>
              <w:t>Муниципальная статистика</w:t>
            </w:r>
          </w:p>
        </w:tc>
        <w:tc>
          <w:tcPr>
            <w:tcW w:w="1134" w:type="dxa"/>
            <w:tcBorders>
              <w:top w:val="single" w:sz="4" w:space="0" w:color="000000"/>
              <w:left w:val="single" w:sz="6" w:space="0" w:color="000000"/>
              <w:bottom w:val="single" w:sz="4" w:space="0" w:color="000000"/>
              <w:right w:val="single" w:sz="6" w:space="0" w:color="000000"/>
            </w:tcBorders>
            <w:tcMar>
              <w:top w:w="0" w:type="dxa"/>
              <w:left w:w="70" w:type="dxa"/>
              <w:bottom w:w="0" w:type="dxa"/>
              <w:right w:w="70" w:type="dxa"/>
            </w:tcMar>
            <w:vAlign w:val="center"/>
          </w:tcPr>
          <w:p w:rsidR="004B6BF3" w:rsidRDefault="004F58A4">
            <w:pPr>
              <w:spacing w:line="276" w:lineRule="auto"/>
              <w:jc w:val="both"/>
              <w:rPr>
                <w:sz w:val="24"/>
              </w:rPr>
            </w:pPr>
            <w:r>
              <w:rPr>
                <w:sz w:val="24"/>
              </w:rPr>
              <w:t>2</w:t>
            </w:r>
          </w:p>
        </w:tc>
        <w:tc>
          <w:tcPr>
            <w:tcW w:w="1134" w:type="dxa"/>
            <w:tcBorders>
              <w:top w:val="single" w:sz="4" w:space="0" w:color="000000"/>
              <w:left w:val="single" w:sz="6" w:space="0" w:color="000000"/>
              <w:bottom w:val="single" w:sz="4" w:space="0" w:color="000000"/>
              <w:right w:val="single" w:sz="6" w:space="0" w:color="000000"/>
            </w:tcBorders>
            <w:tcMar>
              <w:top w:w="0" w:type="dxa"/>
              <w:left w:w="70" w:type="dxa"/>
              <w:bottom w:w="0" w:type="dxa"/>
              <w:right w:w="70" w:type="dxa"/>
            </w:tcMar>
            <w:vAlign w:val="center"/>
          </w:tcPr>
          <w:p w:rsidR="004B6BF3" w:rsidRDefault="004F58A4">
            <w:pPr>
              <w:spacing w:line="276" w:lineRule="auto"/>
            </w:pPr>
            <w:r>
              <w:t>0</w:t>
            </w:r>
          </w:p>
        </w:tc>
        <w:tc>
          <w:tcPr>
            <w:tcW w:w="850" w:type="dxa"/>
            <w:tcBorders>
              <w:top w:val="single" w:sz="4" w:space="0" w:color="000000"/>
              <w:left w:val="single" w:sz="6" w:space="0" w:color="000000"/>
              <w:bottom w:val="single" w:sz="4" w:space="0" w:color="000000"/>
              <w:right w:val="single" w:sz="4" w:space="0" w:color="000000"/>
            </w:tcBorders>
            <w:tcMar>
              <w:top w:w="0" w:type="dxa"/>
              <w:left w:w="70" w:type="dxa"/>
              <w:bottom w:w="0" w:type="dxa"/>
              <w:right w:w="70" w:type="dxa"/>
            </w:tcMar>
            <w:vAlign w:val="center"/>
          </w:tcPr>
          <w:p w:rsidR="004B6BF3" w:rsidRDefault="004F58A4">
            <w:pPr>
              <w:spacing w:line="276" w:lineRule="auto"/>
            </w:pPr>
            <w:r>
              <w:t>0</w:t>
            </w:r>
          </w:p>
        </w:tc>
        <w:tc>
          <w:tcPr>
            <w:tcW w:w="99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4B6BF3" w:rsidRDefault="004F58A4">
            <w:pPr>
              <w:spacing w:line="276" w:lineRule="auto"/>
            </w:pPr>
            <w:r>
              <w:t>1</w:t>
            </w:r>
          </w:p>
        </w:tc>
        <w:tc>
          <w:tcPr>
            <w:tcW w:w="99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4B6BF3" w:rsidRDefault="004F58A4">
            <w:pPr>
              <w:spacing w:line="276" w:lineRule="auto"/>
            </w:pPr>
            <w:r>
              <w:t>1</w:t>
            </w:r>
          </w:p>
        </w:tc>
      </w:tr>
    </w:tbl>
    <w:p w:rsidR="004B6BF3" w:rsidRDefault="004B6BF3">
      <w:pPr>
        <w:jc w:val="both"/>
        <w:rPr>
          <w:sz w:val="24"/>
        </w:rPr>
      </w:pPr>
    </w:p>
    <w:p w:rsidR="004B6BF3" w:rsidRDefault="004B6BF3">
      <w:pPr>
        <w:sectPr w:rsidR="004B6BF3">
          <w:pgSz w:w="16838" w:h="11906" w:orient="landscape"/>
          <w:pgMar w:top="1134" w:right="850" w:bottom="1134" w:left="1701" w:header="0" w:footer="0" w:gutter="0"/>
          <w:cols w:space="720"/>
        </w:sectPr>
      </w:pPr>
    </w:p>
    <w:p w:rsidR="004B6BF3" w:rsidRDefault="004F58A4">
      <w:pPr>
        <w:jc w:val="right"/>
        <w:rPr>
          <w:sz w:val="24"/>
        </w:rPr>
      </w:pPr>
      <w:r>
        <w:rPr>
          <w:sz w:val="24"/>
        </w:rPr>
        <w:lastRenderedPageBreak/>
        <w:t>Приложение № 5</w:t>
      </w:r>
    </w:p>
    <w:p w:rsidR="004B6BF3" w:rsidRDefault="004F58A4">
      <w:pPr>
        <w:jc w:val="right"/>
      </w:pPr>
      <w:r>
        <w:rPr>
          <w:sz w:val="24"/>
        </w:rPr>
        <w:t xml:space="preserve">к муниципальной программе </w:t>
      </w:r>
    </w:p>
    <w:p w:rsidR="004B6BF3" w:rsidRDefault="004F58A4">
      <w:pPr>
        <w:jc w:val="right"/>
        <w:rPr>
          <w:sz w:val="24"/>
        </w:rPr>
      </w:pPr>
      <w:r>
        <w:rPr>
          <w:sz w:val="24"/>
        </w:rPr>
        <w:t xml:space="preserve">«Устойчивое развитие муниципального образования </w:t>
      </w:r>
    </w:p>
    <w:p w:rsidR="004B6BF3" w:rsidRDefault="004F58A4">
      <w:pPr>
        <w:jc w:val="right"/>
      </w:pPr>
      <w:r>
        <w:rPr>
          <w:sz w:val="24"/>
        </w:rPr>
        <w:t xml:space="preserve">    поселка Кислокан»  </w:t>
      </w:r>
    </w:p>
    <w:p w:rsidR="004B6BF3" w:rsidRDefault="004B6BF3">
      <w:pPr>
        <w:jc w:val="center"/>
        <w:rPr>
          <w:sz w:val="24"/>
        </w:rPr>
      </w:pPr>
    </w:p>
    <w:p w:rsidR="004B6BF3" w:rsidRDefault="004F58A4">
      <w:pPr>
        <w:jc w:val="center"/>
        <w:rPr>
          <w:sz w:val="28"/>
        </w:rPr>
      </w:pPr>
      <w:r>
        <w:rPr>
          <w:sz w:val="28"/>
        </w:rPr>
        <w:t>ПАСПОРТ</w:t>
      </w:r>
    </w:p>
    <w:p w:rsidR="004B6BF3" w:rsidRDefault="004B6BF3">
      <w:pPr>
        <w:jc w:val="center"/>
        <w:rPr>
          <w:sz w:val="28"/>
        </w:rPr>
      </w:pPr>
    </w:p>
    <w:tbl>
      <w:tblPr>
        <w:tblW w:w="0" w:type="auto"/>
        <w:tblInd w:w="-431" w:type="dxa"/>
        <w:tblLayout w:type="fixed"/>
        <w:tblLook w:val="04A0" w:firstRow="1" w:lastRow="0" w:firstColumn="1" w:lastColumn="0" w:noHBand="0" w:noVBand="1"/>
      </w:tblPr>
      <w:tblGrid>
        <w:gridCol w:w="4112"/>
        <w:gridCol w:w="5812"/>
      </w:tblGrid>
      <w:tr w:rsidR="004B6BF3">
        <w:tc>
          <w:tcPr>
            <w:tcW w:w="41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spacing w:line="276" w:lineRule="auto"/>
              <w:jc w:val="both"/>
              <w:rPr>
                <w:sz w:val="24"/>
              </w:rPr>
            </w:pPr>
            <w:r>
              <w:rPr>
                <w:sz w:val="24"/>
              </w:rPr>
              <w:t>Наименование подпрограммы</w:t>
            </w:r>
          </w:p>
        </w:tc>
        <w:tc>
          <w:tcPr>
            <w:tcW w:w="58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spacing w:line="276" w:lineRule="auto"/>
              <w:jc w:val="both"/>
              <w:rPr>
                <w:sz w:val="24"/>
              </w:rPr>
            </w:pPr>
            <w:r>
              <w:rPr>
                <w:sz w:val="24"/>
              </w:rPr>
              <w:t xml:space="preserve"> «Дорожная деятельность в отношении дорог местного значения поселка Кислокан и обеспечение безопасности дорожного движения</w:t>
            </w:r>
            <w:r>
              <w:rPr>
                <w:b/>
                <w:sz w:val="24"/>
              </w:rPr>
              <w:t>»</w:t>
            </w:r>
          </w:p>
        </w:tc>
      </w:tr>
      <w:tr w:rsidR="004B6BF3">
        <w:trPr>
          <w:trHeight w:val="1093"/>
        </w:trPr>
        <w:tc>
          <w:tcPr>
            <w:tcW w:w="41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spacing w:line="276" w:lineRule="auto"/>
              <w:jc w:val="both"/>
            </w:pPr>
            <w:r>
              <w:rPr>
                <w:sz w:val="24"/>
              </w:rPr>
              <w:t>Наименование программы, в рамках которой реализуется Подпрограмма</w:t>
            </w:r>
          </w:p>
        </w:tc>
        <w:tc>
          <w:tcPr>
            <w:tcW w:w="58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spacing w:line="276" w:lineRule="auto"/>
              <w:jc w:val="both"/>
              <w:rPr>
                <w:sz w:val="24"/>
              </w:rPr>
            </w:pPr>
            <w:r>
              <w:rPr>
                <w:sz w:val="24"/>
              </w:rPr>
              <w:t xml:space="preserve">Муниципальная программа «Устойчивое развитие муниципального образования поселка Кислокан»  </w:t>
            </w:r>
          </w:p>
        </w:tc>
      </w:tr>
      <w:tr w:rsidR="004B6BF3">
        <w:tc>
          <w:tcPr>
            <w:tcW w:w="41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spacing w:line="276" w:lineRule="auto"/>
              <w:jc w:val="both"/>
            </w:pPr>
            <w:r>
              <w:rPr>
                <w:sz w:val="24"/>
              </w:rPr>
              <w:t>Муниципальный заказчик</w:t>
            </w:r>
          </w:p>
        </w:tc>
        <w:tc>
          <w:tcPr>
            <w:tcW w:w="58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spacing w:line="276" w:lineRule="auto"/>
              <w:jc w:val="both"/>
              <w:rPr>
                <w:sz w:val="24"/>
              </w:rPr>
            </w:pPr>
            <w:r>
              <w:rPr>
                <w:sz w:val="24"/>
              </w:rPr>
              <w:t>Администрация поселка Кислокан</w:t>
            </w:r>
          </w:p>
          <w:p w:rsidR="004B6BF3" w:rsidRDefault="004B6BF3">
            <w:pPr>
              <w:spacing w:line="276" w:lineRule="auto"/>
              <w:jc w:val="both"/>
              <w:rPr>
                <w:sz w:val="24"/>
              </w:rPr>
            </w:pPr>
          </w:p>
        </w:tc>
      </w:tr>
      <w:tr w:rsidR="004B6BF3">
        <w:tc>
          <w:tcPr>
            <w:tcW w:w="41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spacing w:line="276" w:lineRule="auto"/>
              <w:jc w:val="both"/>
              <w:rPr>
                <w:sz w:val="24"/>
              </w:rPr>
            </w:pPr>
            <w:r>
              <w:rPr>
                <w:sz w:val="24"/>
              </w:rPr>
              <w:t>Исполнители Подпрограммы</w:t>
            </w:r>
          </w:p>
        </w:tc>
        <w:tc>
          <w:tcPr>
            <w:tcW w:w="58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spacing w:line="276" w:lineRule="auto"/>
              <w:jc w:val="both"/>
              <w:rPr>
                <w:sz w:val="24"/>
              </w:rPr>
            </w:pPr>
            <w:r>
              <w:rPr>
                <w:sz w:val="24"/>
              </w:rPr>
              <w:t>Администрация поселка Кислокан</w:t>
            </w:r>
          </w:p>
          <w:p w:rsidR="004B6BF3" w:rsidRDefault="004B6BF3">
            <w:pPr>
              <w:spacing w:line="276" w:lineRule="auto"/>
              <w:jc w:val="both"/>
              <w:rPr>
                <w:sz w:val="24"/>
              </w:rPr>
            </w:pPr>
          </w:p>
        </w:tc>
      </w:tr>
      <w:tr w:rsidR="004B6BF3">
        <w:tc>
          <w:tcPr>
            <w:tcW w:w="41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spacing w:line="276" w:lineRule="auto"/>
              <w:jc w:val="both"/>
              <w:rPr>
                <w:sz w:val="24"/>
              </w:rPr>
            </w:pPr>
            <w:r>
              <w:rPr>
                <w:sz w:val="24"/>
              </w:rPr>
              <w:t xml:space="preserve">Цель Подпрограммы </w:t>
            </w:r>
          </w:p>
          <w:p w:rsidR="004B6BF3" w:rsidRDefault="004B6BF3">
            <w:pPr>
              <w:spacing w:line="276" w:lineRule="auto"/>
              <w:jc w:val="both"/>
              <w:rPr>
                <w:sz w:val="24"/>
              </w:rPr>
            </w:pPr>
          </w:p>
        </w:tc>
        <w:tc>
          <w:tcPr>
            <w:tcW w:w="58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spacing w:line="276" w:lineRule="auto"/>
              <w:jc w:val="both"/>
            </w:pPr>
            <w:r>
              <w:rPr>
                <w:sz w:val="24"/>
              </w:rPr>
              <w:t>Повышение уровня транспортно-эксплуатационного состояния автомобильных дорог местного значения поселка Кислокан</w:t>
            </w:r>
          </w:p>
        </w:tc>
      </w:tr>
      <w:tr w:rsidR="004B6BF3">
        <w:tc>
          <w:tcPr>
            <w:tcW w:w="41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spacing w:line="276" w:lineRule="auto"/>
              <w:jc w:val="both"/>
              <w:rPr>
                <w:sz w:val="24"/>
              </w:rPr>
            </w:pPr>
            <w:r>
              <w:rPr>
                <w:sz w:val="24"/>
              </w:rPr>
              <w:t>Задача Подпрограммы</w:t>
            </w:r>
          </w:p>
        </w:tc>
        <w:tc>
          <w:tcPr>
            <w:tcW w:w="58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spacing w:line="276" w:lineRule="auto"/>
              <w:jc w:val="both"/>
              <w:rPr>
                <w:sz w:val="24"/>
              </w:rPr>
            </w:pPr>
            <w:r>
              <w:rPr>
                <w:sz w:val="24"/>
              </w:rPr>
              <w:t>Выполнение текущих регламентных работ по содержанию автомобильных дорог общего пользования местного значения</w:t>
            </w:r>
          </w:p>
        </w:tc>
      </w:tr>
      <w:tr w:rsidR="004B6BF3">
        <w:tc>
          <w:tcPr>
            <w:tcW w:w="41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spacing w:line="276" w:lineRule="auto"/>
              <w:jc w:val="both"/>
              <w:rPr>
                <w:sz w:val="24"/>
              </w:rPr>
            </w:pPr>
            <w:r>
              <w:rPr>
                <w:sz w:val="24"/>
              </w:rPr>
              <w:t>Целевые индикаторы Подпрограммы</w:t>
            </w:r>
          </w:p>
        </w:tc>
        <w:tc>
          <w:tcPr>
            <w:tcW w:w="58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spacing w:line="276" w:lineRule="auto"/>
              <w:jc w:val="both"/>
            </w:pPr>
            <w:r>
              <w:rPr>
                <w:sz w:val="24"/>
              </w:rPr>
              <w:t xml:space="preserve">Перечень целевых индикаторов подпрограммы отражён в Приложении 2 к паспорту муниципальной подпрограммы </w:t>
            </w:r>
          </w:p>
        </w:tc>
      </w:tr>
      <w:tr w:rsidR="004B6BF3">
        <w:tc>
          <w:tcPr>
            <w:tcW w:w="41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spacing w:line="276" w:lineRule="auto"/>
              <w:jc w:val="both"/>
            </w:pPr>
            <w:r>
              <w:rPr>
                <w:sz w:val="24"/>
              </w:rPr>
              <w:t>Сроки реализации Подпрограммы</w:t>
            </w:r>
          </w:p>
        </w:tc>
        <w:tc>
          <w:tcPr>
            <w:tcW w:w="58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spacing w:line="276" w:lineRule="auto"/>
              <w:jc w:val="both"/>
            </w:pPr>
            <w:r>
              <w:rPr>
                <w:sz w:val="24"/>
              </w:rPr>
              <w:t>2023-2025годы</w:t>
            </w:r>
          </w:p>
        </w:tc>
      </w:tr>
      <w:tr w:rsidR="004B6BF3">
        <w:tc>
          <w:tcPr>
            <w:tcW w:w="41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spacing w:line="276" w:lineRule="auto"/>
              <w:jc w:val="both"/>
            </w:pPr>
            <w:r>
              <w:rPr>
                <w:sz w:val="24"/>
              </w:rPr>
              <w:t xml:space="preserve">Объемы и источники финансирования Подпрограммы </w:t>
            </w:r>
          </w:p>
        </w:tc>
        <w:tc>
          <w:tcPr>
            <w:tcW w:w="58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spacing w:line="276" w:lineRule="auto"/>
              <w:jc w:val="both"/>
            </w:pPr>
            <w:r>
              <w:rPr>
                <w:sz w:val="24"/>
              </w:rPr>
              <w:t>Всего средств местного бюджета на реализацию подпрограммы:</w:t>
            </w:r>
            <w:bookmarkStart w:id="17" w:name="_Hlk132091998"/>
            <w:r>
              <w:rPr>
                <w:sz w:val="24"/>
              </w:rPr>
              <w:t xml:space="preserve">1384,9 тыс. рублей, в том числе по годам: </w:t>
            </w:r>
          </w:p>
          <w:p w:rsidR="004B6BF3" w:rsidRDefault="004F58A4">
            <w:pPr>
              <w:spacing w:line="276" w:lineRule="auto"/>
              <w:jc w:val="both"/>
            </w:pPr>
            <w:r>
              <w:rPr>
                <w:sz w:val="24"/>
              </w:rPr>
              <w:t>2023 год – 688,9 тыс. рублей</w:t>
            </w:r>
          </w:p>
          <w:p w:rsidR="004B6BF3" w:rsidRDefault="004F58A4">
            <w:pPr>
              <w:spacing w:line="276" w:lineRule="auto"/>
              <w:jc w:val="both"/>
              <w:rPr>
                <w:sz w:val="24"/>
              </w:rPr>
            </w:pPr>
            <w:r>
              <w:rPr>
                <w:sz w:val="24"/>
              </w:rPr>
              <w:t xml:space="preserve">2024 год - 595,2 </w:t>
            </w:r>
            <w:proofErr w:type="spellStart"/>
            <w:proofErr w:type="gramStart"/>
            <w:r>
              <w:rPr>
                <w:sz w:val="24"/>
              </w:rPr>
              <w:t>тыс.рублей</w:t>
            </w:r>
            <w:proofErr w:type="spellEnd"/>
            <w:proofErr w:type="gramEnd"/>
          </w:p>
          <w:p w:rsidR="004B6BF3" w:rsidRDefault="004F58A4">
            <w:pPr>
              <w:spacing w:line="276" w:lineRule="auto"/>
              <w:jc w:val="both"/>
            </w:pPr>
            <w:r>
              <w:rPr>
                <w:sz w:val="24"/>
              </w:rPr>
              <w:t xml:space="preserve">2025 год -100,8 </w:t>
            </w:r>
            <w:proofErr w:type="spellStart"/>
            <w:proofErr w:type="gramStart"/>
            <w:r>
              <w:rPr>
                <w:sz w:val="24"/>
              </w:rPr>
              <w:t>тыс.рублей</w:t>
            </w:r>
            <w:bookmarkEnd w:id="17"/>
            <w:proofErr w:type="spellEnd"/>
            <w:proofErr w:type="gramEnd"/>
          </w:p>
        </w:tc>
      </w:tr>
      <w:tr w:rsidR="004B6BF3">
        <w:tc>
          <w:tcPr>
            <w:tcW w:w="41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spacing w:line="276" w:lineRule="auto"/>
              <w:jc w:val="both"/>
            </w:pPr>
            <w:r>
              <w:rPr>
                <w:sz w:val="24"/>
              </w:rPr>
              <w:t>Перечень мероприятий</w:t>
            </w:r>
          </w:p>
        </w:tc>
        <w:tc>
          <w:tcPr>
            <w:tcW w:w="58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spacing w:line="276" w:lineRule="auto"/>
              <w:jc w:val="both"/>
            </w:pPr>
            <w:r>
              <w:rPr>
                <w:sz w:val="24"/>
              </w:rPr>
              <w:t>Перечень мероприятий подпрограммы отражён в Приложении 1 к паспорту муниципальной подпрограммы</w:t>
            </w:r>
          </w:p>
        </w:tc>
      </w:tr>
      <w:tr w:rsidR="004B6BF3">
        <w:trPr>
          <w:trHeight w:val="1024"/>
        </w:trPr>
        <w:tc>
          <w:tcPr>
            <w:tcW w:w="41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spacing w:line="276" w:lineRule="auto"/>
              <w:jc w:val="both"/>
            </w:pPr>
            <w:r>
              <w:rPr>
                <w:sz w:val="24"/>
              </w:rPr>
              <w:t>Система организации контроля за исполнением Подпрограммы</w:t>
            </w:r>
          </w:p>
        </w:tc>
        <w:tc>
          <w:tcPr>
            <w:tcW w:w="58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spacing w:line="276" w:lineRule="auto"/>
              <w:jc w:val="both"/>
              <w:rPr>
                <w:sz w:val="24"/>
              </w:rPr>
            </w:pPr>
            <w:r>
              <w:rPr>
                <w:sz w:val="24"/>
              </w:rPr>
              <w:t xml:space="preserve">Контроль за исполнением мероприятий подпрограммы осуществляет: Администрация поселка Кислокан. Внешний контроль за целевым и эффективным использованием средств местного бюджета осуществляет Контрольно-счетная палата ЭМР, Контроль за законностью и результативностью использования средств местного бюджета осуществляет </w:t>
            </w:r>
            <w:proofErr w:type="spellStart"/>
            <w:r>
              <w:rPr>
                <w:sz w:val="24"/>
              </w:rPr>
              <w:t>Кислоканский</w:t>
            </w:r>
            <w:proofErr w:type="spellEnd"/>
            <w:r>
              <w:rPr>
                <w:sz w:val="24"/>
              </w:rPr>
              <w:t xml:space="preserve"> поселковый Совет депутатов.</w:t>
            </w:r>
          </w:p>
        </w:tc>
      </w:tr>
    </w:tbl>
    <w:p w:rsidR="004B6BF3" w:rsidRDefault="004B6BF3">
      <w:pPr>
        <w:jc w:val="both"/>
        <w:rPr>
          <w:sz w:val="28"/>
        </w:rPr>
      </w:pPr>
    </w:p>
    <w:p w:rsidR="004B6BF3" w:rsidRDefault="004B6BF3">
      <w:pPr>
        <w:jc w:val="both"/>
        <w:rPr>
          <w:sz w:val="28"/>
        </w:rPr>
      </w:pPr>
    </w:p>
    <w:p w:rsidR="004B6BF3" w:rsidRDefault="004B6BF3">
      <w:pPr>
        <w:jc w:val="both"/>
        <w:rPr>
          <w:sz w:val="28"/>
        </w:rPr>
      </w:pPr>
    </w:p>
    <w:p w:rsidR="004B6BF3" w:rsidRDefault="004F58A4">
      <w:pPr>
        <w:jc w:val="both"/>
      </w:pPr>
      <w:r>
        <w:rPr>
          <w:sz w:val="28"/>
        </w:rPr>
        <w:t xml:space="preserve">                          2. Основные разделы Подпрограммы</w:t>
      </w:r>
    </w:p>
    <w:p w:rsidR="004B6BF3" w:rsidRDefault="004B6BF3">
      <w:pPr>
        <w:jc w:val="both"/>
        <w:rPr>
          <w:sz w:val="28"/>
        </w:rPr>
      </w:pPr>
    </w:p>
    <w:p w:rsidR="004B6BF3" w:rsidRDefault="004F58A4">
      <w:pPr>
        <w:jc w:val="both"/>
      </w:pPr>
      <w:r>
        <w:rPr>
          <w:sz w:val="28"/>
        </w:rPr>
        <w:t>2.1. Постановка общепоселковой проблемы и обоснование необходимости разработки Подпрограммы</w:t>
      </w:r>
    </w:p>
    <w:p w:rsidR="004B6BF3" w:rsidRDefault="004F58A4">
      <w:pPr>
        <w:jc w:val="both"/>
      </w:pPr>
      <w:r>
        <w:rPr>
          <w:sz w:val="28"/>
        </w:rPr>
        <w:t xml:space="preserve">Общая протяжённость автомобильных дорог общего пользования местного значения поселка Кислокан составляет 4,164 км тип и характеристика дорог - грунтовые состояние неудовлетворительное </w:t>
      </w:r>
    </w:p>
    <w:p w:rsidR="004B6BF3" w:rsidRDefault="004F58A4">
      <w:pPr>
        <w:jc w:val="both"/>
      </w:pPr>
      <w:r>
        <w:rPr>
          <w:sz w:val="28"/>
        </w:rPr>
        <w:t>При реализации полномочий по решению вопросов местного значения в части автомобильных дорог общего пользования органы местного самоуправления поселка Кислокан столкнулись с рядом проблем, среди которых наиболее актуальными являются:</w:t>
      </w:r>
    </w:p>
    <w:p w:rsidR="004B6BF3" w:rsidRDefault="004F58A4">
      <w:pPr>
        <w:jc w:val="both"/>
      </w:pPr>
      <w:r>
        <w:rPr>
          <w:sz w:val="28"/>
        </w:rPr>
        <w:t>Отсутствие в необходимом объёме денежных средств местного бюджета на осуществление полномочий в части автомобильных дорог общего пользования местного значения;</w:t>
      </w:r>
    </w:p>
    <w:p w:rsidR="004B6BF3" w:rsidRDefault="004F58A4">
      <w:pPr>
        <w:jc w:val="both"/>
      </w:pPr>
      <w:r>
        <w:rPr>
          <w:sz w:val="28"/>
        </w:rPr>
        <w:t>Улично-дорожная сеть в посёлке имеет неудовлетворительную транспортно-эксплуатационную характеристику:</w:t>
      </w:r>
    </w:p>
    <w:p w:rsidR="004B6BF3" w:rsidRDefault="004B6BF3">
      <w:pPr>
        <w:jc w:val="both"/>
        <w:rPr>
          <w:sz w:val="28"/>
        </w:rPr>
      </w:pPr>
    </w:p>
    <w:p w:rsidR="004B6BF3" w:rsidRDefault="004F58A4">
      <w:pPr>
        <w:jc w:val="both"/>
      </w:pPr>
      <w:r>
        <w:rPr>
          <w:sz w:val="28"/>
        </w:rPr>
        <w:t>ПРИОРИТЕТНЫЕ ЦЕЛИ, на достижение которых 2023–2025 годы:</w:t>
      </w:r>
    </w:p>
    <w:p w:rsidR="004B6BF3" w:rsidRDefault="004F58A4">
      <w:pPr>
        <w:jc w:val="both"/>
        <w:rPr>
          <w:sz w:val="28"/>
        </w:rPr>
      </w:pPr>
      <w:r>
        <w:rPr>
          <w:sz w:val="28"/>
        </w:rPr>
        <w:t>-выполнение текущих регламентных работ по содержанию автомобильных дорог общего пользования местного значения,</w:t>
      </w:r>
    </w:p>
    <w:p w:rsidR="004B6BF3" w:rsidRDefault="004F58A4">
      <w:pPr>
        <w:jc w:val="both"/>
      </w:pPr>
      <w:r>
        <w:rPr>
          <w:sz w:val="28"/>
        </w:rPr>
        <w:t>Мероприятия Подпрограммы на 2023–</w:t>
      </w:r>
      <w:proofErr w:type="gramStart"/>
      <w:r>
        <w:rPr>
          <w:sz w:val="28"/>
        </w:rPr>
        <w:t>2025  годы</w:t>
      </w:r>
      <w:proofErr w:type="gramEnd"/>
      <w:r>
        <w:rPr>
          <w:sz w:val="28"/>
        </w:rPr>
        <w:t xml:space="preserve"> направлены </w:t>
      </w:r>
      <w:r>
        <w:rPr>
          <w:sz w:val="28"/>
        </w:rPr>
        <w:br/>
        <w:t>на эффективность реализации закреплённых полномочий на содержание и ремонт автомобильных дорог общего пользования местного значения.</w:t>
      </w:r>
    </w:p>
    <w:p w:rsidR="004B6BF3" w:rsidRDefault="004B6BF3">
      <w:pPr>
        <w:jc w:val="both"/>
        <w:rPr>
          <w:sz w:val="28"/>
        </w:rPr>
      </w:pPr>
    </w:p>
    <w:p w:rsidR="004B6BF3" w:rsidRDefault="004F58A4">
      <w:pPr>
        <w:jc w:val="both"/>
      </w:pPr>
      <w:r>
        <w:rPr>
          <w:sz w:val="28"/>
        </w:rPr>
        <w:t>2.2. Основная цель, задачи, этапы и сроки выполнения Подпрограммы, целевые индикаторы</w:t>
      </w:r>
    </w:p>
    <w:p w:rsidR="004B6BF3" w:rsidRDefault="004B6BF3">
      <w:pPr>
        <w:jc w:val="both"/>
        <w:rPr>
          <w:sz w:val="28"/>
        </w:rPr>
      </w:pPr>
    </w:p>
    <w:p w:rsidR="004B6BF3" w:rsidRDefault="004F58A4">
      <w:pPr>
        <w:jc w:val="both"/>
      </w:pPr>
      <w:r>
        <w:rPr>
          <w:sz w:val="28"/>
        </w:rPr>
        <w:t>Исполнителем Подпрограммы и главным распорядителем бюджетных средств является администрация поселка Кислокан.</w:t>
      </w:r>
    </w:p>
    <w:p w:rsidR="004B6BF3" w:rsidRDefault="004F58A4">
      <w:pPr>
        <w:jc w:val="both"/>
      </w:pPr>
      <w:r>
        <w:rPr>
          <w:sz w:val="28"/>
        </w:rPr>
        <w:t>Целью Подпрограммы является содействие повышению уровня транспортно-эксплуатационного состояния автомобильных дорог местного значения поселка Кислокан.</w:t>
      </w:r>
    </w:p>
    <w:p w:rsidR="004B6BF3" w:rsidRDefault="004F58A4">
      <w:pPr>
        <w:jc w:val="both"/>
      </w:pPr>
      <w:r>
        <w:rPr>
          <w:sz w:val="28"/>
        </w:rPr>
        <w:t xml:space="preserve">Для достижения поставленной цели необходимо решение следующих задач: </w:t>
      </w:r>
    </w:p>
    <w:p w:rsidR="004B6BF3" w:rsidRDefault="004F58A4">
      <w:pPr>
        <w:jc w:val="both"/>
      </w:pPr>
      <w:r>
        <w:rPr>
          <w:sz w:val="28"/>
        </w:rPr>
        <w:t>-Выполнение текущих регламентных работ по содержанию автомобильных дорог общего пользования местного значения.</w:t>
      </w:r>
    </w:p>
    <w:p w:rsidR="004B6BF3" w:rsidRDefault="004B6BF3">
      <w:pPr>
        <w:jc w:val="both"/>
        <w:rPr>
          <w:sz w:val="28"/>
        </w:rPr>
      </w:pPr>
    </w:p>
    <w:p w:rsidR="004B6BF3" w:rsidRDefault="004F58A4">
      <w:pPr>
        <w:jc w:val="both"/>
      </w:pPr>
      <w:r>
        <w:rPr>
          <w:sz w:val="28"/>
        </w:rPr>
        <w:t>Сроки реализации Подпрограммы: 2023-2025годы.</w:t>
      </w:r>
    </w:p>
    <w:p w:rsidR="004B6BF3" w:rsidRDefault="004B6BF3">
      <w:pPr>
        <w:jc w:val="both"/>
        <w:rPr>
          <w:sz w:val="28"/>
        </w:rPr>
      </w:pPr>
    </w:p>
    <w:p w:rsidR="004B6BF3" w:rsidRDefault="004F58A4">
      <w:pPr>
        <w:jc w:val="both"/>
      </w:pPr>
      <w:r>
        <w:rPr>
          <w:sz w:val="28"/>
        </w:rPr>
        <w:t xml:space="preserve">Выбор мероприятий Подпрограммы обусловлен целями и задачами, которые призвана решить Подпрограмма, результатами анализа состояния улично-дорожной сети местного значения поселка Кислокан  </w:t>
      </w:r>
    </w:p>
    <w:p w:rsidR="004B6BF3" w:rsidRDefault="004F58A4">
      <w:pPr>
        <w:jc w:val="both"/>
      </w:pPr>
      <w:r>
        <w:rPr>
          <w:sz w:val="28"/>
        </w:rPr>
        <w:lastRenderedPageBreak/>
        <w:t xml:space="preserve">Целевым индикатором Подпрограммы, позволяющими измерить достижение цели Подпрограммы, является доля протяжённости автомобильных дорог местного значения, в отношении которых проведён ремонт в общей протяжённости автомобильных дорог общего пользования местного значения </w:t>
      </w:r>
    </w:p>
    <w:p w:rsidR="004B6BF3" w:rsidRDefault="004F58A4">
      <w:pPr>
        <w:jc w:val="both"/>
      </w:pPr>
      <w:r>
        <w:rPr>
          <w:sz w:val="28"/>
        </w:rPr>
        <w:t>Перечень целевых индикаторов Подпрограммы на весь период действия по годам ее реализации приведён в приложении № 2 к Подпрограмме.</w:t>
      </w:r>
    </w:p>
    <w:p w:rsidR="004B6BF3" w:rsidRDefault="004B6BF3">
      <w:pPr>
        <w:jc w:val="both"/>
        <w:rPr>
          <w:sz w:val="28"/>
        </w:rPr>
      </w:pPr>
    </w:p>
    <w:p w:rsidR="004B6BF3" w:rsidRDefault="004F58A4">
      <w:pPr>
        <w:jc w:val="both"/>
        <w:rPr>
          <w:sz w:val="28"/>
        </w:rPr>
      </w:pPr>
      <w:r>
        <w:rPr>
          <w:sz w:val="28"/>
        </w:rPr>
        <w:t>2.3. Механизм реализации Подпрограммы</w:t>
      </w:r>
    </w:p>
    <w:p w:rsidR="004B6BF3" w:rsidRDefault="004F58A4">
      <w:pPr>
        <w:spacing w:after="200" w:line="276" w:lineRule="auto"/>
        <w:jc w:val="both"/>
      </w:pPr>
      <w:r>
        <w:rPr>
          <w:sz w:val="28"/>
        </w:rPr>
        <w:t>Средства бюджета на финансирование мероприятий, предусмотренного приложением №1 Перечень мероприятий подпрограммы «Дорожная деятельность в отношении дорог местного значения поселка Кислокан и обеспечение безопасности дорожного движения</w:t>
      </w:r>
      <w:r>
        <w:rPr>
          <w:b/>
          <w:sz w:val="28"/>
        </w:rPr>
        <w:t>»</w:t>
      </w:r>
      <w:r>
        <w:rPr>
          <w:sz w:val="28"/>
        </w:rPr>
        <w:t xml:space="preserve"> предусматриваются в форме межбюджетных трансфертов на развитие и модернизацию автомобильных дорог местного значения, и сформированного муниципального дорожного фонда одним из основных источников наполнения муниципальных дорожных фондов это отчисления от акцизов на бензин. </w:t>
      </w:r>
    </w:p>
    <w:p w:rsidR="004B6BF3" w:rsidRDefault="004F58A4">
      <w:pPr>
        <w:jc w:val="both"/>
      </w:pPr>
      <w:r>
        <w:rPr>
          <w:sz w:val="28"/>
        </w:rPr>
        <w:t>Порядок предоставления и расходования средств, предоставления отчётности об использовании средств устанавливаются постановлением администрацией поселка Кислокан. Ответственность за нецелевое и неэффективное использование средств возлагается на администрацию поселка Кислокан</w:t>
      </w:r>
    </w:p>
    <w:p w:rsidR="004B6BF3" w:rsidRDefault="004B6BF3">
      <w:pPr>
        <w:jc w:val="both"/>
        <w:rPr>
          <w:sz w:val="28"/>
        </w:rPr>
      </w:pPr>
    </w:p>
    <w:p w:rsidR="004B6BF3" w:rsidRDefault="004F58A4">
      <w:pPr>
        <w:jc w:val="both"/>
      </w:pPr>
      <w:r>
        <w:rPr>
          <w:sz w:val="28"/>
        </w:rPr>
        <w:t>2.4. Управление Подпрограммой и контроль за ходом ее выполнения.</w:t>
      </w:r>
    </w:p>
    <w:p w:rsidR="004B6BF3" w:rsidRDefault="004F58A4">
      <w:pPr>
        <w:jc w:val="both"/>
      </w:pPr>
      <w:r>
        <w:rPr>
          <w:sz w:val="28"/>
        </w:rPr>
        <w:t xml:space="preserve"> Контроль над исполнением мероприятий подпрограммы осуществляет Администрация поселка Кислокан. Внешний контроль за целевым и эффективным использованием средств местного бюджета осуществляет Контрольно-счетная палата ЭМР, Контроль за законностью и результативностью использования средств местного бюджета осуществляет </w:t>
      </w:r>
      <w:proofErr w:type="spellStart"/>
      <w:r>
        <w:rPr>
          <w:sz w:val="28"/>
        </w:rPr>
        <w:t>Кислокановский</w:t>
      </w:r>
      <w:proofErr w:type="spellEnd"/>
      <w:r>
        <w:rPr>
          <w:sz w:val="28"/>
        </w:rPr>
        <w:t xml:space="preserve"> поселковый Совет Депутатов. </w:t>
      </w:r>
    </w:p>
    <w:p w:rsidR="004B6BF3" w:rsidRDefault="004F58A4">
      <w:pPr>
        <w:jc w:val="both"/>
      </w:pPr>
      <w:r>
        <w:rPr>
          <w:sz w:val="28"/>
        </w:rPr>
        <w:t xml:space="preserve">Ответственность за достоверность представляемых отчётных данных </w:t>
      </w:r>
      <w:r>
        <w:rPr>
          <w:sz w:val="28"/>
        </w:rPr>
        <w:br/>
        <w:t xml:space="preserve">по объёмам выполненных работ и направлениям использования выделенных средств возлагается на администрацию поселка Кислокан в соответствии </w:t>
      </w:r>
      <w:r>
        <w:rPr>
          <w:sz w:val="28"/>
        </w:rPr>
        <w:br/>
        <w:t>с действующим законодательством.</w:t>
      </w:r>
    </w:p>
    <w:p w:rsidR="004B6BF3" w:rsidRDefault="004F58A4">
      <w:pPr>
        <w:jc w:val="both"/>
      </w:pPr>
      <w:r>
        <w:rPr>
          <w:sz w:val="28"/>
        </w:rPr>
        <w:t>Годовые отчёты о реализации Подпрограммы формируются по форме и содержанию в соответствии с требованиями Порядка к отчёту о реализации муниципальной программы, утверждённых Постановлением администрацией поселка Кислокан от 26.05.2021 № 26-п «Об утверждении Порядка принятия решений о разработке муниципальных программ поселка Кислокан Эвенкийского муниципального района, их формировании и реализации».</w:t>
      </w:r>
    </w:p>
    <w:p w:rsidR="004B6BF3" w:rsidRDefault="004B6BF3">
      <w:pPr>
        <w:jc w:val="both"/>
        <w:rPr>
          <w:sz w:val="28"/>
        </w:rPr>
      </w:pPr>
    </w:p>
    <w:p w:rsidR="004B6BF3" w:rsidRDefault="004F58A4">
      <w:pPr>
        <w:jc w:val="both"/>
        <w:rPr>
          <w:sz w:val="28"/>
        </w:rPr>
      </w:pPr>
      <w:r>
        <w:rPr>
          <w:sz w:val="28"/>
        </w:rPr>
        <w:t>2.5. Оценка социально-экономической эффективности</w:t>
      </w:r>
    </w:p>
    <w:p w:rsidR="004B6BF3" w:rsidRDefault="004F58A4">
      <w:pPr>
        <w:jc w:val="both"/>
      </w:pPr>
      <w:r>
        <w:rPr>
          <w:sz w:val="28"/>
        </w:rPr>
        <w:t xml:space="preserve">Реализация мероприятий Подпрограммы позволит снизить протяжённость автомобильных дорог общего пользования местного значения, не отвечающих </w:t>
      </w:r>
      <w:r>
        <w:rPr>
          <w:sz w:val="28"/>
        </w:rPr>
        <w:lastRenderedPageBreak/>
        <w:t>нормативным требованиям, улучшить транспортно-эксплуатационное состояние автомобильных дорог и безопасность дорожного движения по ним.</w:t>
      </w:r>
    </w:p>
    <w:p w:rsidR="004B6BF3" w:rsidRDefault="004F58A4">
      <w:pPr>
        <w:jc w:val="both"/>
      </w:pPr>
      <w:r>
        <w:rPr>
          <w:sz w:val="28"/>
        </w:rPr>
        <w:t xml:space="preserve">Кроме того, развитие и модернизация автомобильных дорог местного значения обеспечит положительный экономический эффект как в отраслях, связанных с дорожной деятельностью, так и во всей инфраструктуре посёлка. </w:t>
      </w:r>
    </w:p>
    <w:p w:rsidR="004B6BF3" w:rsidRDefault="004F58A4">
      <w:pPr>
        <w:jc w:val="both"/>
      </w:pPr>
      <w:r>
        <w:rPr>
          <w:sz w:val="28"/>
        </w:rPr>
        <w:t>Реализация программных мероприятий позволит привести в нормативное состояние автомобильные дороги местного значения и мостовое хозяйство поселка Кислокан.</w:t>
      </w:r>
    </w:p>
    <w:p w:rsidR="004B6BF3" w:rsidRDefault="004F58A4">
      <w:pPr>
        <w:jc w:val="both"/>
      </w:pPr>
      <w:r>
        <w:rPr>
          <w:sz w:val="28"/>
        </w:rPr>
        <w:t>Увеличит пропускную способность и грузооборот необходимый для устойчивого развития посёлка.</w:t>
      </w:r>
    </w:p>
    <w:p w:rsidR="004B6BF3" w:rsidRDefault="004F58A4">
      <w:pPr>
        <w:jc w:val="both"/>
        <w:rPr>
          <w:sz w:val="28"/>
        </w:rPr>
      </w:pPr>
      <w:r>
        <w:rPr>
          <w:sz w:val="28"/>
        </w:rPr>
        <w:t>2.6. Мероприятия Подпрограммы</w:t>
      </w:r>
    </w:p>
    <w:p w:rsidR="004B6BF3" w:rsidRDefault="004F58A4">
      <w:pPr>
        <w:jc w:val="both"/>
      </w:pPr>
      <w:r>
        <w:rPr>
          <w:sz w:val="28"/>
        </w:rPr>
        <w:t xml:space="preserve">Мероприятия Подпрограммы приведены в приложении № 1 </w:t>
      </w:r>
      <w:r>
        <w:rPr>
          <w:sz w:val="28"/>
        </w:rPr>
        <w:br/>
        <w:t>к Подпрограмме.</w:t>
      </w:r>
    </w:p>
    <w:p w:rsidR="004B6BF3" w:rsidRDefault="004F58A4">
      <w:pPr>
        <w:jc w:val="both"/>
        <w:rPr>
          <w:sz w:val="28"/>
        </w:rPr>
      </w:pPr>
      <w:r>
        <w:rPr>
          <w:sz w:val="28"/>
        </w:rPr>
        <w:t>2.7. Обоснование финансовых, материальных и трудовых затрат</w:t>
      </w:r>
    </w:p>
    <w:p w:rsidR="004B6BF3" w:rsidRDefault="004F58A4">
      <w:pPr>
        <w:spacing w:line="276" w:lineRule="auto"/>
        <w:jc w:val="both"/>
      </w:pPr>
      <w:r>
        <w:rPr>
          <w:sz w:val="28"/>
        </w:rPr>
        <w:t>Источниками финансирования Подпрограммы являются средства бюджета. Всего средств местного бюджета на реализацию подпрограммы:</w:t>
      </w:r>
      <w:r>
        <w:rPr>
          <w:sz w:val="24"/>
        </w:rPr>
        <w:t xml:space="preserve"> </w:t>
      </w:r>
      <w:r>
        <w:rPr>
          <w:sz w:val="28"/>
        </w:rPr>
        <w:t xml:space="preserve">1384,9 тыс. рублей, в том числе по годам: </w:t>
      </w:r>
    </w:p>
    <w:p w:rsidR="004B6BF3" w:rsidRDefault="004F58A4">
      <w:pPr>
        <w:spacing w:line="276" w:lineRule="auto"/>
        <w:jc w:val="both"/>
      </w:pPr>
      <w:r>
        <w:rPr>
          <w:sz w:val="28"/>
        </w:rPr>
        <w:t>2023 год – 688,9 тыс. рублей</w:t>
      </w:r>
    </w:p>
    <w:p w:rsidR="004B6BF3" w:rsidRDefault="004F58A4">
      <w:pPr>
        <w:spacing w:line="276" w:lineRule="auto"/>
        <w:jc w:val="both"/>
        <w:rPr>
          <w:sz w:val="28"/>
        </w:rPr>
      </w:pPr>
      <w:r>
        <w:rPr>
          <w:sz w:val="28"/>
        </w:rPr>
        <w:t xml:space="preserve">2024 год - 595,2 </w:t>
      </w:r>
      <w:proofErr w:type="spellStart"/>
      <w:proofErr w:type="gramStart"/>
      <w:r>
        <w:rPr>
          <w:sz w:val="28"/>
        </w:rPr>
        <w:t>тыс.рублей</w:t>
      </w:r>
      <w:proofErr w:type="spellEnd"/>
      <w:proofErr w:type="gramEnd"/>
    </w:p>
    <w:p w:rsidR="004B6BF3" w:rsidRDefault="004F58A4">
      <w:pPr>
        <w:spacing w:line="276" w:lineRule="auto"/>
        <w:jc w:val="both"/>
        <w:rPr>
          <w:sz w:val="28"/>
        </w:rPr>
      </w:pPr>
      <w:r>
        <w:rPr>
          <w:sz w:val="28"/>
        </w:rPr>
        <w:t xml:space="preserve">2025 год -100,8 </w:t>
      </w:r>
      <w:proofErr w:type="spellStart"/>
      <w:proofErr w:type="gramStart"/>
      <w:r>
        <w:rPr>
          <w:sz w:val="28"/>
        </w:rPr>
        <w:t>тыс.рублей</w:t>
      </w:r>
      <w:proofErr w:type="spellEnd"/>
      <w:proofErr w:type="gramEnd"/>
    </w:p>
    <w:p w:rsidR="004B6BF3" w:rsidRDefault="004B6BF3">
      <w:pPr>
        <w:rPr>
          <w:sz w:val="28"/>
        </w:rPr>
      </w:pPr>
    </w:p>
    <w:p w:rsidR="004B6BF3" w:rsidRDefault="004B6BF3">
      <w:pPr>
        <w:rPr>
          <w:sz w:val="28"/>
        </w:rPr>
      </w:pPr>
    </w:p>
    <w:p w:rsidR="004B6BF3" w:rsidRDefault="004F58A4">
      <w:pPr>
        <w:jc w:val="both"/>
      </w:pPr>
      <w:r>
        <w:rPr>
          <w:sz w:val="28"/>
        </w:rPr>
        <w:t xml:space="preserve">Глава поселка Кислокан                                                       И.П. Колесниченко    </w:t>
      </w:r>
    </w:p>
    <w:p w:rsidR="004B6BF3" w:rsidRDefault="004B6BF3">
      <w:pPr>
        <w:jc w:val="right"/>
        <w:rPr>
          <w:sz w:val="24"/>
        </w:rPr>
      </w:pPr>
    </w:p>
    <w:p w:rsidR="004B6BF3" w:rsidRDefault="004B6BF3">
      <w:pPr>
        <w:jc w:val="right"/>
        <w:rPr>
          <w:sz w:val="24"/>
        </w:rPr>
      </w:pPr>
    </w:p>
    <w:p w:rsidR="004B6BF3" w:rsidRDefault="004B6BF3">
      <w:pPr>
        <w:jc w:val="right"/>
        <w:rPr>
          <w:sz w:val="24"/>
        </w:rPr>
      </w:pPr>
    </w:p>
    <w:p w:rsidR="004B6BF3" w:rsidRDefault="004B6BF3">
      <w:pPr>
        <w:jc w:val="right"/>
        <w:rPr>
          <w:sz w:val="24"/>
        </w:rPr>
      </w:pPr>
    </w:p>
    <w:p w:rsidR="004B6BF3" w:rsidRDefault="004B6BF3">
      <w:pPr>
        <w:jc w:val="right"/>
        <w:rPr>
          <w:sz w:val="24"/>
        </w:rPr>
      </w:pPr>
    </w:p>
    <w:p w:rsidR="004B6BF3" w:rsidRDefault="004B6BF3">
      <w:pPr>
        <w:jc w:val="right"/>
        <w:rPr>
          <w:sz w:val="24"/>
        </w:rPr>
      </w:pPr>
    </w:p>
    <w:p w:rsidR="004B6BF3" w:rsidRDefault="004B6BF3">
      <w:pPr>
        <w:jc w:val="right"/>
        <w:rPr>
          <w:sz w:val="24"/>
        </w:rPr>
      </w:pPr>
    </w:p>
    <w:p w:rsidR="004B6BF3" w:rsidRDefault="004B6BF3">
      <w:pPr>
        <w:jc w:val="right"/>
        <w:rPr>
          <w:sz w:val="24"/>
        </w:rPr>
      </w:pPr>
    </w:p>
    <w:p w:rsidR="004B6BF3" w:rsidRDefault="004B6BF3">
      <w:pPr>
        <w:jc w:val="right"/>
        <w:rPr>
          <w:sz w:val="24"/>
        </w:rPr>
      </w:pPr>
    </w:p>
    <w:p w:rsidR="004B6BF3" w:rsidRDefault="004B6BF3">
      <w:pPr>
        <w:sectPr w:rsidR="004B6BF3">
          <w:pgSz w:w="11906" w:h="16838"/>
          <w:pgMar w:top="1134" w:right="850" w:bottom="1134" w:left="1701" w:header="0" w:footer="0" w:gutter="0"/>
          <w:cols w:space="720"/>
        </w:sectPr>
      </w:pPr>
    </w:p>
    <w:p w:rsidR="004B6BF3" w:rsidRDefault="004F58A4">
      <w:pPr>
        <w:ind w:left="9357" w:firstLine="708"/>
        <w:jc w:val="right"/>
        <w:rPr>
          <w:sz w:val="24"/>
        </w:rPr>
      </w:pPr>
      <w:r>
        <w:rPr>
          <w:sz w:val="24"/>
        </w:rPr>
        <w:lastRenderedPageBreak/>
        <w:t xml:space="preserve">Приложение № 1 </w:t>
      </w:r>
    </w:p>
    <w:p w:rsidR="004B6BF3" w:rsidRDefault="004F58A4">
      <w:pPr>
        <w:jc w:val="right"/>
      </w:pPr>
      <w:r>
        <w:rPr>
          <w:sz w:val="24"/>
        </w:rPr>
        <w:t xml:space="preserve"> к паспорту подпрограммы «Дорожная деятельность </w:t>
      </w:r>
    </w:p>
    <w:p w:rsidR="004B6BF3" w:rsidRDefault="004F58A4">
      <w:pPr>
        <w:jc w:val="right"/>
      </w:pPr>
      <w:r>
        <w:rPr>
          <w:sz w:val="24"/>
        </w:rPr>
        <w:t xml:space="preserve"> отношении дорог местного значения поселка Кислокан</w:t>
      </w:r>
    </w:p>
    <w:p w:rsidR="004B6BF3" w:rsidRDefault="004F58A4">
      <w:pPr>
        <w:jc w:val="right"/>
        <w:rPr>
          <w:sz w:val="24"/>
        </w:rPr>
      </w:pPr>
      <w:r>
        <w:rPr>
          <w:sz w:val="24"/>
        </w:rPr>
        <w:t xml:space="preserve"> и обеспечение безопасности дорожного движения</w:t>
      </w:r>
      <w:r>
        <w:rPr>
          <w:b/>
          <w:sz w:val="24"/>
        </w:rPr>
        <w:t>»</w:t>
      </w:r>
    </w:p>
    <w:p w:rsidR="004B6BF3" w:rsidRDefault="004F58A4">
      <w:pPr>
        <w:jc w:val="center"/>
      </w:pPr>
      <w:r>
        <w:t xml:space="preserve">Перечень мероприятий подпрограммы </w:t>
      </w:r>
    </w:p>
    <w:tbl>
      <w:tblPr>
        <w:tblW w:w="0" w:type="auto"/>
        <w:tblInd w:w="-445" w:type="dxa"/>
        <w:tblLayout w:type="fixed"/>
        <w:tblLook w:val="04A0" w:firstRow="1" w:lastRow="0" w:firstColumn="1" w:lastColumn="0" w:noHBand="0" w:noVBand="1"/>
      </w:tblPr>
      <w:tblGrid>
        <w:gridCol w:w="298"/>
        <w:gridCol w:w="3335"/>
        <w:gridCol w:w="770"/>
        <w:gridCol w:w="718"/>
        <w:gridCol w:w="709"/>
        <w:gridCol w:w="1134"/>
        <w:gridCol w:w="567"/>
        <w:gridCol w:w="706"/>
        <w:gridCol w:w="850"/>
        <w:gridCol w:w="851"/>
        <w:gridCol w:w="850"/>
        <w:gridCol w:w="992"/>
        <w:gridCol w:w="3090"/>
        <w:gridCol w:w="29"/>
        <w:gridCol w:w="210"/>
      </w:tblGrid>
      <w:tr w:rsidR="004B6BF3">
        <w:trPr>
          <w:trHeight w:val="377"/>
        </w:trPr>
        <w:tc>
          <w:tcPr>
            <w:tcW w:w="3633" w:type="dxa"/>
            <w:gridSpan w:val="2"/>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B6BF3" w:rsidRDefault="004F58A4">
            <w:pPr>
              <w:spacing w:line="276" w:lineRule="auto"/>
              <w:jc w:val="center"/>
            </w:pPr>
            <w:proofErr w:type="spellStart"/>
            <w:r>
              <w:rPr>
                <w:sz w:val="24"/>
              </w:rPr>
              <w:t>Наименованиеподпрограммы</w:t>
            </w:r>
            <w:proofErr w:type="spellEnd"/>
            <w:r>
              <w:rPr>
                <w:sz w:val="24"/>
              </w:rPr>
              <w:t>, задачи, мероприятий</w:t>
            </w:r>
          </w:p>
        </w:tc>
        <w:tc>
          <w:tcPr>
            <w:tcW w:w="77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B6BF3" w:rsidRDefault="004F58A4">
            <w:pPr>
              <w:spacing w:line="276" w:lineRule="auto"/>
              <w:jc w:val="center"/>
              <w:rPr>
                <w:sz w:val="24"/>
              </w:rPr>
            </w:pPr>
            <w:r>
              <w:rPr>
                <w:sz w:val="24"/>
              </w:rPr>
              <w:t xml:space="preserve">ГРБС </w:t>
            </w:r>
          </w:p>
        </w:tc>
        <w:tc>
          <w:tcPr>
            <w:tcW w:w="312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B6BF3" w:rsidRDefault="004F58A4">
            <w:pPr>
              <w:spacing w:line="276" w:lineRule="auto"/>
              <w:jc w:val="center"/>
            </w:pPr>
            <w:r>
              <w:rPr>
                <w:sz w:val="24"/>
              </w:rPr>
              <w:t>Код бюджетной классификации</w:t>
            </w:r>
          </w:p>
        </w:tc>
        <w:tc>
          <w:tcPr>
            <w:tcW w:w="4249"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B6BF3" w:rsidRDefault="004F58A4">
            <w:pPr>
              <w:spacing w:line="276" w:lineRule="auto"/>
              <w:jc w:val="center"/>
            </w:pPr>
            <w:proofErr w:type="gramStart"/>
            <w:r>
              <w:rPr>
                <w:sz w:val="24"/>
              </w:rPr>
              <w:t>Расходы  (</w:t>
            </w:r>
            <w:proofErr w:type="gramEnd"/>
            <w:r>
              <w:rPr>
                <w:sz w:val="24"/>
              </w:rPr>
              <w:t>тыс. руб.), годы</w:t>
            </w:r>
          </w:p>
        </w:tc>
        <w:tc>
          <w:tcPr>
            <w:tcW w:w="309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B6BF3" w:rsidRDefault="004F58A4">
            <w:pPr>
              <w:spacing w:line="276" w:lineRule="auto"/>
              <w:jc w:val="center"/>
            </w:pPr>
            <w:r>
              <w:rPr>
                <w:sz w:val="24"/>
              </w:rPr>
              <w:t xml:space="preserve">Ожидаемый результат от реализации подпрограммного мероприятия </w:t>
            </w:r>
            <w:r>
              <w:rPr>
                <w:sz w:val="24"/>
              </w:rPr>
              <w:br/>
              <w:t>(в натуральном выражении)</w:t>
            </w:r>
          </w:p>
        </w:tc>
        <w:tc>
          <w:tcPr>
            <w:tcW w:w="239" w:type="dxa"/>
            <w:gridSpan w:val="2"/>
            <w:vMerge w:val="restart"/>
            <w:tcBorders>
              <w:left w:val="single" w:sz="4" w:space="0" w:color="000000"/>
            </w:tcBorders>
            <w:tcMar>
              <w:top w:w="0" w:type="dxa"/>
              <w:left w:w="108" w:type="dxa"/>
              <w:bottom w:w="0" w:type="dxa"/>
              <w:right w:w="108" w:type="dxa"/>
            </w:tcMar>
            <w:vAlign w:val="center"/>
          </w:tcPr>
          <w:p w:rsidR="004B6BF3" w:rsidRDefault="004B6BF3">
            <w:pPr>
              <w:spacing w:line="276" w:lineRule="auto"/>
              <w:jc w:val="center"/>
              <w:rPr>
                <w:sz w:val="24"/>
              </w:rPr>
            </w:pPr>
          </w:p>
        </w:tc>
      </w:tr>
      <w:tr w:rsidR="004B6BF3">
        <w:trPr>
          <w:trHeight w:val="800"/>
        </w:trPr>
        <w:tc>
          <w:tcPr>
            <w:tcW w:w="3633" w:type="dxa"/>
            <w:gridSpan w:val="2"/>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B6BF3" w:rsidRDefault="004B6BF3"/>
        </w:tc>
        <w:tc>
          <w:tcPr>
            <w:tcW w:w="77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B6BF3" w:rsidRDefault="004B6BF3"/>
        </w:tc>
        <w:tc>
          <w:tcPr>
            <w:tcW w:w="7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B6BF3" w:rsidRDefault="004F58A4">
            <w:pPr>
              <w:spacing w:line="276" w:lineRule="auto"/>
              <w:jc w:val="center"/>
              <w:rPr>
                <w:sz w:val="24"/>
              </w:rPr>
            </w:pPr>
            <w:r>
              <w:rPr>
                <w:sz w:val="24"/>
              </w:rPr>
              <w:t>ГРБС</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B6BF3" w:rsidRDefault="004F58A4">
            <w:pPr>
              <w:spacing w:line="276" w:lineRule="auto"/>
              <w:rPr>
                <w:sz w:val="24"/>
              </w:rPr>
            </w:pPr>
            <w:proofErr w:type="spellStart"/>
            <w:r>
              <w:rPr>
                <w:sz w:val="22"/>
              </w:rPr>
              <w:t>РзПр</w:t>
            </w:r>
            <w:proofErr w:type="spellEnd"/>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B6BF3" w:rsidRDefault="004F58A4">
            <w:pPr>
              <w:spacing w:line="276" w:lineRule="auto"/>
              <w:jc w:val="center"/>
              <w:rPr>
                <w:sz w:val="24"/>
              </w:rPr>
            </w:pPr>
            <w:r>
              <w:rPr>
                <w:sz w:val="24"/>
              </w:rPr>
              <w:t>ЦСР</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B6BF3" w:rsidRDefault="004F58A4">
            <w:pPr>
              <w:spacing w:line="276" w:lineRule="auto"/>
              <w:jc w:val="center"/>
              <w:rPr>
                <w:sz w:val="24"/>
              </w:rPr>
            </w:pPr>
            <w:r>
              <w:rPr>
                <w:sz w:val="24"/>
              </w:rPr>
              <w:t>ВР</w:t>
            </w:r>
          </w:p>
        </w:tc>
        <w:tc>
          <w:tcPr>
            <w:tcW w:w="7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B6BF3" w:rsidRDefault="004F58A4">
            <w:pPr>
              <w:spacing w:line="276" w:lineRule="auto"/>
              <w:jc w:val="center"/>
              <w:rPr>
                <w:sz w:val="22"/>
              </w:rPr>
            </w:pPr>
            <w:r>
              <w:rPr>
                <w:sz w:val="22"/>
              </w:rPr>
              <w:t>2021</w:t>
            </w:r>
          </w:p>
          <w:p w:rsidR="004B6BF3" w:rsidRDefault="004F58A4">
            <w:pPr>
              <w:spacing w:line="276" w:lineRule="auto"/>
              <w:jc w:val="center"/>
              <w:rPr>
                <w:sz w:val="22"/>
              </w:rPr>
            </w:pPr>
            <w:r>
              <w:rPr>
                <w:sz w:val="22"/>
              </w:rPr>
              <w:t>год</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B6BF3" w:rsidRDefault="004F58A4">
            <w:pPr>
              <w:spacing w:line="276" w:lineRule="auto"/>
              <w:jc w:val="center"/>
              <w:rPr>
                <w:sz w:val="22"/>
              </w:rPr>
            </w:pPr>
            <w:r>
              <w:rPr>
                <w:sz w:val="22"/>
              </w:rPr>
              <w:t>2022</w:t>
            </w:r>
          </w:p>
          <w:p w:rsidR="004B6BF3" w:rsidRDefault="004F58A4">
            <w:pPr>
              <w:spacing w:line="276" w:lineRule="auto"/>
              <w:jc w:val="center"/>
              <w:rPr>
                <w:sz w:val="22"/>
              </w:rPr>
            </w:pPr>
            <w:r>
              <w:rPr>
                <w:sz w:val="22"/>
              </w:rPr>
              <w:t>год</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B6BF3" w:rsidRDefault="004F58A4">
            <w:pPr>
              <w:spacing w:line="276" w:lineRule="auto"/>
              <w:jc w:val="center"/>
              <w:rPr>
                <w:sz w:val="22"/>
              </w:rPr>
            </w:pPr>
            <w:r>
              <w:rPr>
                <w:sz w:val="22"/>
              </w:rPr>
              <w:t>2023</w:t>
            </w:r>
          </w:p>
          <w:p w:rsidR="004B6BF3" w:rsidRDefault="004F58A4">
            <w:pPr>
              <w:spacing w:line="276" w:lineRule="auto"/>
              <w:jc w:val="center"/>
              <w:rPr>
                <w:sz w:val="22"/>
              </w:rPr>
            </w:pPr>
            <w:r>
              <w:rPr>
                <w:sz w:val="22"/>
              </w:rPr>
              <w:t>год</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B6BF3" w:rsidRDefault="004F58A4">
            <w:pPr>
              <w:spacing w:line="276" w:lineRule="auto"/>
              <w:jc w:val="center"/>
              <w:rPr>
                <w:sz w:val="22"/>
              </w:rPr>
            </w:pPr>
            <w:r>
              <w:rPr>
                <w:sz w:val="22"/>
              </w:rPr>
              <w:t>2024</w:t>
            </w:r>
          </w:p>
          <w:p w:rsidR="004B6BF3" w:rsidRDefault="004F58A4">
            <w:pPr>
              <w:spacing w:line="276" w:lineRule="auto"/>
              <w:jc w:val="center"/>
              <w:rPr>
                <w:sz w:val="22"/>
              </w:rPr>
            </w:pPr>
            <w:r>
              <w:rPr>
                <w:sz w:val="22"/>
              </w:rPr>
              <w:t>год</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B6BF3" w:rsidRDefault="004F58A4">
            <w:pPr>
              <w:spacing w:line="276" w:lineRule="auto"/>
              <w:jc w:val="center"/>
              <w:rPr>
                <w:sz w:val="22"/>
              </w:rPr>
            </w:pPr>
            <w:r>
              <w:rPr>
                <w:sz w:val="22"/>
              </w:rPr>
              <w:t>2025</w:t>
            </w:r>
          </w:p>
          <w:p w:rsidR="004B6BF3" w:rsidRDefault="004F58A4">
            <w:pPr>
              <w:spacing w:line="276" w:lineRule="auto"/>
              <w:jc w:val="center"/>
              <w:rPr>
                <w:sz w:val="22"/>
              </w:rPr>
            </w:pPr>
            <w:r>
              <w:rPr>
                <w:sz w:val="22"/>
              </w:rPr>
              <w:t>год</w:t>
            </w:r>
          </w:p>
        </w:tc>
        <w:tc>
          <w:tcPr>
            <w:tcW w:w="309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B6BF3" w:rsidRDefault="004B6BF3"/>
        </w:tc>
        <w:tc>
          <w:tcPr>
            <w:tcW w:w="239" w:type="dxa"/>
            <w:gridSpan w:val="2"/>
            <w:vMerge/>
            <w:tcBorders>
              <w:left w:val="single" w:sz="4" w:space="0" w:color="000000"/>
            </w:tcBorders>
            <w:tcMar>
              <w:top w:w="0" w:type="dxa"/>
              <w:left w:w="108" w:type="dxa"/>
              <w:bottom w:w="0" w:type="dxa"/>
              <w:right w:w="108" w:type="dxa"/>
            </w:tcMar>
            <w:vAlign w:val="center"/>
          </w:tcPr>
          <w:p w:rsidR="004B6BF3" w:rsidRDefault="004B6BF3"/>
        </w:tc>
      </w:tr>
      <w:tr w:rsidR="004B6BF3">
        <w:trPr>
          <w:trHeight w:val="312"/>
        </w:trPr>
        <w:tc>
          <w:tcPr>
            <w:tcW w:w="29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B6BF3">
            <w:pPr>
              <w:rPr>
                <w:sz w:val="24"/>
              </w:rPr>
            </w:pPr>
          </w:p>
        </w:tc>
        <w:tc>
          <w:tcPr>
            <w:tcW w:w="14601" w:type="dxa"/>
            <w:gridSpan w:val="1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r>
              <w:rPr>
                <w:sz w:val="24"/>
              </w:rPr>
              <w:t>Цель. Повышение уровня транспортно-эксплуатационного состояния автомобильных дорог местного значения п. Кислокан</w:t>
            </w:r>
          </w:p>
        </w:tc>
        <w:tc>
          <w:tcPr>
            <w:tcW w:w="210" w:type="dxa"/>
            <w:tcMar>
              <w:top w:w="0" w:type="dxa"/>
              <w:left w:w="0" w:type="dxa"/>
              <w:bottom w:w="0" w:type="dxa"/>
              <w:right w:w="0" w:type="dxa"/>
            </w:tcMar>
          </w:tcPr>
          <w:p w:rsidR="004B6BF3" w:rsidRDefault="004B6BF3"/>
        </w:tc>
      </w:tr>
      <w:tr w:rsidR="004B6BF3">
        <w:trPr>
          <w:trHeight w:val="324"/>
        </w:trPr>
        <w:tc>
          <w:tcPr>
            <w:tcW w:w="29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B6BF3"/>
        </w:tc>
        <w:tc>
          <w:tcPr>
            <w:tcW w:w="14601" w:type="dxa"/>
            <w:gridSpan w:val="1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rPr>
                <w:sz w:val="24"/>
              </w:rPr>
            </w:pPr>
            <w:r>
              <w:rPr>
                <w:sz w:val="24"/>
              </w:rPr>
              <w:t>Задача. Выполнение текущих регламентных работ по содержанию автомобильных дорог общего пользования местного значения</w:t>
            </w:r>
          </w:p>
        </w:tc>
        <w:tc>
          <w:tcPr>
            <w:tcW w:w="210" w:type="dxa"/>
            <w:tcMar>
              <w:top w:w="0" w:type="dxa"/>
              <w:left w:w="0" w:type="dxa"/>
              <w:bottom w:w="0" w:type="dxa"/>
              <w:right w:w="0" w:type="dxa"/>
            </w:tcMar>
          </w:tcPr>
          <w:p w:rsidR="004B6BF3" w:rsidRDefault="004B6BF3">
            <w:pPr>
              <w:rPr>
                <w:sz w:val="24"/>
              </w:rPr>
            </w:pPr>
          </w:p>
        </w:tc>
      </w:tr>
      <w:tr w:rsidR="004B6BF3">
        <w:trPr>
          <w:trHeight w:val="317"/>
        </w:trPr>
        <w:tc>
          <w:tcPr>
            <w:tcW w:w="363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tabs>
                <w:tab w:val="left" w:pos="333"/>
              </w:tabs>
              <w:rPr>
                <w:sz w:val="22"/>
              </w:rPr>
            </w:pPr>
            <w:r>
              <w:rPr>
                <w:sz w:val="22"/>
              </w:rPr>
              <w:t>Мероприятия:</w:t>
            </w:r>
          </w:p>
        </w:tc>
        <w:tc>
          <w:tcPr>
            <w:tcW w:w="77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btLr"/>
          </w:tcPr>
          <w:p w:rsidR="004B6BF3" w:rsidRDefault="004F58A4">
            <w:pPr>
              <w:ind w:right="113"/>
              <w:jc w:val="right"/>
            </w:pPr>
            <w:r>
              <w:rPr>
                <w:sz w:val="22"/>
              </w:rPr>
              <w:t>Администрация п.Кислокан</w:t>
            </w:r>
          </w:p>
        </w:tc>
        <w:tc>
          <w:tcPr>
            <w:tcW w:w="7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B6BF3">
            <w:pPr>
              <w:jc w:val="center"/>
              <w:rPr>
                <w:sz w:val="24"/>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B6BF3">
            <w:pPr>
              <w:jc w:val="center"/>
              <w:rPr>
                <w:sz w:val="24"/>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B6BF3">
            <w:pPr>
              <w:jc w:val="center"/>
              <w:rPr>
                <w:sz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B6BF3">
            <w:pPr>
              <w:jc w:val="center"/>
              <w:rPr>
                <w:sz w:val="24"/>
              </w:rPr>
            </w:pPr>
          </w:p>
        </w:tc>
        <w:tc>
          <w:tcPr>
            <w:tcW w:w="7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B6BF3">
            <w:pPr>
              <w:rPr>
                <w:sz w:val="24"/>
              </w:rPr>
            </w:pP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B6BF3">
            <w:pPr>
              <w:jc w:val="center"/>
              <w:rPr>
                <w:sz w:val="24"/>
              </w:rPr>
            </w:pP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B6BF3">
            <w:pPr>
              <w:jc w:val="center"/>
              <w:rPr>
                <w:sz w:val="24"/>
              </w:rPr>
            </w:pPr>
          </w:p>
        </w:tc>
        <w:tc>
          <w:tcPr>
            <w:tcW w:w="184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B6BF3">
            <w:pPr>
              <w:jc w:val="center"/>
              <w:rPr>
                <w:sz w:val="24"/>
              </w:rPr>
            </w:pPr>
          </w:p>
        </w:tc>
        <w:tc>
          <w:tcPr>
            <w:tcW w:w="3119" w:type="dxa"/>
            <w:gridSpan w:val="2"/>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jc w:val="both"/>
              <w:rPr>
                <w:sz w:val="24"/>
              </w:rPr>
            </w:pPr>
            <w:r>
              <w:rPr>
                <w:sz w:val="22"/>
              </w:rPr>
              <w:t>Приведение в нормативное состояние 4,164 км автомобильных дорог местного значения сельских поселений</w:t>
            </w:r>
          </w:p>
          <w:p w:rsidR="004B6BF3" w:rsidRDefault="004B6BF3">
            <w:pPr>
              <w:jc w:val="both"/>
              <w:rPr>
                <w:sz w:val="24"/>
              </w:rPr>
            </w:pPr>
          </w:p>
        </w:tc>
        <w:tc>
          <w:tcPr>
            <w:tcW w:w="210" w:type="dxa"/>
            <w:tcMar>
              <w:top w:w="0" w:type="dxa"/>
              <w:left w:w="0" w:type="dxa"/>
              <w:bottom w:w="0" w:type="dxa"/>
              <w:right w:w="0" w:type="dxa"/>
            </w:tcMar>
          </w:tcPr>
          <w:p w:rsidR="004B6BF3" w:rsidRDefault="004B6BF3">
            <w:pPr>
              <w:rPr>
                <w:sz w:val="24"/>
              </w:rPr>
            </w:pPr>
          </w:p>
        </w:tc>
      </w:tr>
      <w:tr w:rsidR="004B6BF3">
        <w:trPr>
          <w:trHeight w:val="772"/>
        </w:trPr>
        <w:tc>
          <w:tcPr>
            <w:tcW w:w="363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tabs>
                <w:tab w:val="left" w:pos="333"/>
              </w:tabs>
              <w:contextualSpacing/>
              <w:rPr>
                <w:i/>
                <w:sz w:val="22"/>
              </w:rPr>
            </w:pPr>
            <w:r>
              <w:rPr>
                <w:sz w:val="22"/>
              </w:rPr>
              <w:t xml:space="preserve"> выполнение текущих регламентных работ по содержанию автомобильных дорог местного значения</w:t>
            </w:r>
          </w:p>
        </w:tc>
        <w:tc>
          <w:tcPr>
            <w:tcW w:w="77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btLr"/>
          </w:tcPr>
          <w:p w:rsidR="004B6BF3" w:rsidRDefault="004B6BF3"/>
        </w:tc>
        <w:tc>
          <w:tcPr>
            <w:tcW w:w="7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B6BF3">
            <w:pPr>
              <w:jc w:val="center"/>
              <w:rPr>
                <w:sz w:val="24"/>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B6BF3">
            <w:pPr>
              <w:jc w:val="center"/>
              <w:rPr>
                <w:sz w:val="24"/>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B6BF3">
            <w:pPr>
              <w:jc w:val="center"/>
              <w:rPr>
                <w:sz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B6BF3">
            <w:pPr>
              <w:jc w:val="center"/>
              <w:rPr>
                <w:sz w:val="24"/>
              </w:rPr>
            </w:pPr>
          </w:p>
        </w:tc>
        <w:tc>
          <w:tcPr>
            <w:tcW w:w="7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jc w:val="center"/>
            </w:pPr>
            <w:r>
              <w:t>499,5</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r>
              <w:t>85,6</w:t>
            </w:r>
          </w:p>
        </w:tc>
        <w:tc>
          <w:tcPr>
            <w:tcW w:w="851" w:type="dxa"/>
            <w:tcBorders>
              <w:top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jc w:val="center"/>
              <w:rPr>
                <w:sz w:val="22"/>
              </w:rPr>
            </w:pPr>
            <w:r>
              <w:rPr>
                <w:b/>
              </w:rPr>
              <w:t>688,9</w:t>
            </w:r>
          </w:p>
        </w:tc>
        <w:tc>
          <w:tcPr>
            <w:tcW w:w="850" w:type="dxa"/>
            <w:tcBorders>
              <w:top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jc w:val="center"/>
              <w:rPr>
                <w:sz w:val="22"/>
              </w:rPr>
            </w:pPr>
            <w:r>
              <w:rPr>
                <w:b/>
              </w:rPr>
              <w:t>595,2</w:t>
            </w:r>
          </w:p>
        </w:tc>
        <w:tc>
          <w:tcPr>
            <w:tcW w:w="992" w:type="dxa"/>
            <w:tcBorders>
              <w:top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jc w:val="center"/>
              <w:rPr>
                <w:sz w:val="22"/>
              </w:rPr>
            </w:pPr>
            <w:r>
              <w:rPr>
                <w:b/>
              </w:rPr>
              <w:t>100,8</w:t>
            </w:r>
          </w:p>
        </w:tc>
        <w:tc>
          <w:tcPr>
            <w:tcW w:w="3119" w:type="dxa"/>
            <w:gridSpan w:val="2"/>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B6BF3"/>
        </w:tc>
        <w:tc>
          <w:tcPr>
            <w:tcW w:w="210" w:type="dxa"/>
            <w:tcMar>
              <w:top w:w="0" w:type="dxa"/>
              <w:left w:w="0" w:type="dxa"/>
              <w:bottom w:w="0" w:type="dxa"/>
              <w:right w:w="0" w:type="dxa"/>
            </w:tcMar>
          </w:tcPr>
          <w:p w:rsidR="004B6BF3" w:rsidRDefault="004B6BF3">
            <w:pPr>
              <w:rPr>
                <w:sz w:val="24"/>
              </w:rPr>
            </w:pPr>
          </w:p>
        </w:tc>
      </w:tr>
      <w:tr w:rsidR="004B6BF3">
        <w:trPr>
          <w:trHeight w:val="300"/>
        </w:trPr>
        <w:tc>
          <w:tcPr>
            <w:tcW w:w="363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tabs>
                <w:tab w:val="left" w:pos="333"/>
              </w:tabs>
              <w:rPr>
                <w:sz w:val="22"/>
              </w:rPr>
            </w:pPr>
            <w:r>
              <w:rPr>
                <w:sz w:val="22"/>
              </w:rPr>
              <w:t>всего</w:t>
            </w:r>
          </w:p>
        </w:tc>
        <w:tc>
          <w:tcPr>
            <w:tcW w:w="77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btLr"/>
          </w:tcPr>
          <w:p w:rsidR="004B6BF3" w:rsidRDefault="004B6BF3"/>
        </w:tc>
        <w:tc>
          <w:tcPr>
            <w:tcW w:w="7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jc w:val="center"/>
              <w:rPr>
                <w:sz w:val="22"/>
              </w:rPr>
            </w:pPr>
            <w:r>
              <w:rPr>
                <w:sz w:val="22"/>
              </w:rPr>
              <w:t>904</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jc w:val="center"/>
              <w:rPr>
                <w:sz w:val="22"/>
              </w:rPr>
            </w:pPr>
            <w:r>
              <w:rPr>
                <w:sz w:val="22"/>
              </w:rPr>
              <w:t>0409</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jc w:val="center"/>
              <w:rPr>
                <w:sz w:val="22"/>
              </w:rPr>
            </w:pPr>
            <w:r>
              <w:rPr>
                <w:sz w:val="22"/>
              </w:rPr>
              <w:t>01 3 6002</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jc w:val="center"/>
              <w:rPr>
                <w:sz w:val="22"/>
              </w:rPr>
            </w:pPr>
            <w:r>
              <w:rPr>
                <w:sz w:val="22"/>
              </w:rPr>
              <w:t>240</w:t>
            </w:r>
          </w:p>
        </w:tc>
        <w:tc>
          <w:tcPr>
            <w:tcW w:w="7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rPr>
                <w:b/>
                <w:sz w:val="22"/>
              </w:rPr>
            </w:pPr>
            <w:r>
              <w:rPr>
                <w:b/>
              </w:rPr>
              <w:t>499,5</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rPr>
                <w:b/>
              </w:rPr>
            </w:pPr>
            <w:r>
              <w:rPr>
                <w:b/>
              </w:rPr>
              <w:t>85,6</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jc w:val="center"/>
              <w:rPr>
                <w:b/>
                <w:sz w:val="22"/>
              </w:rPr>
            </w:pPr>
            <w:r>
              <w:rPr>
                <w:b/>
              </w:rPr>
              <w:t>590,0</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jc w:val="center"/>
              <w:rPr>
                <w:b/>
                <w:sz w:val="22"/>
              </w:rPr>
            </w:pPr>
            <w:r>
              <w:rPr>
                <w:b/>
              </w:rPr>
              <w:t>595,2</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jc w:val="center"/>
              <w:rPr>
                <w:b/>
                <w:sz w:val="22"/>
              </w:rPr>
            </w:pPr>
            <w:r>
              <w:rPr>
                <w:b/>
              </w:rPr>
              <w:t>100,8</w:t>
            </w:r>
          </w:p>
        </w:tc>
        <w:tc>
          <w:tcPr>
            <w:tcW w:w="311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B6BF3">
            <w:pPr>
              <w:jc w:val="both"/>
              <w:rPr>
                <w:b/>
                <w:sz w:val="22"/>
              </w:rPr>
            </w:pPr>
          </w:p>
        </w:tc>
        <w:tc>
          <w:tcPr>
            <w:tcW w:w="210" w:type="dxa"/>
            <w:tcMar>
              <w:top w:w="0" w:type="dxa"/>
              <w:left w:w="0" w:type="dxa"/>
              <w:bottom w:w="0" w:type="dxa"/>
              <w:right w:w="0" w:type="dxa"/>
            </w:tcMar>
          </w:tcPr>
          <w:p w:rsidR="004B6BF3" w:rsidRDefault="004B6BF3">
            <w:pPr>
              <w:rPr>
                <w:sz w:val="22"/>
              </w:rPr>
            </w:pPr>
          </w:p>
        </w:tc>
      </w:tr>
    </w:tbl>
    <w:p w:rsidR="004B6BF3" w:rsidRDefault="004F58A4">
      <w:pPr>
        <w:ind w:left="9357" w:firstLine="708"/>
        <w:jc w:val="right"/>
        <w:rPr>
          <w:sz w:val="24"/>
        </w:rPr>
      </w:pPr>
      <w:r>
        <w:rPr>
          <w:sz w:val="24"/>
        </w:rPr>
        <w:t xml:space="preserve">Приложение № 2 </w:t>
      </w:r>
    </w:p>
    <w:p w:rsidR="004B6BF3" w:rsidRDefault="004F58A4">
      <w:pPr>
        <w:jc w:val="right"/>
      </w:pPr>
      <w:r>
        <w:rPr>
          <w:sz w:val="24"/>
        </w:rPr>
        <w:t xml:space="preserve"> к паспорту подпрограммы «Дорожная деятельность </w:t>
      </w:r>
    </w:p>
    <w:p w:rsidR="004B6BF3" w:rsidRDefault="004F58A4">
      <w:pPr>
        <w:jc w:val="right"/>
      </w:pPr>
      <w:r>
        <w:rPr>
          <w:sz w:val="24"/>
        </w:rPr>
        <w:t xml:space="preserve"> отношении дорог местного значения поселка Кислокан</w:t>
      </w:r>
    </w:p>
    <w:p w:rsidR="004B6BF3" w:rsidRDefault="004F58A4">
      <w:pPr>
        <w:jc w:val="right"/>
        <w:rPr>
          <w:sz w:val="24"/>
        </w:rPr>
      </w:pPr>
      <w:r>
        <w:rPr>
          <w:sz w:val="24"/>
        </w:rPr>
        <w:t xml:space="preserve"> и обеспечение безопасности дорожного движения</w:t>
      </w:r>
      <w:r>
        <w:rPr>
          <w:b/>
          <w:sz w:val="24"/>
        </w:rPr>
        <w:t>»</w:t>
      </w:r>
    </w:p>
    <w:p w:rsidR="004B6BF3" w:rsidRDefault="004F58A4">
      <w:pPr>
        <w:jc w:val="center"/>
      </w:pPr>
      <w:r>
        <w:rPr>
          <w:sz w:val="24"/>
        </w:rPr>
        <w:t>Перечень целевых индикаторов подпрог</w:t>
      </w:r>
      <w:r>
        <w:t xml:space="preserve">раммы </w:t>
      </w:r>
    </w:p>
    <w:tbl>
      <w:tblPr>
        <w:tblW w:w="0" w:type="auto"/>
        <w:tblInd w:w="-7" w:type="dxa"/>
        <w:tblLayout w:type="fixed"/>
        <w:tblCellMar>
          <w:left w:w="70" w:type="dxa"/>
          <w:right w:w="70" w:type="dxa"/>
        </w:tblCellMar>
        <w:tblLook w:val="04A0" w:firstRow="1" w:lastRow="0" w:firstColumn="1" w:lastColumn="0" w:noHBand="0" w:noVBand="1"/>
      </w:tblPr>
      <w:tblGrid>
        <w:gridCol w:w="809"/>
        <w:gridCol w:w="5142"/>
        <w:gridCol w:w="1275"/>
        <w:gridCol w:w="1842"/>
        <w:gridCol w:w="1134"/>
        <w:gridCol w:w="1134"/>
        <w:gridCol w:w="1134"/>
        <w:gridCol w:w="965"/>
        <w:gridCol w:w="15"/>
        <w:gridCol w:w="1009"/>
      </w:tblGrid>
      <w:tr w:rsidR="004B6BF3">
        <w:trPr>
          <w:trHeight w:val="465"/>
        </w:trPr>
        <w:tc>
          <w:tcPr>
            <w:tcW w:w="80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tcPr>
          <w:p w:rsidR="004B6BF3" w:rsidRDefault="004F58A4">
            <w:pPr>
              <w:jc w:val="center"/>
              <w:rPr>
                <w:sz w:val="22"/>
              </w:rPr>
            </w:pPr>
            <w:r>
              <w:rPr>
                <w:sz w:val="22"/>
              </w:rPr>
              <w:t xml:space="preserve">№  </w:t>
            </w:r>
            <w:r>
              <w:rPr>
                <w:sz w:val="22"/>
              </w:rPr>
              <w:br/>
              <w:t>п/п</w:t>
            </w:r>
          </w:p>
        </w:tc>
        <w:tc>
          <w:tcPr>
            <w:tcW w:w="514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4B6BF3" w:rsidRDefault="004F58A4">
            <w:pPr>
              <w:jc w:val="center"/>
              <w:rPr>
                <w:sz w:val="22"/>
              </w:rPr>
            </w:pPr>
            <w:r>
              <w:rPr>
                <w:sz w:val="22"/>
              </w:rPr>
              <w:t xml:space="preserve">Цель, целевые индикаторы </w:t>
            </w:r>
            <w:r>
              <w:rPr>
                <w:sz w:val="22"/>
              </w:rPr>
              <w:br/>
            </w:r>
          </w:p>
        </w:tc>
        <w:tc>
          <w:tcPr>
            <w:tcW w:w="127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4B6BF3" w:rsidRDefault="004F58A4">
            <w:pPr>
              <w:jc w:val="center"/>
              <w:rPr>
                <w:sz w:val="22"/>
              </w:rPr>
            </w:pPr>
            <w:r>
              <w:rPr>
                <w:sz w:val="22"/>
              </w:rPr>
              <w:t>Единица</w:t>
            </w:r>
            <w:r>
              <w:rPr>
                <w:sz w:val="22"/>
              </w:rPr>
              <w:br/>
              <w:t>измерения</w:t>
            </w:r>
          </w:p>
        </w:tc>
        <w:tc>
          <w:tcPr>
            <w:tcW w:w="184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4B6BF3" w:rsidRDefault="004F58A4">
            <w:pPr>
              <w:jc w:val="center"/>
              <w:rPr>
                <w:sz w:val="22"/>
              </w:rPr>
            </w:pPr>
            <w:r>
              <w:rPr>
                <w:sz w:val="22"/>
              </w:rPr>
              <w:t xml:space="preserve">Источник </w:t>
            </w:r>
            <w:r>
              <w:rPr>
                <w:sz w:val="22"/>
              </w:rPr>
              <w:br/>
              <w:t>информации</w:t>
            </w:r>
          </w:p>
        </w:tc>
        <w:tc>
          <w:tcPr>
            <w:tcW w:w="113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4B6BF3" w:rsidRDefault="004F58A4">
            <w:pPr>
              <w:jc w:val="center"/>
              <w:rPr>
                <w:sz w:val="22"/>
              </w:rPr>
            </w:pPr>
            <w:r>
              <w:rPr>
                <w:sz w:val="22"/>
              </w:rPr>
              <w:t>2021</w:t>
            </w:r>
          </w:p>
          <w:p w:rsidR="004B6BF3" w:rsidRDefault="004F58A4">
            <w:pPr>
              <w:jc w:val="center"/>
              <w:rPr>
                <w:sz w:val="22"/>
              </w:rPr>
            </w:pPr>
            <w:r>
              <w:rPr>
                <w:sz w:val="22"/>
              </w:rPr>
              <w:t>год</w:t>
            </w:r>
          </w:p>
          <w:p w:rsidR="004B6BF3" w:rsidRDefault="004B6BF3">
            <w:pPr>
              <w:jc w:val="center"/>
              <w:rPr>
                <w:sz w:val="22"/>
              </w:rPr>
            </w:pPr>
          </w:p>
        </w:tc>
        <w:tc>
          <w:tcPr>
            <w:tcW w:w="113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4B6BF3" w:rsidRDefault="004F58A4">
            <w:pPr>
              <w:jc w:val="center"/>
              <w:rPr>
                <w:sz w:val="22"/>
              </w:rPr>
            </w:pPr>
            <w:r>
              <w:rPr>
                <w:sz w:val="22"/>
              </w:rPr>
              <w:t>2022</w:t>
            </w:r>
          </w:p>
          <w:p w:rsidR="004B6BF3" w:rsidRDefault="004F58A4">
            <w:pPr>
              <w:jc w:val="center"/>
              <w:rPr>
                <w:sz w:val="22"/>
              </w:rPr>
            </w:pPr>
            <w:r>
              <w:rPr>
                <w:sz w:val="22"/>
              </w:rPr>
              <w:t>год</w:t>
            </w:r>
          </w:p>
        </w:tc>
        <w:tc>
          <w:tcPr>
            <w:tcW w:w="113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4B6BF3" w:rsidRDefault="004F58A4">
            <w:pPr>
              <w:jc w:val="center"/>
              <w:rPr>
                <w:sz w:val="22"/>
              </w:rPr>
            </w:pPr>
            <w:r>
              <w:rPr>
                <w:sz w:val="22"/>
              </w:rPr>
              <w:t>2023</w:t>
            </w:r>
          </w:p>
          <w:p w:rsidR="004B6BF3" w:rsidRDefault="004F58A4">
            <w:pPr>
              <w:jc w:val="center"/>
              <w:rPr>
                <w:sz w:val="22"/>
              </w:rPr>
            </w:pPr>
            <w:r>
              <w:rPr>
                <w:sz w:val="22"/>
              </w:rPr>
              <w:t>год</w:t>
            </w:r>
          </w:p>
        </w:tc>
        <w:tc>
          <w:tcPr>
            <w:tcW w:w="965" w:type="dxa"/>
            <w:tcBorders>
              <w:top w:val="single" w:sz="6" w:space="0" w:color="000000"/>
              <w:left w:val="single" w:sz="6" w:space="0" w:color="000000"/>
              <w:bottom w:val="single" w:sz="6" w:space="0" w:color="000000"/>
              <w:right w:val="single" w:sz="4" w:space="0" w:color="000000"/>
            </w:tcBorders>
            <w:tcMar>
              <w:top w:w="0" w:type="dxa"/>
              <w:left w:w="70" w:type="dxa"/>
              <w:bottom w:w="0" w:type="dxa"/>
              <w:right w:w="70" w:type="dxa"/>
            </w:tcMar>
          </w:tcPr>
          <w:p w:rsidR="004B6BF3" w:rsidRDefault="004F58A4">
            <w:pPr>
              <w:jc w:val="center"/>
              <w:rPr>
                <w:sz w:val="22"/>
              </w:rPr>
            </w:pPr>
            <w:r>
              <w:rPr>
                <w:sz w:val="22"/>
              </w:rPr>
              <w:t>2024</w:t>
            </w:r>
          </w:p>
          <w:p w:rsidR="004B6BF3" w:rsidRDefault="004F58A4">
            <w:pPr>
              <w:jc w:val="center"/>
            </w:pPr>
            <w:r>
              <w:rPr>
                <w:sz w:val="22"/>
              </w:rPr>
              <w:t>год</w:t>
            </w:r>
          </w:p>
          <w:p w:rsidR="004B6BF3" w:rsidRDefault="004B6BF3">
            <w:pPr>
              <w:jc w:val="center"/>
              <w:rPr>
                <w:sz w:val="22"/>
              </w:rPr>
            </w:pPr>
          </w:p>
        </w:tc>
        <w:tc>
          <w:tcPr>
            <w:tcW w:w="1024" w:type="dxa"/>
            <w:gridSpan w:val="2"/>
            <w:tcBorders>
              <w:top w:val="single" w:sz="6" w:space="0" w:color="000000"/>
              <w:left w:val="single" w:sz="4" w:space="0" w:color="000000"/>
              <w:bottom w:val="single" w:sz="6" w:space="0" w:color="000000"/>
              <w:right w:val="single" w:sz="6" w:space="0" w:color="000000"/>
            </w:tcBorders>
            <w:tcMar>
              <w:top w:w="0" w:type="dxa"/>
              <w:left w:w="70" w:type="dxa"/>
              <w:bottom w:w="0" w:type="dxa"/>
              <w:right w:w="70" w:type="dxa"/>
            </w:tcMar>
          </w:tcPr>
          <w:p w:rsidR="004B6BF3" w:rsidRDefault="004F58A4">
            <w:pPr>
              <w:jc w:val="center"/>
              <w:rPr>
                <w:sz w:val="22"/>
              </w:rPr>
            </w:pPr>
            <w:r>
              <w:rPr>
                <w:sz w:val="22"/>
              </w:rPr>
              <w:t>2025</w:t>
            </w:r>
          </w:p>
          <w:p w:rsidR="004B6BF3" w:rsidRDefault="004F58A4">
            <w:pPr>
              <w:jc w:val="center"/>
              <w:rPr>
                <w:sz w:val="22"/>
              </w:rPr>
            </w:pPr>
            <w:r>
              <w:rPr>
                <w:sz w:val="22"/>
              </w:rPr>
              <w:t>год</w:t>
            </w:r>
          </w:p>
          <w:p w:rsidR="004B6BF3" w:rsidRDefault="004B6BF3">
            <w:pPr>
              <w:jc w:val="center"/>
              <w:rPr>
                <w:sz w:val="22"/>
              </w:rPr>
            </w:pPr>
          </w:p>
        </w:tc>
      </w:tr>
      <w:tr w:rsidR="004B6BF3">
        <w:trPr>
          <w:trHeight w:val="95"/>
        </w:trPr>
        <w:tc>
          <w:tcPr>
            <w:tcW w:w="14459" w:type="dxa"/>
            <w:gridSpan w:val="10"/>
            <w:tcBorders>
              <w:top w:val="single" w:sz="4" w:space="0" w:color="000000"/>
              <w:left w:val="single" w:sz="6" w:space="0" w:color="000000"/>
              <w:bottom w:val="single" w:sz="4" w:space="0" w:color="000000"/>
              <w:right w:val="single" w:sz="6" w:space="0" w:color="000000"/>
            </w:tcBorders>
            <w:tcMar>
              <w:top w:w="0" w:type="dxa"/>
              <w:left w:w="70" w:type="dxa"/>
              <w:bottom w:w="0" w:type="dxa"/>
              <w:right w:w="70" w:type="dxa"/>
            </w:tcMar>
          </w:tcPr>
          <w:p w:rsidR="004B6BF3" w:rsidRDefault="004F58A4">
            <w:pPr>
              <w:widowControl w:val="0"/>
              <w:spacing w:after="200"/>
              <w:ind w:firstLine="720"/>
              <w:jc w:val="center"/>
              <w:rPr>
                <w:sz w:val="22"/>
              </w:rPr>
            </w:pPr>
            <w:r>
              <w:rPr>
                <w:sz w:val="22"/>
              </w:rPr>
              <w:t>Цель: Повышение уровня транспортно-эксплуатационного состояния автомобильных дорог местного значения поселка Кислокан</w:t>
            </w:r>
          </w:p>
        </w:tc>
      </w:tr>
      <w:tr w:rsidR="004B6BF3">
        <w:trPr>
          <w:trHeight w:val="240"/>
        </w:trPr>
        <w:tc>
          <w:tcPr>
            <w:tcW w:w="809" w:type="dxa"/>
            <w:tcBorders>
              <w:top w:val="single" w:sz="4" w:space="0" w:color="000000"/>
              <w:left w:val="single" w:sz="6" w:space="0" w:color="000000"/>
              <w:bottom w:val="single" w:sz="4" w:space="0" w:color="000000"/>
              <w:right w:val="single" w:sz="6" w:space="0" w:color="000000"/>
            </w:tcBorders>
            <w:tcMar>
              <w:top w:w="0" w:type="dxa"/>
              <w:left w:w="70" w:type="dxa"/>
              <w:bottom w:w="0" w:type="dxa"/>
              <w:right w:w="70" w:type="dxa"/>
            </w:tcMar>
          </w:tcPr>
          <w:p w:rsidR="004B6BF3" w:rsidRDefault="004F58A4">
            <w:pPr>
              <w:spacing w:after="200" w:line="276" w:lineRule="auto"/>
              <w:jc w:val="center"/>
              <w:rPr>
                <w:sz w:val="22"/>
              </w:rPr>
            </w:pPr>
            <w:r>
              <w:rPr>
                <w:sz w:val="22"/>
              </w:rPr>
              <w:t>1</w:t>
            </w:r>
          </w:p>
        </w:tc>
        <w:tc>
          <w:tcPr>
            <w:tcW w:w="5142" w:type="dxa"/>
            <w:tcBorders>
              <w:top w:val="single" w:sz="4" w:space="0" w:color="000000"/>
              <w:left w:val="single" w:sz="6" w:space="0" w:color="000000"/>
              <w:bottom w:val="single" w:sz="4" w:space="0" w:color="000000"/>
              <w:right w:val="single" w:sz="6" w:space="0" w:color="000000"/>
            </w:tcBorders>
            <w:tcMar>
              <w:top w:w="0" w:type="dxa"/>
              <w:left w:w="70" w:type="dxa"/>
              <w:bottom w:w="0" w:type="dxa"/>
              <w:right w:w="70" w:type="dxa"/>
            </w:tcMar>
          </w:tcPr>
          <w:p w:rsidR="004B6BF3" w:rsidRDefault="004F58A4">
            <w:pPr>
              <w:spacing w:line="276" w:lineRule="auto"/>
              <w:jc w:val="both"/>
            </w:pPr>
            <w:r>
              <w:rPr>
                <w:sz w:val="22"/>
              </w:rPr>
              <w:t>Доля протяженности автомобильных дорог местного значения, в отношении которых проведен ремонт в общей протяженности автомобильных дорог общего пользования местного значения</w:t>
            </w:r>
          </w:p>
        </w:tc>
        <w:tc>
          <w:tcPr>
            <w:tcW w:w="1275" w:type="dxa"/>
            <w:tcBorders>
              <w:top w:val="single" w:sz="4" w:space="0" w:color="000000"/>
              <w:left w:val="single" w:sz="6" w:space="0" w:color="000000"/>
              <w:bottom w:val="single" w:sz="4" w:space="0" w:color="000000"/>
              <w:right w:val="single" w:sz="6" w:space="0" w:color="000000"/>
            </w:tcBorders>
            <w:tcMar>
              <w:top w:w="0" w:type="dxa"/>
              <w:left w:w="70" w:type="dxa"/>
              <w:bottom w:w="0" w:type="dxa"/>
              <w:right w:w="70" w:type="dxa"/>
            </w:tcMar>
            <w:vAlign w:val="center"/>
          </w:tcPr>
          <w:p w:rsidR="004B6BF3" w:rsidRDefault="004F58A4">
            <w:pPr>
              <w:spacing w:after="200" w:line="276" w:lineRule="auto"/>
              <w:jc w:val="center"/>
              <w:rPr>
                <w:sz w:val="22"/>
              </w:rPr>
            </w:pPr>
            <w:r>
              <w:rPr>
                <w:sz w:val="22"/>
              </w:rPr>
              <w:t>%</w:t>
            </w:r>
          </w:p>
        </w:tc>
        <w:tc>
          <w:tcPr>
            <w:tcW w:w="1842" w:type="dxa"/>
            <w:tcBorders>
              <w:top w:val="single" w:sz="4" w:space="0" w:color="000000"/>
              <w:left w:val="single" w:sz="6" w:space="0" w:color="000000"/>
              <w:bottom w:val="single" w:sz="4" w:space="0" w:color="000000"/>
              <w:right w:val="single" w:sz="6" w:space="0" w:color="000000"/>
            </w:tcBorders>
            <w:tcMar>
              <w:top w:w="0" w:type="dxa"/>
              <w:left w:w="70" w:type="dxa"/>
              <w:bottom w:w="0" w:type="dxa"/>
              <w:right w:w="70" w:type="dxa"/>
            </w:tcMar>
            <w:vAlign w:val="center"/>
          </w:tcPr>
          <w:p w:rsidR="004B6BF3" w:rsidRDefault="004F58A4">
            <w:pPr>
              <w:spacing w:line="276" w:lineRule="auto"/>
              <w:jc w:val="center"/>
            </w:pPr>
            <w:r>
              <w:rPr>
                <w:sz w:val="22"/>
              </w:rPr>
              <w:t xml:space="preserve">Муниципальная статистика </w:t>
            </w:r>
          </w:p>
        </w:tc>
        <w:tc>
          <w:tcPr>
            <w:tcW w:w="1134" w:type="dxa"/>
            <w:tcBorders>
              <w:top w:val="single" w:sz="4" w:space="0" w:color="000000"/>
              <w:left w:val="single" w:sz="6" w:space="0" w:color="000000"/>
              <w:bottom w:val="single" w:sz="4" w:space="0" w:color="000000"/>
              <w:right w:val="single" w:sz="6" w:space="0" w:color="000000"/>
            </w:tcBorders>
            <w:tcMar>
              <w:top w:w="0" w:type="dxa"/>
              <w:left w:w="70" w:type="dxa"/>
              <w:bottom w:w="0" w:type="dxa"/>
              <w:right w:w="70" w:type="dxa"/>
            </w:tcMar>
            <w:vAlign w:val="center"/>
          </w:tcPr>
          <w:p w:rsidR="004B6BF3" w:rsidRDefault="004F58A4">
            <w:pPr>
              <w:spacing w:after="200" w:line="276" w:lineRule="auto"/>
              <w:jc w:val="center"/>
              <w:rPr>
                <w:sz w:val="22"/>
              </w:rPr>
            </w:pPr>
            <w:r>
              <w:rPr>
                <w:sz w:val="22"/>
              </w:rPr>
              <w:t>0</w:t>
            </w:r>
          </w:p>
        </w:tc>
        <w:tc>
          <w:tcPr>
            <w:tcW w:w="1134" w:type="dxa"/>
            <w:tcBorders>
              <w:top w:val="single" w:sz="4" w:space="0" w:color="000000"/>
              <w:left w:val="single" w:sz="6" w:space="0" w:color="000000"/>
              <w:bottom w:val="single" w:sz="4" w:space="0" w:color="000000"/>
              <w:right w:val="single" w:sz="6" w:space="0" w:color="000000"/>
            </w:tcBorders>
            <w:tcMar>
              <w:top w:w="0" w:type="dxa"/>
              <w:left w:w="70" w:type="dxa"/>
              <w:bottom w:w="0" w:type="dxa"/>
              <w:right w:w="70" w:type="dxa"/>
            </w:tcMar>
            <w:vAlign w:val="center"/>
          </w:tcPr>
          <w:p w:rsidR="004B6BF3" w:rsidRDefault="004F58A4">
            <w:pPr>
              <w:spacing w:after="200" w:line="276" w:lineRule="auto"/>
              <w:jc w:val="center"/>
              <w:rPr>
                <w:sz w:val="22"/>
              </w:rPr>
            </w:pPr>
            <w:r>
              <w:rPr>
                <w:sz w:val="22"/>
              </w:rPr>
              <w:t>0</w:t>
            </w:r>
          </w:p>
        </w:tc>
        <w:tc>
          <w:tcPr>
            <w:tcW w:w="1134" w:type="dxa"/>
            <w:tcBorders>
              <w:top w:val="single" w:sz="4" w:space="0" w:color="000000"/>
              <w:left w:val="single" w:sz="6" w:space="0" w:color="000000"/>
              <w:bottom w:val="single" w:sz="4" w:space="0" w:color="000000"/>
              <w:right w:val="single" w:sz="6" w:space="0" w:color="000000"/>
            </w:tcBorders>
            <w:tcMar>
              <w:top w:w="0" w:type="dxa"/>
              <w:left w:w="70" w:type="dxa"/>
              <w:bottom w:w="0" w:type="dxa"/>
              <w:right w:w="70" w:type="dxa"/>
            </w:tcMar>
            <w:vAlign w:val="center"/>
          </w:tcPr>
          <w:p w:rsidR="004B6BF3" w:rsidRDefault="004F58A4">
            <w:pPr>
              <w:spacing w:after="200" w:line="276" w:lineRule="auto"/>
              <w:jc w:val="center"/>
              <w:rPr>
                <w:sz w:val="22"/>
              </w:rPr>
            </w:pPr>
            <w:r>
              <w:rPr>
                <w:sz w:val="22"/>
              </w:rPr>
              <w:t>0,35</w:t>
            </w:r>
          </w:p>
        </w:tc>
        <w:tc>
          <w:tcPr>
            <w:tcW w:w="980" w:type="dxa"/>
            <w:gridSpan w:val="2"/>
            <w:tcBorders>
              <w:top w:val="single" w:sz="4" w:space="0" w:color="000000"/>
              <w:left w:val="single" w:sz="6" w:space="0" w:color="000000"/>
              <w:bottom w:val="single" w:sz="4" w:space="0" w:color="000000"/>
              <w:right w:val="single" w:sz="4" w:space="0" w:color="000000"/>
            </w:tcBorders>
            <w:tcMar>
              <w:top w:w="0" w:type="dxa"/>
              <w:left w:w="70" w:type="dxa"/>
              <w:bottom w:w="0" w:type="dxa"/>
              <w:right w:w="70" w:type="dxa"/>
            </w:tcMar>
            <w:vAlign w:val="center"/>
          </w:tcPr>
          <w:p w:rsidR="004B6BF3" w:rsidRDefault="004B6BF3">
            <w:pPr>
              <w:spacing w:after="200"/>
              <w:jc w:val="center"/>
              <w:rPr>
                <w:sz w:val="22"/>
              </w:rPr>
            </w:pPr>
          </w:p>
          <w:p w:rsidR="004B6BF3" w:rsidRDefault="004F58A4">
            <w:pPr>
              <w:spacing w:after="200"/>
              <w:jc w:val="center"/>
              <w:rPr>
                <w:sz w:val="22"/>
              </w:rPr>
            </w:pPr>
            <w:r>
              <w:rPr>
                <w:sz w:val="22"/>
              </w:rPr>
              <w:t>0,35</w:t>
            </w:r>
          </w:p>
          <w:p w:rsidR="004B6BF3" w:rsidRDefault="004B6BF3">
            <w:pPr>
              <w:spacing w:after="200" w:line="276" w:lineRule="auto"/>
              <w:jc w:val="center"/>
              <w:rPr>
                <w:sz w:val="22"/>
              </w:rPr>
            </w:pPr>
          </w:p>
        </w:tc>
        <w:tc>
          <w:tcPr>
            <w:tcW w:w="1009" w:type="dxa"/>
            <w:tcBorders>
              <w:top w:val="single" w:sz="4" w:space="0" w:color="000000"/>
              <w:left w:val="single" w:sz="4" w:space="0" w:color="000000"/>
              <w:bottom w:val="single" w:sz="4" w:space="0" w:color="000000"/>
              <w:right w:val="single" w:sz="6" w:space="0" w:color="000000"/>
            </w:tcBorders>
            <w:tcMar>
              <w:top w:w="0" w:type="dxa"/>
              <w:left w:w="70" w:type="dxa"/>
              <w:bottom w:w="0" w:type="dxa"/>
              <w:right w:w="70" w:type="dxa"/>
            </w:tcMar>
            <w:vAlign w:val="center"/>
          </w:tcPr>
          <w:p w:rsidR="004B6BF3" w:rsidRDefault="004F58A4">
            <w:pPr>
              <w:spacing w:after="200" w:line="276" w:lineRule="auto"/>
              <w:jc w:val="center"/>
              <w:rPr>
                <w:sz w:val="22"/>
              </w:rPr>
            </w:pPr>
            <w:r>
              <w:rPr>
                <w:sz w:val="22"/>
              </w:rPr>
              <w:t>0,35</w:t>
            </w:r>
          </w:p>
        </w:tc>
      </w:tr>
    </w:tbl>
    <w:p w:rsidR="004B6BF3" w:rsidRDefault="004B6BF3">
      <w:pPr>
        <w:jc w:val="right"/>
        <w:rPr>
          <w:sz w:val="24"/>
        </w:rPr>
      </w:pPr>
    </w:p>
    <w:p w:rsidR="004B6BF3" w:rsidRDefault="004B6BF3">
      <w:pPr>
        <w:sectPr w:rsidR="004B6BF3">
          <w:pgSz w:w="16838" w:h="11906" w:orient="landscape"/>
          <w:pgMar w:top="851" w:right="850" w:bottom="1134" w:left="1701" w:header="0" w:footer="0" w:gutter="0"/>
          <w:cols w:space="720"/>
        </w:sectPr>
      </w:pPr>
    </w:p>
    <w:p w:rsidR="004B6BF3" w:rsidRDefault="004F58A4">
      <w:pPr>
        <w:jc w:val="right"/>
        <w:rPr>
          <w:sz w:val="24"/>
        </w:rPr>
      </w:pPr>
      <w:r>
        <w:rPr>
          <w:sz w:val="24"/>
        </w:rPr>
        <w:lastRenderedPageBreak/>
        <w:t>Приложение № 6</w:t>
      </w:r>
    </w:p>
    <w:p w:rsidR="004B6BF3" w:rsidRDefault="004F58A4">
      <w:pPr>
        <w:jc w:val="right"/>
      </w:pPr>
      <w:r>
        <w:rPr>
          <w:sz w:val="24"/>
        </w:rPr>
        <w:t xml:space="preserve">к муниципальной программе </w:t>
      </w:r>
    </w:p>
    <w:p w:rsidR="004B6BF3" w:rsidRDefault="004F58A4">
      <w:pPr>
        <w:jc w:val="right"/>
        <w:rPr>
          <w:sz w:val="24"/>
        </w:rPr>
      </w:pPr>
      <w:r>
        <w:rPr>
          <w:sz w:val="24"/>
        </w:rPr>
        <w:t>«Устойчивое развитие муниципального образования</w:t>
      </w:r>
    </w:p>
    <w:p w:rsidR="004B6BF3" w:rsidRDefault="004F58A4">
      <w:pPr>
        <w:jc w:val="right"/>
        <w:rPr>
          <w:b/>
          <w:sz w:val="24"/>
        </w:rPr>
      </w:pPr>
      <w:r>
        <w:rPr>
          <w:sz w:val="24"/>
        </w:rPr>
        <w:t xml:space="preserve">поселка Кислокан» </w:t>
      </w:r>
    </w:p>
    <w:p w:rsidR="004B6BF3" w:rsidRDefault="004B6BF3">
      <w:pPr>
        <w:jc w:val="center"/>
        <w:rPr>
          <w:b/>
          <w:sz w:val="28"/>
        </w:rPr>
      </w:pPr>
    </w:p>
    <w:p w:rsidR="004B6BF3" w:rsidRDefault="004F58A4">
      <w:pPr>
        <w:jc w:val="center"/>
        <w:rPr>
          <w:sz w:val="28"/>
        </w:rPr>
      </w:pPr>
      <w:r>
        <w:rPr>
          <w:sz w:val="28"/>
        </w:rPr>
        <w:t>Паспорт</w:t>
      </w:r>
    </w:p>
    <w:p w:rsidR="004B6BF3" w:rsidRDefault="004B6BF3">
      <w:pPr>
        <w:jc w:val="center"/>
        <w:rPr>
          <w:sz w:val="28"/>
        </w:rPr>
      </w:pPr>
    </w:p>
    <w:tbl>
      <w:tblPr>
        <w:tblW w:w="0" w:type="auto"/>
        <w:tblInd w:w="-714" w:type="dxa"/>
        <w:tblLayout w:type="fixed"/>
        <w:tblLook w:val="04A0" w:firstRow="1" w:lastRow="0" w:firstColumn="1" w:lastColumn="0" w:noHBand="0" w:noVBand="1"/>
      </w:tblPr>
      <w:tblGrid>
        <w:gridCol w:w="3049"/>
        <w:gridCol w:w="6591"/>
      </w:tblGrid>
      <w:tr w:rsidR="004B6BF3">
        <w:tc>
          <w:tcPr>
            <w:tcW w:w="30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jc w:val="both"/>
            </w:pPr>
            <w:r>
              <w:rPr>
                <w:sz w:val="28"/>
              </w:rPr>
              <w:t>Наименование Подпрограммы</w:t>
            </w:r>
          </w:p>
        </w:tc>
        <w:tc>
          <w:tcPr>
            <w:tcW w:w="65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jc w:val="both"/>
            </w:pPr>
            <w:r>
              <w:rPr>
                <w:sz w:val="28"/>
              </w:rPr>
              <w:t>Муниципальная подпрограмма «Организация благоустройства территории, создание среды комфортной для проживания жителей поселка Кислокан»</w:t>
            </w:r>
          </w:p>
        </w:tc>
      </w:tr>
      <w:tr w:rsidR="004B6BF3">
        <w:tc>
          <w:tcPr>
            <w:tcW w:w="30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jc w:val="both"/>
            </w:pPr>
            <w:r>
              <w:rPr>
                <w:sz w:val="28"/>
              </w:rPr>
              <w:t>Наименование программы, в рамках которой реализуется Подпрограмма</w:t>
            </w:r>
          </w:p>
        </w:tc>
        <w:tc>
          <w:tcPr>
            <w:tcW w:w="65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jc w:val="both"/>
            </w:pPr>
            <w:r>
              <w:rPr>
                <w:sz w:val="28"/>
              </w:rPr>
              <w:t xml:space="preserve">Муниципальная программа «Устойчиво развитие муниципального образования поселка Кислокан»  </w:t>
            </w:r>
          </w:p>
          <w:p w:rsidR="004B6BF3" w:rsidRDefault="004B6BF3">
            <w:pPr>
              <w:jc w:val="both"/>
              <w:rPr>
                <w:sz w:val="28"/>
              </w:rPr>
            </w:pPr>
          </w:p>
        </w:tc>
      </w:tr>
      <w:tr w:rsidR="004B6BF3">
        <w:tc>
          <w:tcPr>
            <w:tcW w:w="30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jc w:val="both"/>
            </w:pPr>
            <w:r>
              <w:rPr>
                <w:sz w:val="28"/>
              </w:rPr>
              <w:t xml:space="preserve">Муниципальный заказчик </w:t>
            </w:r>
          </w:p>
        </w:tc>
        <w:tc>
          <w:tcPr>
            <w:tcW w:w="65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jc w:val="both"/>
              <w:rPr>
                <w:sz w:val="28"/>
              </w:rPr>
            </w:pPr>
            <w:r>
              <w:rPr>
                <w:sz w:val="28"/>
              </w:rPr>
              <w:t>Администрация поселка Кислокан</w:t>
            </w:r>
          </w:p>
        </w:tc>
      </w:tr>
      <w:tr w:rsidR="004B6BF3">
        <w:tc>
          <w:tcPr>
            <w:tcW w:w="30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jc w:val="both"/>
              <w:rPr>
                <w:sz w:val="28"/>
              </w:rPr>
            </w:pPr>
            <w:r>
              <w:rPr>
                <w:sz w:val="28"/>
              </w:rPr>
              <w:t>Исполнители Подпрограммы.</w:t>
            </w:r>
          </w:p>
        </w:tc>
        <w:tc>
          <w:tcPr>
            <w:tcW w:w="65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jc w:val="both"/>
            </w:pPr>
            <w:r>
              <w:rPr>
                <w:sz w:val="28"/>
              </w:rPr>
              <w:t xml:space="preserve">Администрация поселка Кислокан </w:t>
            </w:r>
          </w:p>
          <w:p w:rsidR="004B6BF3" w:rsidRDefault="004B6BF3">
            <w:pPr>
              <w:jc w:val="both"/>
              <w:rPr>
                <w:sz w:val="28"/>
              </w:rPr>
            </w:pPr>
          </w:p>
        </w:tc>
      </w:tr>
      <w:tr w:rsidR="004B6BF3">
        <w:tc>
          <w:tcPr>
            <w:tcW w:w="30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jc w:val="both"/>
              <w:rPr>
                <w:sz w:val="28"/>
              </w:rPr>
            </w:pPr>
            <w:r>
              <w:rPr>
                <w:sz w:val="28"/>
              </w:rPr>
              <w:t xml:space="preserve">Цель </w:t>
            </w:r>
          </w:p>
          <w:p w:rsidR="004B6BF3" w:rsidRDefault="004F58A4">
            <w:pPr>
              <w:jc w:val="both"/>
              <w:rPr>
                <w:sz w:val="28"/>
              </w:rPr>
            </w:pPr>
            <w:r>
              <w:rPr>
                <w:sz w:val="28"/>
              </w:rPr>
              <w:t>Подпрограммы</w:t>
            </w:r>
          </w:p>
        </w:tc>
        <w:tc>
          <w:tcPr>
            <w:tcW w:w="65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jc w:val="both"/>
            </w:pPr>
            <w:r>
              <w:rPr>
                <w:sz w:val="28"/>
              </w:rPr>
              <w:t>Повышение безопасных и комфортных условий проживания граждан на территории поселка Кислокан</w:t>
            </w:r>
          </w:p>
        </w:tc>
      </w:tr>
      <w:tr w:rsidR="004B6BF3">
        <w:tc>
          <w:tcPr>
            <w:tcW w:w="30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jc w:val="both"/>
              <w:rPr>
                <w:sz w:val="28"/>
              </w:rPr>
            </w:pPr>
            <w:r>
              <w:rPr>
                <w:sz w:val="28"/>
              </w:rPr>
              <w:t>Целевые индикаторы подпрограммы</w:t>
            </w:r>
          </w:p>
        </w:tc>
        <w:tc>
          <w:tcPr>
            <w:tcW w:w="65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jc w:val="both"/>
            </w:pPr>
            <w:r>
              <w:rPr>
                <w:sz w:val="28"/>
              </w:rPr>
              <w:t>Перечень целевых индикаторов подпрограммы отражён в Приложении 2 к паспорту муниципальной подпрограммы</w:t>
            </w:r>
          </w:p>
        </w:tc>
      </w:tr>
      <w:tr w:rsidR="004B6BF3">
        <w:tc>
          <w:tcPr>
            <w:tcW w:w="30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jc w:val="both"/>
              <w:rPr>
                <w:sz w:val="28"/>
              </w:rPr>
            </w:pPr>
            <w:r>
              <w:rPr>
                <w:sz w:val="28"/>
              </w:rPr>
              <w:t>Основные задачи Подпрограммы</w:t>
            </w:r>
          </w:p>
        </w:tc>
        <w:tc>
          <w:tcPr>
            <w:tcW w:w="65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jc w:val="both"/>
              <w:rPr>
                <w:sz w:val="28"/>
              </w:rPr>
            </w:pPr>
            <w:r>
              <w:rPr>
                <w:sz w:val="28"/>
              </w:rPr>
              <w:t>Организация и содержание уличного освещения;</w:t>
            </w:r>
          </w:p>
          <w:p w:rsidR="004B6BF3" w:rsidRDefault="004F58A4">
            <w:pPr>
              <w:jc w:val="both"/>
            </w:pPr>
            <w:r>
              <w:rPr>
                <w:sz w:val="28"/>
              </w:rPr>
              <w:t>Организация и содержание прочих объектов благоустройства; Повышение общего уровня благоустройства поселения</w:t>
            </w:r>
          </w:p>
        </w:tc>
      </w:tr>
      <w:tr w:rsidR="004B6BF3">
        <w:tc>
          <w:tcPr>
            <w:tcW w:w="30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jc w:val="both"/>
              <w:rPr>
                <w:sz w:val="28"/>
              </w:rPr>
            </w:pPr>
            <w:r>
              <w:rPr>
                <w:sz w:val="28"/>
              </w:rPr>
              <w:t xml:space="preserve">Сроки реализации Подпрограммы </w:t>
            </w:r>
          </w:p>
        </w:tc>
        <w:tc>
          <w:tcPr>
            <w:tcW w:w="65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jc w:val="both"/>
              <w:rPr>
                <w:sz w:val="28"/>
              </w:rPr>
            </w:pPr>
            <w:r>
              <w:rPr>
                <w:sz w:val="28"/>
              </w:rPr>
              <w:t xml:space="preserve"> 2023–2025 годы</w:t>
            </w:r>
          </w:p>
        </w:tc>
      </w:tr>
      <w:tr w:rsidR="004B6BF3">
        <w:tc>
          <w:tcPr>
            <w:tcW w:w="30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jc w:val="both"/>
            </w:pPr>
            <w:r>
              <w:rPr>
                <w:sz w:val="28"/>
              </w:rPr>
              <w:t xml:space="preserve">Объёмы и источники финансирования </w:t>
            </w:r>
          </w:p>
          <w:p w:rsidR="004B6BF3" w:rsidRDefault="004F58A4">
            <w:pPr>
              <w:jc w:val="both"/>
              <w:rPr>
                <w:sz w:val="28"/>
              </w:rPr>
            </w:pPr>
            <w:r>
              <w:rPr>
                <w:sz w:val="28"/>
              </w:rPr>
              <w:t xml:space="preserve">Подпрограммы </w:t>
            </w:r>
          </w:p>
        </w:tc>
        <w:tc>
          <w:tcPr>
            <w:tcW w:w="65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jc w:val="both"/>
            </w:pPr>
            <w:r>
              <w:rPr>
                <w:sz w:val="28"/>
              </w:rPr>
              <w:t>общий объем финансирования всего 2695,8 тыс. рублей в том числе по годам: 2023–898,6 тыс. руб.; 2024–898,6 тыс. руб. 2025–898,6 тыс. рублей.</w:t>
            </w:r>
          </w:p>
        </w:tc>
      </w:tr>
      <w:tr w:rsidR="004B6BF3">
        <w:tc>
          <w:tcPr>
            <w:tcW w:w="30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jc w:val="both"/>
              <w:rPr>
                <w:sz w:val="28"/>
              </w:rPr>
            </w:pPr>
            <w:r>
              <w:rPr>
                <w:sz w:val="28"/>
              </w:rPr>
              <w:t xml:space="preserve">Мероприятия Подпрограммы </w:t>
            </w:r>
          </w:p>
        </w:tc>
        <w:tc>
          <w:tcPr>
            <w:tcW w:w="65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jc w:val="both"/>
            </w:pPr>
            <w:r>
              <w:rPr>
                <w:sz w:val="28"/>
              </w:rPr>
              <w:t>Перечень мероприятий подпрограммы отражён в Приложении 1 к паспорту муниципальной подпрограммы</w:t>
            </w:r>
          </w:p>
        </w:tc>
      </w:tr>
      <w:tr w:rsidR="004B6BF3">
        <w:tc>
          <w:tcPr>
            <w:tcW w:w="30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jc w:val="both"/>
            </w:pPr>
            <w:r>
              <w:rPr>
                <w:sz w:val="28"/>
              </w:rPr>
              <w:t xml:space="preserve">Система организации   контроля за исполнением Подпрограммы </w:t>
            </w:r>
          </w:p>
        </w:tc>
        <w:tc>
          <w:tcPr>
            <w:tcW w:w="65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jc w:val="both"/>
            </w:pPr>
            <w:r>
              <w:rPr>
                <w:sz w:val="28"/>
              </w:rPr>
              <w:t xml:space="preserve">Контроль за исполнением мероприятий подпрограммы осуществляет Администрация поселка Кислокан. Внешний контроль за целевым и эффективным использованием средств местного бюджета осуществляет Контрольно-счётная палата ЭМР, Контроль за законностью и результативностью использования средств местного бюджета </w:t>
            </w:r>
            <w:r>
              <w:rPr>
                <w:sz w:val="28"/>
              </w:rPr>
              <w:lastRenderedPageBreak/>
              <w:t xml:space="preserve">осуществляет </w:t>
            </w:r>
            <w:proofErr w:type="spellStart"/>
            <w:r>
              <w:rPr>
                <w:sz w:val="28"/>
              </w:rPr>
              <w:t>Кислоканский</w:t>
            </w:r>
            <w:proofErr w:type="spellEnd"/>
            <w:r>
              <w:rPr>
                <w:sz w:val="28"/>
              </w:rPr>
              <w:t xml:space="preserve"> поселковый Совет депутатов.</w:t>
            </w:r>
          </w:p>
        </w:tc>
      </w:tr>
    </w:tbl>
    <w:p w:rsidR="004B6BF3" w:rsidRDefault="004B6BF3">
      <w:pPr>
        <w:jc w:val="both"/>
        <w:rPr>
          <w:sz w:val="28"/>
        </w:rPr>
      </w:pPr>
    </w:p>
    <w:p w:rsidR="004B6BF3" w:rsidRDefault="004F58A4">
      <w:pPr>
        <w:jc w:val="center"/>
        <w:rPr>
          <w:sz w:val="28"/>
        </w:rPr>
      </w:pPr>
      <w:r>
        <w:rPr>
          <w:sz w:val="28"/>
        </w:rPr>
        <w:t>2.Основные разделы Подпрограммы</w:t>
      </w:r>
    </w:p>
    <w:p w:rsidR="004B6BF3" w:rsidRDefault="004B6BF3">
      <w:pPr>
        <w:jc w:val="center"/>
        <w:rPr>
          <w:sz w:val="28"/>
        </w:rPr>
      </w:pPr>
    </w:p>
    <w:p w:rsidR="004B6BF3" w:rsidRDefault="004F58A4">
      <w:pPr>
        <w:jc w:val="both"/>
      </w:pPr>
      <w:r>
        <w:rPr>
          <w:sz w:val="28"/>
        </w:rPr>
        <w:t>2.1. Постановка общепоселковой проблемы и обоснование необходимости разработки Подпрограммы</w:t>
      </w:r>
    </w:p>
    <w:p w:rsidR="004B6BF3" w:rsidRDefault="004F58A4">
      <w:pPr>
        <w:jc w:val="both"/>
      </w:pPr>
      <w:r>
        <w:rPr>
          <w:sz w:val="28"/>
        </w:rPr>
        <w:t>В соответствии со</w:t>
      </w:r>
      <w:hyperlink r:id="rId7" w:anchor="160125" w:history="1">
        <w:r>
          <w:rPr>
            <w:rStyle w:val="aff6"/>
            <w:sz w:val="28"/>
          </w:rPr>
          <w:t xml:space="preserve"> статьёй 1</w:t>
        </w:r>
      </w:hyperlink>
      <w:r>
        <w:rPr>
          <w:sz w:val="28"/>
        </w:rPr>
        <w:t>4 Федерального закона от 6 октября 2003 года № 131-ФЗ «Об общих принципах организации местного самоуправления в Российской Федерации» к вопросам местного значения относится «организация благоустройства территории поселения» Решение данного вопроса способствует обеспечению достижения приоритетных целей развития поселения в части создания комфортной среды проживания в посёлке.</w:t>
      </w:r>
    </w:p>
    <w:p w:rsidR="004B6BF3" w:rsidRDefault="004F58A4">
      <w:pPr>
        <w:jc w:val="both"/>
      </w:pPr>
      <w:r>
        <w:rPr>
          <w:sz w:val="28"/>
        </w:rPr>
        <w:t>Уровень благоустройства посёлка представляет собой широкий круг взаимосвязанных технических, экономических и организационных вопросов, решение которых должно учитывать соответствие уровня благоустройства общим направлениям социально-экономического развития.</w:t>
      </w:r>
    </w:p>
    <w:p w:rsidR="004B6BF3" w:rsidRDefault="004F58A4">
      <w:pPr>
        <w:jc w:val="both"/>
        <w:rPr>
          <w:sz w:val="28"/>
        </w:rPr>
      </w:pPr>
      <w:r>
        <w:rPr>
          <w:sz w:val="28"/>
        </w:rPr>
        <w:t>Уличное освещение:</w:t>
      </w:r>
    </w:p>
    <w:p w:rsidR="004B6BF3" w:rsidRDefault="004F58A4">
      <w:pPr>
        <w:jc w:val="both"/>
      </w:pPr>
      <w:r>
        <w:rPr>
          <w:sz w:val="28"/>
        </w:rPr>
        <w:t>-Сети наружного освещения по улицам посёлка при установленном графике освещения улиц посёлка, потребление электроэнергии не более 5572 кВт*час в год, установлены энергосберегающие лампы.</w:t>
      </w:r>
    </w:p>
    <w:p w:rsidR="004B6BF3" w:rsidRDefault="004F58A4">
      <w:pPr>
        <w:jc w:val="both"/>
      </w:pPr>
      <w:r>
        <w:rPr>
          <w:sz w:val="28"/>
        </w:rPr>
        <w:t>Объекты внешнего благоустройства:</w:t>
      </w:r>
    </w:p>
    <w:p w:rsidR="004B6BF3" w:rsidRDefault="004F58A4">
      <w:pPr>
        <w:jc w:val="both"/>
      </w:pPr>
      <w:r>
        <w:rPr>
          <w:sz w:val="28"/>
        </w:rPr>
        <w:t>-Детская площадка и Спортивная площадка охватывает максимальное число посетителей в пределах 33 чел. при одновременном посещении,</w:t>
      </w:r>
    </w:p>
    <w:p w:rsidR="004B6BF3" w:rsidRDefault="004F58A4">
      <w:pPr>
        <w:jc w:val="both"/>
      </w:pPr>
      <w:r>
        <w:rPr>
          <w:sz w:val="28"/>
        </w:rPr>
        <w:t xml:space="preserve">- Памятник героям Великой Отечественной войны. </w:t>
      </w:r>
    </w:p>
    <w:p w:rsidR="004B6BF3" w:rsidRDefault="004F58A4">
      <w:pPr>
        <w:jc w:val="both"/>
      </w:pPr>
      <w:r>
        <w:rPr>
          <w:sz w:val="28"/>
        </w:rPr>
        <w:t xml:space="preserve">- Места захоронений (кладбище)в границах муниципального образования занимает площадь 26 197 </w:t>
      </w:r>
      <w:proofErr w:type="spellStart"/>
      <w:proofErr w:type="gramStart"/>
      <w:r>
        <w:rPr>
          <w:sz w:val="28"/>
        </w:rPr>
        <w:t>кв.м</w:t>
      </w:r>
      <w:proofErr w:type="spellEnd"/>
      <w:proofErr w:type="gramEnd"/>
    </w:p>
    <w:p w:rsidR="004B6BF3" w:rsidRDefault="004F58A4">
      <w:pPr>
        <w:jc w:val="both"/>
      </w:pPr>
      <w:r>
        <w:rPr>
          <w:sz w:val="28"/>
        </w:rPr>
        <w:t>Существующие объекты благоустройства без регулярного соответствующего содержания в течение короткого времени приходят в запустение и теряют благоустроенный вид, что негативно отражается на внешнем облике посёлка.</w:t>
      </w:r>
    </w:p>
    <w:p w:rsidR="004B6BF3" w:rsidRDefault="004F58A4">
      <w:pPr>
        <w:jc w:val="both"/>
      </w:pPr>
      <w:r>
        <w:rPr>
          <w:sz w:val="28"/>
        </w:rPr>
        <w:t>Ремонт, реконструкция, содержание имеющихся и создание новых объектов благоустройства в сложившихся условиях является ключевой задачей администрации поселения. Без реализации неотложных мер по повышению уровня благоустройства территории посёлка невозможно добиться существенного повышения имеющегося потенциала посёлка и эффективного обслуживания экономики и населения, обеспечить в полной мере безопасность жизнедеятельности и охрану окружающей среды.</w:t>
      </w:r>
    </w:p>
    <w:p w:rsidR="004B6BF3" w:rsidRDefault="004F58A4">
      <w:pPr>
        <w:jc w:val="both"/>
      </w:pPr>
      <w:r>
        <w:rPr>
          <w:sz w:val="28"/>
        </w:rPr>
        <w:t>Внешний облик посёлка непосредственно взаимосвязан с его благоустроенностью. Для поддержания имиджа посёлка необходимо продолжить благоустройство его территории. Работы по благоустройству территорий общего пользования могут выполняться в ходе организуемых месячников, субботников в посёлке. К участию в этой работе необходимо привлекать предприятия, организации, учреждения, учащихся, население, которые должны благоустраивать свои прилегающие территории, способствовать росту культурного самосознания жителей.</w:t>
      </w:r>
    </w:p>
    <w:p w:rsidR="004B6BF3" w:rsidRDefault="004F58A4">
      <w:pPr>
        <w:jc w:val="both"/>
      </w:pPr>
      <w:r>
        <w:rPr>
          <w:sz w:val="28"/>
        </w:rPr>
        <w:lastRenderedPageBreak/>
        <w:t xml:space="preserve">Решение поставленных задач в сфере благоустройства будет способствовать повышению уровня комфортного проживания граждан, </w:t>
      </w:r>
    </w:p>
    <w:p w:rsidR="004B6BF3" w:rsidRDefault="004B6BF3">
      <w:pPr>
        <w:jc w:val="both"/>
        <w:rPr>
          <w:sz w:val="28"/>
        </w:rPr>
      </w:pPr>
      <w:bookmarkStart w:id="18" w:name="300"/>
      <w:bookmarkEnd w:id="18"/>
    </w:p>
    <w:p w:rsidR="004B6BF3" w:rsidRDefault="004F58A4">
      <w:pPr>
        <w:jc w:val="both"/>
        <w:rPr>
          <w:sz w:val="28"/>
        </w:rPr>
      </w:pPr>
      <w:r>
        <w:rPr>
          <w:sz w:val="28"/>
        </w:rPr>
        <w:t>2.2. Цели и задачи Программы</w:t>
      </w:r>
    </w:p>
    <w:p w:rsidR="004B6BF3" w:rsidRDefault="004B6BF3">
      <w:pPr>
        <w:jc w:val="both"/>
        <w:rPr>
          <w:sz w:val="28"/>
        </w:rPr>
      </w:pPr>
    </w:p>
    <w:p w:rsidR="004B6BF3" w:rsidRDefault="004F58A4">
      <w:pPr>
        <w:jc w:val="both"/>
        <w:rPr>
          <w:sz w:val="28"/>
        </w:rPr>
      </w:pPr>
      <w:r>
        <w:rPr>
          <w:sz w:val="28"/>
        </w:rPr>
        <w:t xml:space="preserve">Главной целью программы является Повышение безопасных и комфортных условий проживания граждан на территории поселка Кислокан. </w:t>
      </w:r>
    </w:p>
    <w:p w:rsidR="004B6BF3" w:rsidRDefault="004F58A4">
      <w:pPr>
        <w:jc w:val="both"/>
      </w:pPr>
      <w:r>
        <w:rPr>
          <w:sz w:val="28"/>
        </w:rPr>
        <w:t>Достижение указанной цели возможно путём решения следующих задач:</w:t>
      </w:r>
    </w:p>
    <w:p w:rsidR="004B6BF3" w:rsidRDefault="004F58A4">
      <w:pPr>
        <w:jc w:val="both"/>
      </w:pPr>
      <w:r>
        <w:rPr>
          <w:sz w:val="28"/>
        </w:rPr>
        <w:t xml:space="preserve">Создание единой системы развития комплекса благоустройства оценка существующего состояния объектов благоустройства,  </w:t>
      </w:r>
    </w:p>
    <w:p w:rsidR="004B6BF3" w:rsidRDefault="004F58A4">
      <w:pPr>
        <w:jc w:val="both"/>
      </w:pPr>
      <w:r>
        <w:rPr>
          <w:sz w:val="28"/>
        </w:rPr>
        <w:t>Организация и содержание уличного освещения;</w:t>
      </w:r>
    </w:p>
    <w:p w:rsidR="004B6BF3" w:rsidRDefault="004F58A4">
      <w:pPr>
        <w:jc w:val="both"/>
        <w:rPr>
          <w:sz w:val="28"/>
        </w:rPr>
      </w:pPr>
      <w:r>
        <w:rPr>
          <w:sz w:val="28"/>
        </w:rPr>
        <w:t xml:space="preserve">Организация и содержание прочих объектов благоустройства; </w:t>
      </w:r>
    </w:p>
    <w:p w:rsidR="004B6BF3" w:rsidRDefault="004F58A4">
      <w:pPr>
        <w:jc w:val="both"/>
        <w:rPr>
          <w:sz w:val="28"/>
        </w:rPr>
      </w:pPr>
      <w:r>
        <w:rPr>
          <w:sz w:val="28"/>
        </w:rPr>
        <w:t>Повышение общего уровня благоустройства поселения, строительства новых объектов благоустройства;</w:t>
      </w:r>
    </w:p>
    <w:p w:rsidR="004B6BF3" w:rsidRDefault="004F58A4">
      <w:pPr>
        <w:jc w:val="both"/>
      </w:pPr>
      <w:r>
        <w:rPr>
          <w:sz w:val="28"/>
        </w:rPr>
        <w:t>В рамках выполнения вышеуказанных задач планируется реализация содержание Памятника героям Великой Отечественной войны, что формирует уважительного отношения к памяти прошлого, развитие у молодёжи чувства гордости за своих земляков, чувства благодарности к Ветеранам Великой Отечественной войны и труженикам тыла за их подвиги.</w:t>
      </w:r>
    </w:p>
    <w:p w:rsidR="004B6BF3" w:rsidRDefault="004F58A4">
      <w:pPr>
        <w:jc w:val="both"/>
        <w:rPr>
          <w:sz w:val="28"/>
        </w:rPr>
      </w:pPr>
      <w:r>
        <w:rPr>
          <w:sz w:val="28"/>
        </w:rPr>
        <w:t>- приведение в надлежащее состояние существующих объектов благоустройства, а также регулярно в плановом порядке обеспечение постоянной сохранности и ухода за объектами благоустройства.</w:t>
      </w:r>
    </w:p>
    <w:p w:rsidR="004B6BF3" w:rsidRDefault="004F58A4">
      <w:pPr>
        <w:jc w:val="both"/>
      </w:pPr>
      <w:r>
        <w:rPr>
          <w:sz w:val="28"/>
        </w:rPr>
        <w:t>– повышение уровня самосознания и информированности населения в области создания, охраны и защиты объектов благоустройства через привлечение их к совместной деятельности по проведению месячников                                                                                                                                                                                               и других мероприятий по благоустройству территории поселения, Организации общественных и временных работ.</w:t>
      </w:r>
    </w:p>
    <w:p w:rsidR="004B6BF3" w:rsidRDefault="004B6BF3">
      <w:pPr>
        <w:jc w:val="both"/>
        <w:rPr>
          <w:sz w:val="28"/>
        </w:rPr>
      </w:pPr>
    </w:p>
    <w:p w:rsidR="004B6BF3" w:rsidRDefault="004F58A4">
      <w:pPr>
        <w:jc w:val="both"/>
      </w:pPr>
      <w:r>
        <w:rPr>
          <w:sz w:val="28"/>
        </w:rPr>
        <w:t>2.3. Механизм реализации Подпрограммы</w:t>
      </w:r>
    </w:p>
    <w:p w:rsidR="004B6BF3" w:rsidRDefault="004F58A4">
      <w:pPr>
        <w:jc w:val="both"/>
      </w:pPr>
      <w:r>
        <w:rPr>
          <w:sz w:val="28"/>
        </w:rPr>
        <w:t xml:space="preserve">      Средства местного бюджета на финансирование мероприятий, предусмотренные приложением  №1 «Перечень мероприятий подпрограммы к Подпрограмме « Организация благоустройства территории, создание среды комфортной для проживания жителей поселка Кислокан» осуществляется в порядке, установленном нормативно правовыми актами  администрацией поселка Кислокан, на основании муниципальных контрактов, заключенных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B6BF3" w:rsidRDefault="004B6BF3">
      <w:pPr>
        <w:jc w:val="both"/>
        <w:rPr>
          <w:sz w:val="28"/>
        </w:rPr>
      </w:pPr>
    </w:p>
    <w:p w:rsidR="004B6BF3" w:rsidRDefault="004F58A4">
      <w:pPr>
        <w:jc w:val="both"/>
        <w:rPr>
          <w:sz w:val="28"/>
        </w:rPr>
      </w:pPr>
      <w:r>
        <w:rPr>
          <w:sz w:val="28"/>
        </w:rPr>
        <w:t>2.4. Управление Подпрограммой и контроль за ходом ее выполнения</w:t>
      </w:r>
    </w:p>
    <w:p w:rsidR="004B6BF3" w:rsidRDefault="004F58A4">
      <w:pPr>
        <w:jc w:val="both"/>
      </w:pPr>
      <w:r>
        <w:rPr>
          <w:sz w:val="28"/>
        </w:rPr>
        <w:t>Контроль за эффективным использованием средств местного бюджета осуществляется путём внутреннего контроля при камеральной проверке отчётов об использовании средств, выделенных на реализацию Подпрограммы с приложением документов, подтверждающих осуществление расходов.</w:t>
      </w:r>
    </w:p>
    <w:p w:rsidR="004B6BF3" w:rsidRDefault="004F58A4">
      <w:pPr>
        <w:jc w:val="both"/>
      </w:pPr>
      <w:r>
        <w:rPr>
          <w:sz w:val="28"/>
        </w:rPr>
        <w:lastRenderedPageBreak/>
        <w:t xml:space="preserve">Ответственность за достоверность представляемых отчётных данных </w:t>
      </w:r>
      <w:r>
        <w:rPr>
          <w:sz w:val="28"/>
        </w:rPr>
        <w:br/>
        <w:t xml:space="preserve">по объёмам выполненных работ и направлениям использования выделенных средств возлагается на администрацию поселка Кислокан в соответствии </w:t>
      </w:r>
      <w:r>
        <w:rPr>
          <w:sz w:val="28"/>
        </w:rPr>
        <w:br/>
        <w:t>с действующим законодательством.</w:t>
      </w:r>
    </w:p>
    <w:p w:rsidR="004B6BF3" w:rsidRDefault="004F58A4">
      <w:pPr>
        <w:jc w:val="both"/>
        <w:rPr>
          <w:sz w:val="28"/>
        </w:rPr>
      </w:pPr>
      <w:r>
        <w:rPr>
          <w:sz w:val="28"/>
        </w:rPr>
        <w:t>Годовые отчёты о реализации Подпрограммы формируются по форме и содержанию в соответствии с требованиями Порядка к отчёту о реализации муниципальной программы, утвержденных Постановлением администрацией поселка Кислокан от 26.05.2021 № 26-п «Об утверждении Порядка принятия решений о разработке муниципальных программ поселка Кислокан Эвенкийского муниципального района, их формировании   и реализации».</w:t>
      </w:r>
    </w:p>
    <w:p w:rsidR="004B6BF3" w:rsidRDefault="004B6BF3">
      <w:pPr>
        <w:jc w:val="both"/>
        <w:rPr>
          <w:sz w:val="28"/>
        </w:rPr>
      </w:pPr>
    </w:p>
    <w:p w:rsidR="004B6BF3" w:rsidRDefault="004F58A4">
      <w:pPr>
        <w:jc w:val="both"/>
      </w:pPr>
      <w:r>
        <w:rPr>
          <w:sz w:val="28"/>
        </w:rPr>
        <w:t>2.5. Оценка социально-экономической эффективности</w:t>
      </w:r>
    </w:p>
    <w:p w:rsidR="004B6BF3" w:rsidRDefault="004F58A4">
      <w:pPr>
        <w:jc w:val="both"/>
      </w:pPr>
      <w:r>
        <w:rPr>
          <w:sz w:val="28"/>
        </w:rPr>
        <w:t>Реализация мероприятий Подпрограммы позволит решить поставленные задачи в сфере благоустройства способствовать повышению уровня безопасного проживания граждан, способствовать патриотическому сознанию молодёжи, сохранение и развитие чувства гордости, любви к родному краю. Кроме того, обеспечит положительный эффект в создании комфортных условий жизнедеятельности посёлка.</w:t>
      </w:r>
    </w:p>
    <w:p w:rsidR="004B6BF3" w:rsidRDefault="004B6BF3">
      <w:pPr>
        <w:jc w:val="both"/>
        <w:rPr>
          <w:sz w:val="28"/>
        </w:rPr>
      </w:pPr>
    </w:p>
    <w:p w:rsidR="004B6BF3" w:rsidRDefault="004F58A4">
      <w:pPr>
        <w:jc w:val="both"/>
      </w:pPr>
      <w:r>
        <w:rPr>
          <w:sz w:val="28"/>
        </w:rPr>
        <w:t>2.6. Обоснование финансовых, материальных и трудовых затрат</w:t>
      </w:r>
    </w:p>
    <w:p w:rsidR="004B6BF3" w:rsidRDefault="004F58A4">
      <w:pPr>
        <w:jc w:val="both"/>
        <w:rPr>
          <w:sz w:val="28"/>
        </w:rPr>
      </w:pPr>
      <w:r>
        <w:rPr>
          <w:sz w:val="28"/>
        </w:rPr>
        <w:t>Источниками финансирования Подпрограммы являются средства местного бюджета.</w:t>
      </w:r>
    </w:p>
    <w:p w:rsidR="004B6BF3" w:rsidRDefault="004F58A4">
      <w:pPr>
        <w:jc w:val="both"/>
        <w:rPr>
          <w:sz w:val="28"/>
        </w:rPr>
      </w:pPr>
      <w:r>
        <w:rPr>
          <w:sz w:val="28"/>
        </w:rPr>
        <w:t>Общий объем финансирования всего 2712,2 тыс. рублей в том числе по годам:</w:t>
      </w:r>
    </w:p>
    <w:p w:rsidR="004B6BF3" w:rsidRDefault="004F58A4">
      <w:pPr>
        <w:jc w:val="both"/>
        <w:rPr>
          <w:sz w:val="28"/>
        </w:rPr>
      </w:pPr>
      <w:r>
        <w:rPr>
          <w:sz w:val="28"/>
        </w:rPr>
        <w:t xml:space="preserve">2023–915,0 тыс. рублей; </w:t>
      </w:r>
    </w:p>
    <w:p w:rsidR="004B6BF3" w:rsidRDefault="004F58A4">
      <w:pPr>
        <w:rPr>
          <w:sz w:val="28"/>
        </w:rPr>
      </w:pPr>
      <w:r>
        <w:rPr>
          <w:sz w:val="28"/>
        </w:rPr>
        <w:t xml:space="preserve">2024–898,6 тыс. рублей; </w:t>
      </w:r>
    </w:p>
    <w:p w:rsidR="004B6BF3" w:rsidRDefault="004F58A4">
      <w:pPr>
        <w:jc w:val="both"/>
        <w:rPr>
          <w:sz w:val="28"/>
        </w:rPr>
      </w:pPr>
      <w:r>
        <w:rPr>
          <w:sz w:val="28"/>
        </w:rPr>
        <w:t>2025–898,6 тыс. рублей</w:t>
      </w:r>
    </w:p>
    <w:p w:rsidR="004B6BF3" w:rsidRDefault="004B6BF3">
      <w:pPr>
        <w:jc w:val="both"/>
        <w:rPr>
          <w:sz w:val="28"/>
        </w:rPr>
      </w:pPr>
    </w:p>
    <w:p w:rsidR="004B6BF3" w:rsidRDefault="004B6BF3">
      <w:pPr>
        <w:jc w:val="both"/>
        <w:rPr>
          <w:sz w:val="28"/>
        </w:rPr>
      </w:pPr>
    </w:p>
    <w:p w:rsidR="004B6BF3" w:rsidRDefault="004B6BF3">
      <w:pPr>
        <w:jc w:val="both"/>
        <w:rPr>
          <w:sz w:val="28"/>
        </w:rPr>
      </w:pPr>
    </w:p>
    <w:p w:rsidR="004B6BF3" w:rsidRDefault="004F58A4">
      <w:pPr>
        <w:jc w:val="both"/>
        <w:rPr>
          <w:sz w:val="24"/>
        </w:rPr>
      </w:pPr>
      <w:r>
        <w:rPr>
          <w:sz w:val="28"/>
        </w:rPr>
        <w:t>Глава поселка Кислокан</w:t>
      </w:r>
      <w:r>
        <w:rPr>
          <w:sz w:val="28"/>
        </w:rPr>
        <w:tab/>
      </w:r>
      <w:r>
        <w:rPr>
          <w:sz w:val="28"/>
        </w:rPr>
        <w:tab/>
      </w:r>
      <w:r>
        <w:rPr>
          <w:sz w:val="28"/>
        </w:rPr>
        <w:tab/>
      </w:r>
      <w:r>
        <w:rPr>
          <w:sz w:val="28"/>
        </w:rPr>
        <w:tab/>
        <w:t>И.П. Колесниченко</w:t>
      </w:r>
    </w:p>
    <w:p w:rsidR="004B6BF3" w:rsidRDefault="004B6BF3">
      <w:pPr>
        <w:jc w:val="both"/>
        <w:rPr>
          <w:sz w:val="24"/>
        </w:rPr>
      </w:pPr>
    </w:p>
    <w:p w:rsidR="004B6BF3" w:rsidRDefault="004B6BF3">
      <w:pPr>
        <w:jc w:val="both"/>
        <w:rPr>
          <w:sz w:val="24"/>
        </w:rPr>
      </w:pPr>
    </w:p>
    <w:p w:rsidR="004B6BF3" w:rsidRDefault="004B6BF3">
      <w:pPr>
        <w:sectPr w:rsidR="004B6BF3">
          <w:pgSz w:w="11906" w:h="16838"/>
          <w:pgMar w:top="1134" w:right="850" w:bottom="1134" w:left="1701" w:header="0" w:footer="0" w:gutter="0"/>
          <w:cols w:space="720"/>
        </w:sectPr>
      </w:pPr>
    </w:p>
    <w:p w:rsidR="004B6BF3" w:rsidRDefault="004B6BF3">
      <w:pPr>
        <w:jc w:val="both"/>
        <w:rPr>
          <w:sz w:val="24"/>
        </w:rPr>
      </w:pPr>
    </w:p>
    <w:p w:rsidR="004B6BF3" w:rsidRDefault="004F58A4">
      <w:pPr>
        <w:jc w:val="center"/>
      </w:pPr>
      <w:r>
        <w:rPr>
          <w:sz w:val="24"/>
        </w:rPr>
        <w:t xml:space="preserve">                                                                                                                                          Приложение № 1 к подпрограмме  </w:t>
      </w:r>
    </w:p>
    <w:p w:rsidR="004B6BF3" w:rsidRDefault="004F58A4">
      <w:pPr>
        <w:jc w:val="right"/>
        <w:rPr>
          <w:sz w:val="22"/>
        </w:rPr>
      </w:pPr>
      <w:r>
        <w:rPr>
          <w:sz w:val="22"/>
        </w:rPr>
        <w:t xml:space="preserve">«Организация благоустройства территории, </w:t>
      </w:r>
    </w:p>
    <w:p w:rsidR="004B6BF3" w:rsidRDefault="004F58A4">
      <w:pPr>
        <w:jc w:val="right"/>
      </w:pPr>
      <w:r>
        <w:rPr>
          <w:sz w:val="22"/>
        </w:rPr>
        <w:t>создание среды комфортной для проживания жителей поселка Кислокан»</w:t>
      </w:r>
    </w:p>
    <w:p w:rsidR="004B6BF3" w:rsidRDefault="004B6BF3">
      <w:pPr>
        <w:jc w:val="right"/>
        <w:rPr>
          <w:sz w:val="22"/>
        </w:rPr>
      </w:pPr>
    </w:p>
    <w:p w:rsidR="004B6BF3" w:rsidRDefault="004F58A4">
      <w:pPr>
        <w:jc w:val="center"/>
        <w:rPr>
          <w:sz w:val="24"/>
        </w:rPr>
      </w:pPr>
      <w:r>
        <w:rPr>
          <w:sz w:val="24"/>
        </w:rPr>
        <w:t>Перечень мероприятий подпрограммы</w:t>
      </w:r>
    </w:p>
    <w:p w:rsidR="004B6BF3" w:rsidRDefault="004B6BF3">
      <w:pPr>
        <w:jc w:val="center"/>
        <w:rPr>
          <w:sz w:val="24"/>
        </w:rPr>
      </w:pPr>
    </w:p>
    <w:tbl>
      <w:tblPr>
        <w:tblW w:w="0" w:type="auto"/>
        <w:tblInd w:w="-431" w:type="dxa"/>
        <w:tblLayout w:type="fixed"/>
        <w:tblLook w:val="04A0" w:firstRow="1" w:lastRow="0" w:firstColumn="1" w:lastColumn="0" w:noHBand="0" w:noVBand="1"/>
      </w:tblPr>
      <w:tblGrid>
        <w:gridCol w:w="3253"/>
        <w:gridCol w:w="850"/>
        <w:gridCol w:w="851"/>
        <w:gridCol w:w="1428"/>
        <w:gridCol w:w="691"/>
        <w:gridCol w:w="13"/>
        <w:gridCol w:w="8"/>
        <w:gridCol w:w="992"/>
        <w:gridCol w:w="850"/>
        <w:gridCol w:w="846"/>
        <w:gridCol w:w="852"/>
        <w:gridCol w:w="15"/>
        <w:gridCol w:w="15"/>
        <w:gridCol w:w="819"/>
        <w:gridCol w:w="3232"/>
      </w:tblGrid>
      <w:tr w:rsidR="004B6BF3">
        <w:trPr>
          <w:trHeight w:val="377"/>
        </w:trPr>
        <w:tc>
          <w:tcPr>
            <w:tcW w:w="325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B6BF3" w:rsidRDefault="004F58A4">
            <w:pPr>
              <w:spacing w:line="276" w:lineRule="auto"/>
              <w:jc w:val="both"/>
            </w:pPr>
            <w:r>
              <w:rPr>
                <w:sz w:val="24"/>
              </w:rPr>
              <w:t>Наименование подпрограммы, задачи, мероприятий</w:t>
            </w:r>
          </w:p>
        </w:tc>
        <w:tc>
          <w:tcPr>
            <w:tcW w:w="3820"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B6BF3" w:rsidRDefault="004F58A4">
            <w:pPr>
              <w:spacing w:line="276" w:lineRule="auto"/>
              <w:jc w:val="both"/>
              <w:rPr>
                <w:sz w:val="24"/>
              </w:rPr>
            </w:pPr>
            <w:r>
              <w:rPr>
                <w:sz w:val="24"/>
              </w:rPr>
              <w:t>Код бюджетной классификации</w:t>
            </w:r>
          </w:p>
        </w:tc>
        <w:tc>
          <w:tcPr>
            <w:tcW w:w="4410" w:type="dxa"/>
            <w:gridSpan w:val="9"/>
            <w:tcBorders>
              <w:top w:val="single" w:sz="4" w:space="0" w:color="000000"/>
              <w:left w:val="single" w:sz="4" w:space="0" w:color="000000"/>
            </w:tcBorders>
            <w:tcMar>
              <w:top w:w="0" w:type="dxa"/>
              <w:left w:w="108" w:type="dxa"/>
              <w:bottom w:w="0" w:type="dxa"/>
              <w:right w:w="108" w:type="dxa"/>
            </w:tcMar>
            <w:vAlign w:val="center"/>
          </w:tcPr>
          <w:p w:rsidR="004B6BF3" w:rsidRDefault="004F58A4">
            <w:pPr>
              <w:spacing w:line="276" w:lineRule="auto"/>
              <w:jc w:val="both"/>
            </w:pPr>
            <w:r>
              <w:rPr>
                <w:sz w:val="24"/>
              </w:rPr>
              <w:t>Расходы (тыс. руб.), годы</w:t>
            </w:r>
          </w:p>
        </w:tc>
        <w:tc>
          <w:tcPr>
            <w:tcW w:w="323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B6BF3" w:rsidRDefault="004F58A4">
            <w:pPr>
              <w:spacing w:line="276" w:lineRule="auto"/>
              <w:jc w:val="both"/>
              <w:rPr>
                <w:sz w:val="24"/>
              </w:rPr>
            </w:pPr>
            <w:r>
              <w:rPr>
                <w:sz w:val="24"/>
              </w:rPr>
              <w:t>Ожидаемый результат (в натуральном выражении)</w:t>
            </w:r>
          </w:p>
        </w:tc>
      </w:tr>
      <w:tr w:rsidR="004B6BF3">
        <w:trPr>
          <w:trHeight w:val="712"/>
        </w:trPr>
        <w:tc>
          <w:tcPr>
            <w:tcW w:w="325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B6BF3" w:rsidRDefault="004B6BF3"/>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B6BF3" w:rsidRDefault="004F58A4">
            <w:pPr>
              <w:spacing w:line="276" w:lineRule="auto"/>
              <w:jc w:val="both"/>
              <w:rPr>
                <w:sz w:val="24"/>
              </w:rPr>
            </w:pPr>
            <w:r>
              <w:rPr>
                <w:sz w:val="24"/>
              </w:rPr>
              <w:t>ГРБС</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B6BF3" w:rsidRDefault="004F58A4">
            <w:pPr>
              <w:spacing w:line="276" w:lineRule="auto"/>
              <w:jc w:val="both"/>
              <w:rPr>
                <w:sz w:val="24"/>
              </w:rPr>
            </w:pPr>
            <w:proofErr w:type="spellStart"/>
            <w:r>
              <w:rPr>
                <w:sz w:val="24"/>
              </w:rPr>
              <w:t>РзПр</w:t>
            </w:r>
            <w:proofErr w:type="spellEnd"/>
          </w:p>
        </w:tc>
        <w:tc>
          <w:tcPr>
            <w:tcW w:w="14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B6BF3" w:rsidRDefault="004F58A4">
            <w:pPr>
              <w:spacing w:line="276" w:lineRule="auto"/>
              <w:jc w:val="both"/>
              <w:rPr>
                <w:sz w:val="24"/>
              </w:rPr>
            </w:pPr>
            <w:r>
              <w:rPr>
                <w:sz w:val="24"/>
              </w:rPr>
              <w:t>ЦСР</w:t>
            </w:r>
          </w:p>
        </w:tc>
        <w:tc>
          <w:tcPr>
            <w:tcW w:w="70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B6BF3" w:rsidRDefault="004F58A4">
            <w:pPr>
              <w:spacing w:line="276" w:lineRule="auto"/>
              <w:jc w:val="both"/>
              <w:rPr>
                <w:sz w:val="24"/>
              </w:rPr>
            </w:pPr>
            <w:r>
              <w:rPr>
                <w:sz w:val="24"/>
              </w:rPr>
              <w:t>ВР</w:t>
            </w:r>
          </w:p>
        </w:tc>
        <w:tc>
          <w:tcPr>
            <w:tcW w:w="100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B6BF3" w:rsidRDefault="004F58A4">
            <w:pPr>
              <w:spacing w:line="276" w:lineRule="auto"/>
              <w:jc w:val="both"/>
              <w:rPr>
                <w:sz w:val="24"/>
              </w:rPr>
            </w:pPr>
            <w:r>
              <w:rPr>
                <w:sz w:val="24"/>
              </w:rPr>
              <w:t>2021</w:t>
            </w:r>
          </w:p>
          <w:p w:rsidR="004B6BF3" w:rsidRDefault="004F58A4">
            <w:pPr>
              <w:spacing w:line="276" w:lineRule="auto"/>
              <w:jc w:val="both"/>
              <w:rPr>
                <w:sz w:val="24"/>
              </w:rPr>
            </w:pPr>
            <w:r>
              <w:rPr>
                <w:sz w:val="24"/>
              </w:rPr>
              <w:t xml:space="preserve"> год</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B6BF3" w:rsidRDefault="004F58A4">
            <w:pPr>
              <w:spacing w:line="276" w:lineRule="auto"/>
              <w:jc w:val="both"/>
              <w:rPr>
                <w:sz w:val="24"/>
              </w:rPr>
            </w:pPr>
            <w:r>
              <w:rPr>
                <w:sz w:val="24"/>
              </w:rPr>
              <w:t>2022</w:t>
            </w:r>
          </w:p>
          <w:p w:rsidR="004B6BF3" w:rsidRDefault="004F58A4">
            <w:pPr>
              <w:spacing w:line="276" w:lineRule="auto"/>
              <w:jc w:val="both"/>
              <w:rPr>
                <w:sz w:val="24"/>
              </w:rPr>
            </w:pPr>
            <w:r>
              <w:rPr>
                <w:sz w:val="24"/>
              </w:rPr>
              <w:t xml:space="preserve"> год</w:t>
            </w:r>
          </w:p>
        </w:tc>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B6BF3" w:rsidRDefault="004F58A4">
            <w:pPr>
              <w:spacing w:line="276" w:lineRule="auto"/>
              <w:jc w:val="both"/>
              <w:rPr>
                <w:sz w:val="24"/>
              </w:rPr>
            </w:pPr>
            <w:r>
              <w:rPr>
                <w:sz w:val="24"/>
              </w:rPr>
              <w:t>2023</w:t>
            </w:r>
          </w:p>
          <w:p w:rsidR="004B6BF3" w:rsidRDefault="004F58A4">
            <w:pPr>
              <w:spacing w:line="276" w:lineRule="auto"/>
              <w:jc w:val="both"/>
              <w:rPr>
                <w:sz w:val="24"/>
              </w:rPr>
            </w:pPr>
            <w:r>
              <w:rPr>
                <w:sz w:val="24"/>
              </w:rPr>
              <w:t>год</w:t>
            </w:r>
          </w:p>
        </w:tc>
        <w:tc>
          <w:tcPr>
            <w:tcW w:w="8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B6BF3" w:rsidRDefault="004F58A4">
            <w:pPr>
              <w:spacing w:line="276" w:lineRule="auto"/>
              <w:jc w:val="both"/>
              <w:rPr>
                <w:sz w:val="24"/>
              </w:rPr>
            </w:pPr>
            <w:r>
              <w:rPr>
                <w:sz w:val="24"/>
              </w:rPr>
              <w:t>2024</w:t>
            </w:r>
          </w:p>
          <w:p w:rsidR="004B6BF3" w:rsidRDefault="004F58A4">
            <w:pPr>
              <w:spacing w:line="276" w:lineRule="auto"/>
              <w:jc w:val="both"/>
              <w:rPr>
                <w:sz w:val="24"/>
              </w:rPr>
            </w:pPr>
            <w:r>
              <w:rPr>
                <w:sz w:val="24"/>
              </w:rPr>
              <w:t xml:space="preserve"> год</w:t>
            </w:r>
          </w:p>
        </w:tc>
        <w:tc>
          <w:tcPr>
            <w:tcW w:w="849"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B6BF3" w:rsidRDefault="004F58A4">
            <w:pPr>
              <w:rPr>
                <w:sz w:val="24"/>
              </w:rPr>
            </w:pPr>
            <w:r>
              <w:rPr>
                <w:sz w:val="24"/>
              </w:rPr>
              <w:t>2025</w:t>
            </w:r>
          </w:p>
          <w:p w:rsidR="004B6BF3" w:rsidRDefault="004F58A4">
            <w:pPr>
              <w:rPr>
                <w:sz w:val="24"/>
              </w:rPr>
            </w:pPr>
            <w:r>
              <w:rPr>
                <w:sz w:val="24"/>
              </w:rPr>
              <w:t>год</w:t>
            </w:r>
          </w:p>
        </w:tc>
        <w:tc>
          <w:tcPr>
            <w:tcW w:w="323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B6BF3" w:rsidRDefault="004B6BF3"/>
        </w:tc>
      </w:tr>
      <w:tr w:rsidR="004B6BF3">
        <w:trPr>
          <w:trHeight w:val="360"/>
        </w:trPr>
        <w:tc>
          <w:tcPr>
            <w:tcW w:w="14715" w:type="dxa"/>
            <w:gridSpan w:val="1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spacing w:line="276" w:lineRule="auto"/>
              <w:jc w:val="both"/>
            </w:pPr>
            <w:r>
              <w:rPr>
                <w:sz w:val="24"/>
              </w:rPr>
              <w:t xml:space="preserve">Цель: Повышение безопасных и комфортных условий проживания граждан на территории </w:t>
            </w:r>
            <w:proofErr w:type="gramStart"/>
            <w:r>
              <w:rPr>
                <w:sz w:val="24"/>
              </w:rPr>
              <w:t>поселка  Кислокан</w:t>
            </w:r>
            <w:proofErr w:type="gramEnd"/>
          </w:p>
        </w:tc>
      </w:tr>
      <w:tr w:rsidR="004B6BF3">
        <w:trPr>
          <w:trHeight w:val="189"/>
        </w:trPr>
        <w:tc>
          <w:tcPr>
            <w:tcW w:w="14715" w:type="dxa"/>
            <w:gridSpan w:val="1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spacing w:line="276" w:lineRule="auto"/>
              <w:jc w:val="both"/>
            </w:pPr>
            <w:r>
              <w:rPr>
                <w:sz w:val="24"/>
              </w:rPr>
              <w:t>Задача: Организация и содержание уличного освещения»;</w:t>
            </w:r>
          </w:p>
        </w:tc>
      </w:tr>
      <w:tr w:rsidR="004B6BF3">
        <w:trPr>
          <w:trHeight w:val="839"/>
        </w:trPr>
        <w:tc>
          <w:tcPr>
            <w:tcW w:w="3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spacing w:line="276" w:lineRule="auto"/>
              <w:jc w:val="both"/>
              <w:rPr>
                <w:sz w:val="24"/>
              </w:rPr>
            </w:pPr>
            <w:r>
              <w:rPr>
                <w:sz w:val="24"/>
              </w:rPr>
              <w:t>Мероприятия:</w:t>
            </w:r>
          </w:p>
          <w:p w:rsidR="004B6BF3" w:rsidRDefault="004F58A4">
            <w:pPr>
              <w:spacing w:line="276" w:lineRule="auto"/>
              <w:jc w:val="both"/>
            </w:pPr>
            <w:r>
              <w:rPr>
                <w:sz w:val="24"/>
              </w:rPr>
              <w:t>Потребление электроэнергии   на    уличное освещение,</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spacing w:line="276" w:lineRule="auto"/>
              <w:jc w:val="both"/>
              <w:rPr>
                <w:sz w:val="24"/>
              </w:rPr>
            </w:pPr>
            <w:r>
              <w:rPr>
                <w:sz w:val="24"/>
              </w:rPr>
              <w:t>904</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spacing w:line="276" w:lineRule="auto"/>
              <w:jc w:val="both"/>
              <w:rPr>
                <w:sz w:val="24"/>
              </w:rPr>
            </w:pPr>
            <w:r>
              <w:rPr>
                <w:sz w:val="24"/>
              </w:rPr>
              <w:t>05 03</w:t>
            </w:r>
          </w:p>
        </w:tc>
        <w:tc>
          <w:tcPr>
            <w:tcW w:w="14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spacing w:line="276" w:lineRule="auto"/>
              <w:jc w:val="both"/>
              <w:rPr>
                <w:sz w:val="24"/>
              </w:rPr>
            </w:pPr>
            <w:r>
              <w:rPr>
                <w:sz w:val="24"/>
              </w:rPr>
              <w:t>014 6001</w:t>
            </w:r>
          </w:p>
        </w:tc>
        <w:tc>
          <w:tcPr>
            <w:tcW w:w="70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spacing w:line="276" w:lineRule="auto"/>
              <w:jc w:val="both"/>
              <w:rPr>
                <w:sz w:val="24"/>
              </w:rPr>
            </w:pPr>
            <w:r>
              <w:rPr>
                <w:sz w:val="24"/>
              </w:rPr>
              <w:t>240</w:t>
            </w:r>
          </w:p>
        </w:tc>
        <w:tc>
          <w:tcPr>
            <w:tcW w:w="100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r>
              <w:rPr>
                <w:sz w:val="22"/>
              </w:rPr>
              <w:t>397,8</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rPr>
                <w:sz w:val="22"/>
              </w:rPr>
            </w:pPr>
            <w:r>
              <w:rPr>
                <w:sz w:val="22"/>
              </w:rPr>
              <w:t>462,5</w:t>
            </w:r>
          </w:p>
        </w:tc>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r>
              <w:rPr>
                <w:sz w:val="22"/>
              </w:rPr>
              <w:t>504,0</w:t>
            </w:r>
          </w:p>
        </w:tc>
        <w:tc>
          <w:tcPr>
            <w:tcW w:w="88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rPr>
                <w:sz w:val="22"/>
              </w:rPr>
            </w:pPr>
            <w:r>
              <w:rPr>
                <w:sz w:val="22"/>
              </w:rPr>
              <w:t>487,6</w:t>
            </w:r>
          </w:p>
        </w:tc>
        <w:tc>
          <w:tcPr>
            <w:tcW w:w="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rPr>
                <w:sz w:val="22"/>
              </w:rPr>
            </w:pPr>
            <w:r>
              <w:rPr>
                <w:sz w:val="22"/>
              </w:rPr>
              <w:t>487,6</w:t>
            </w:r>
          </w:p>
        </w:tc>
        <w:tc>
          <w:tcPr>
            <w:tcW w:w="32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spacing w:line="276" w:lineRule="auto"/>
            </w:pPr>
            <w:r>
              <w:rPr>
                <w:sz w:val="24"/>
              </w:rPr>
              <w:t xml:space="preserve"> Охвачено 5 улиц -2,5 км потребление до 5572 кВт*час в год</w:t>
            </w:r>
          </w:p>
        </w:tc>
      </w:tr>
      <w:tr w:rsidR="004B6BF3">
        <w:trPr>
          <w:trHeight w:val="367"/>
        </w:trPr>
        <w:tc>
          <w:tcPr>
            <w:tcW w:w="14715" w:type="dxa"/>
            <w:gridSpan w:val="1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B6BF3" w:rsidRDefault="004F58A4">
            <w:pPr>
              <w:spacing w:line="276" w:lineRule="auto"/>
              <w:jc w:val="both"/>
            </w:pPr>
            <w:r>
              <w:rPr>
                <w:sz w:val="24"/>
              </w:rPr>
              <w:t xml:space="preserve">Задача: Организация и содержание прочих объектов благоустройства» </w:t>
            </w:r>
          </w:p>
        </w:tc>
      </w:tr>
      <w:tr w:rsidR="004B6BF3">
        <w:trPr>
          <w:trHeight w:val="561"/>
        </w:trPr>
        <w:tc>
          <w:tcPr>
            <w:tcW w:w="3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spacing w:line="276" w:lineRule="auto"/>
              <w:rPr>
                <w:sz w:val="24"/>
              </w:rPr>
            </w:pPr>
            <w:r>
              <w:rPr>
                <w:sz w:val="24"/>
              </w:rPr>
              <w:t xml:space="preserve">Уборка территории поселка,  </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spacing w:line="276" w:lineRule="auto"/>
              <w:rPr>
                <w:sz w:val="24"/>
              </w:rPr>
            </w:pPr>
            <w:r>
              <w:rPr>
                <w:sz w:val="24"/>
              </w:rPr>
              <w:t>904</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spacing w:line="276" w:lineRule="auto"/>
              <w:rPr>
                <w:sz w:val="24"/>
              </w:rPr>
            </w:pPr>
            <w:r>
              <w:rPr>
                <w:sz w:val="24"/>
              </w:rPr>
              <w:t>05 03</w:t>
            </w:r>
          </w:p>
        </w:tc>
        <w:tc>
          <w:tcPr>
            <w:tcW w:w="14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spacing w:line="276" w:lineRule="auto"/>
              <w:rPr>
                <w:sz w:val="24"/>
              </w:rPr>
            </w:pPr>
            <w:r>
              <w:rPr>
                <w:sz w:val="24"/>
              </w:rPr>
              <w:t>014 6005</w:t>
            </w:r>
          </w:p>
        </w:tc>
        <w:tc>
          <w:tcPr>
            <w:tcW w:w="71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spacing w:line="276" w:lineRule="auto"/>
              <w:rPr>
                <w:sz w:val="24"/>
              </w:rPr>
            </w:pPr>
            <w:r>
              <w:rPr>
                <w:sz w:val="24"/>
              </w:rPr>
              <w:t>240</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r>
              <w:rPr>
                <w:sz w:val="22"/>
              </w:rPr>
              <w:t>218,0</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rPr>
                <w:sz w:val="22"/>
              </w:rPr>
            </w:pPr>
            <w:r>
              <w:rPr>
                <w:sz w:val="22"/>
              </w:rPr>
              <w:t>217,0</w:t>
            </w:r>
          </w:p>
        </w:tc>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rPr>
                <w:sz w:val="22"/>
              </w:rPr>
            </w:pPr>
            <w:r>
              <w:rPr>
                <w:sz w:val="22"/>
              </w:rPr>
              <w:t>277,0</w:t>
            </w:r>
          </w:p>
        </w:tc>
        <w:tc>
          <w:tcPr>
            <w:tcW w:w="86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r>
              <w:rPr>
                <w:sz w:val="22"/>
              </w:rPr>
              <w:t>277,0</w:t>
            </w:r>
          </w:p>
        </w:tc>
        <w:tc>
          <w:tcPr>
            <w:tcW w:w="83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r>
              <w:rPr>
                <w:sz w:val="22"/>
              </w:rPr>
              <w:t>277,0</w:t>
            </w:r>
          </w:p>
        </w:tc>
        <w:tc>
          <w:tcPr>
            <w:tcW w:w="323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spacing w:line="276" w:lineRule="auto"/>
              <w:jc w:val="both"/>
            </w:pPr>
            <w:r>
              <w:rPr>
                <w:sz w:val="24"/>
              </w:rPr>
              <w:t>Привлечение к работам население, безработных, проведение ежегодно не менее 2-х поселковых субботника</w:t>
            </w:r>
          </w:p>
        </w:tc>
      </w:tr>
      <w:tr w:rsidR="004B6BF3">
        <w:trPr>
          <w:trHeight w:val="1011"/>
        </w:trPr>
        <w:tc>
          <w:tcPr>
            <w:tcW w:w="3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spacing w:line="276" w:lineRule="auto"/>
              <w:rPr>
                <w:sz w:val="24"/>
              </w:rPr>
            </w:pPr>
            <w:r>
              <w:rPr>
                <w:sz w:val="24"/>
              </w:rPr>
              <w:t xml:space="preserve">Ремонт </w:t>
            </w:r>
            <w:proofErr w:type="spellStart"/>
            <w:r>
              <w:rPr>
                <w:sz w:val="24"/>
              </w:rPr>
              <w:t>тратуаров</w:t>
            </w:r>
            <w:proofErr w:type="spellEnd"/>
            <w:r>
              <w:rPr>
                <w:sz w:val="24"/>
              </w:rPr>
              <w:t>, забора вокруг стадиона</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spacing w:line="276" w:lineRule="auto"/>
              <w:rPr>
                <w:sz w:val="24"/>
              </w:rPr>
            </w:pPr>
            <w:r>
              <w:rPr>
                <w:sz w:val="24"/>
              </w:rPr>
              <w:t>904</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spacing w:line="276" w:lineRule="auto"/>
              <w:rPr>
                <w:sz w:val="24"/>
              </w:rPr>
            </w:pPr>
            <w:r>
              <w:rPr>
                <w:sz w:val="24"/>
              </w:rPr>
              <w:t>05 03</w:t>
            </w:r>
          </w:p>
        </w:tc>
        <w:tc>
          <w:tcPr>
            <w:tcW w:w="14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spacing w:line="276" w:lineRule="auto"/>
            </w:pPr>
            <w:r>
              <w:rPr>
                <w:sz w:val="24"/>
              </w:rPr>
              <w:t>014 6005</w:t>
            </w:r>
          </w:p>
        </w:tc>
        <w:tc>
          <w:tcPr>
            <w:tcW w:w="71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B6BF3">
            <w:pPr>
              <w:spacing w:line="276" w:lineRule="auto"/>
              <w:rPr>
                <w:sz w:val="24"/>
              </w:rPr>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B6BF3">
            <w:pPr>
              <w:rPr>
                <w:sz w:val="22"/>
              </w:rPr>
            </w:pP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rPr>
                <w:sz w:val="22"/>
              </w:rPr>
            </w:pPr>
            <w:r>
              <w:rPr>
                <w:sz w:val="22"/>
              </w:rPr>
              <w:t>1200,0</w:t>
            </w:r>
          </w:p>
        </w:tc>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B6BF3">
            <w:pPr>
              <w:rPr>
                <w:sz w:val="22"/>
              </w:rPr>
            </w:pPr>
          </w:p>
        </w:tc>
        <w:tc>
          <w:tcPr>
            <w:tcW w:w="86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B6BF3">
            <w:pPr>
              <w:rPr>
                <w:sz w:val="22"/>
              </w:rPr>
            </w:pPr>
          </w:p>
        </w:tc>
        <w:tc>
          <w:tcPr>
            <w:tcW w:w="83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B6BF3">
            <w:pPr>
              <w:rPr>
                <w:sz w:val="22"/>
              </w:rPr>
            </w:pPr>
          </w:p>
        </w:tc>
        <w:tc>
          <w:tcPr>
            <w:tcW w:w="323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B6BF3"/>
        </w:tc>
      </w:tr>
      <w:tr w:rsidR="004B6BF3">
        <w:trPr>
          <w:trHeight w:val="300"/>
        </w:trPr>
        <w:tc>
          <w:tcPr>
            <w:tcW w:w="3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spacing w:line="276" w:lineRule="auto"/>
              <w:jc w:val="both"/>
              <w:rPr>
                <w:sz w:val="24"/>
              </w:rPr>
            </w:pPr>
            <w:r>
              <w:rPr>
                <w:sz w:val="24"/>
              </w:rPr>
              <w:t>Содержание кладбища</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spacing w:line="276" w:lineRule="auto"/>
              <w:rPr>
                <w:sz w:val="24"/>
              </w:rPr>
            </w:pPr>
            <w:r>
              <w:rPr>
                <w:sz w:val="24"/>
              </w:rPr>
              <w:t>904</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spacing w:line="276" w:lineRule="auto"/>
              <w:rPr>
                <w:sz w:val="24"/>
              </w:rPr>
            </w:pPr>
            <w:r>
              <w:rPr>
                <w:sz w:val="24"/>
              </w:rPr>
              <w:t>05 03</w:t>
            </w:r>
          </w:p>
        </w:tc>
        <w:tc>
          <w:tcPr>
            <w:tcW w:w="14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spacing w:line="276" w:lineRule="auto"/>
              <w:rPr>
                <w:sz w:val="24"/>
              </w:rPr>
            </w:pPr>
            <w:r>
              <w:rPr>
                <w:sz w:val="24"/>
              </w:rPr>
              <w:t>014 6004</w:t>
            </w:r>
          </w:p>
        </w:tc>
        <w:tc>
          <w:tcPr>
            <w:tcW w:w="71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spacing w:line="276" w:lineRule="auto"/>
              <w:rPr>
                <w:sz w:val="24"/>
              </w:rPr>
            </w:pPr>
            <w:r>
              <w:rPr>
                <w:sz w:val="24"/>
              </w:rPr>
              <w:t>240</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rPr>
                <w:sz w:val="22"/>
              </w:rPr>
            </w:pPr>
            <w:r>
              <w:rPr>
                <w:sz w:val="22"/>
              </w:rPr>
              <w:t>47,0</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rPr>
                <w:sz w:val="22"/>
              </w:rPr>
            </w:pPr>
            <w:r>
              <w:rPr>
                <w:sz w:val="22"/>
              </w:rPr>
              <w:t>47,0</w:t>
            </w:r>
          </w:p>
        </w:tc>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rPr>
                <w:sz w:val="22"/>
              </w:rPr>
            </w:pPr>
            <w:r>
              <w:rPr>
                <w:sz w:val="22"/>
              </w:rPr>
              <w:t>47,0</w:t>
            </w:r>
          </w:p>
        </w:tc>
        <w:tc>
          <w:tcPr>
            <w:tcW w:w="86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rPr>
                <w:sz w:val="22"/>
              </w:rPr>
            </w:pPr>
            <w:r>
              <w:rPr>
                <w:sz w:val="22"/>
              </w:rPr>
              <w:t>47,0</w:t>
            </w:r>
          </w:p>
        </w:tc>
        <w:tc>
          <w:tcPr>
            <w:tcW w:w="83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rPr>
                <w:sz w:val="22"/>
              </w:rPr>
            </w:pPr>
            <w:r>
              <w:rPr>
                <w:sz w:val="22"/>
              </w:rPr>
              <w:t>47</w:t>
            </w:r>
          </w:p>
        </w:tc>
        <w:tc>
          <w:tcPr>
            <w:tcW w:w="32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spacing w:line="276" w:lineRule="auto"/>
            </w:pPr>
            <w:r>
              <w:rPr>
                <w:sz w:val="24"/>
              </w:rPr>
              <w:t xml:space="preserve"> Общая площадь кладбища</w:t>
            </w:r>
          </w:p>
          <w:p w:rsidR="004B6BF3" w:rsidRDefault="004F58A4">
            <w:pPr>
              <w:spacing w:line="276" w:lineRule="auto"/>
            </w:pPr>
            <w:r>
              <w:rPr>
                <w:sz w:val="24"/>
              </w:rPr>
              <w:t xml:space="preserve">26 197 </w:t>
            </w:r>
            <w:proofErr w:type="spellStart"/>
            <w:proofErr w:type="gramStart"/>
            <w:r>
              <w:rPr>
                <w:sz w:val="24"/>
              </w:rPr>
              <w:t>кв.м</w:t>
            </w:r>
            <w:proofErr w:type="spellEnd"/>
            <w:proofErr w:type="gramEnd"/>
          </w:p>
        </w:tc>
      </w:tr>
      <w:tr w:rsidR="004B6BF3">
        <w:trPr>
          <w:trHeight w:val="300"/>
        </w:trPr>
        <w:tc>
          <w:tcPr>
            <w:tcW w:w="3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spacing w:line="276" w:lineRule="auto"/>
              <w:jc w:val="both"/>
              <w:rPr>
                <w:sz w:val="24"/>
              </w:rPr>
            </w:pPr>
            <w:r>
              <w:rPr>
                <w:sz w:val="22"/>
              </w:rPr>
              <w:t>Организация деятельности по накоплению и транспортированию твердых коммунальных отходов</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rPr>
                <w:sz w:val="22"/>
              </w:rPr>
            </w:pPr>
            <w:r>
              <w:rPr>
                <w:sz w:val="22"/>
              </w:rPr>
              <w:t>904</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rPr>
                <w:sz w:val="22"/>
              </w:rPr>
            </w:pPr>
            <w:r>
              <w:rPr>
                <w:sz w:val="22"/>
              </w:rPr>
              <w:t>05 03</w:t>
            </w:r>
          </w:p>
        </w:tc>
        <w:tc>
          <w:tcPr>
            <w:tcW w:w="14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r>
              <w:t>0 4 00 10590</w:t>
            </w:r>
          </w:p>
        </w:tc>
        <w:tc>
          <w:tcPr>
            <w:tcW w:w="71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rPr>
                <w:sz w:val="22"/>
              </w:rPr>
            </w:pPr>
            <w:r>
              <w:rPr>
                <w:sz w:val="22"/>
              </w:rPr>
              <w:t>244</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rPr>
                <w:sz w:val="22"/>
              </w:rPr>
            </w:pPr>
            <w:r>
              <w:rPr>
                <w:sz w:val="22"/>
              </w:rPr>
              <w:t>0</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rPr>
                <w:sz w:val="22"/>
              </w:rPr>
            </w:pPr>
            <w:r>
              <w:rPr>
                <w:sz w:val="22"/>
              </w:rPr>
              <w:t>93,0</w:t>
            </w:r>
          </w:p>
        </w:tc>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rPr>
                <w:sz w:val="22"/>
              </w:rPr>
            </w:pPr>
            <w:r>
              <w:rPr>
                <w:sz w:val="22"/>
              </w:rPr>
              <w:t>87,0</w:t>
            </w:r>
          </w:p>
        </w:tc>
        <w:tc>
          <w:tcPr>
            <w:tcW w:w="86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rPr>
                <w:sz w:val="22"/>
              </w:rPr>
            </w:pPr>
            <w:r>
              <w:rPr>
                <w:sz w:val="22"/>
              </w:rPr>
              <w:t>87,0</w:t>
            </w:r>
          </w:p>
        </w:tc>
        <w:tc>
          <w:tcPr>
            <w:tcW w:w="83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r>
              <w:rPr>
                <w:sz w:val="22"/>
              </w:rPr>
              <w:t>87,0</w:t>
            </w:r>
          </w:p>
        </w:tc>
        <w:tc>
          <w:tcPr>
            <w:tcW w:w="32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spacing w:line="276" w:lineRule="auto"/>
              <w:rPr>
                <w:sz w:val="22"/>
              </w:rPr>
            </w:pPr>
            <w:r>
              <w:rPr>
                <w:sz w:val="22"/>
              </w:rPr>
              <w:t>Обустройство площадки, Приобретение мусорных контейнеров</w:t>
            </w:r>
          </w:p>
        </w:tc>
      </w:tr>
      <w:tr w:rsidR="004B6BF3">
        <w:trPr>
          <w:trHeight w:val="300"/>
        </w:trPr>
        <w:tc>
          <w:tcPr>
            <w:tcW w:w="3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spacing w:line="276" w:lineRule="auto"/>
              <w:jc w:val="both"/>
              <w:rPr>
                <w:b/>
                <w:sz w:val="24"/>
              </w:rPr>
            </w:pPr>
            <w:r>
              <w:rPr>
                <w:b/>
                <w:sz w:val="24"/>
              </w:rPr>
              <w:t>Всего:</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B6BF3">
            <w:pPr>
              <w:spacing w:line="276" w:lineRule="auto"/>
              <w:jc w:val="both"/>
              <w:rPr>
                <w:b/>
                <w:sz w:val="24"/>
              </w:rPr>
            </w:pP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B6BF3">
            <w:pPr>
              <w:spacing w:line="276" w:lineRule="auto"/>
              <w:jc w:val="both"/>
              <w:rPr>
                <w:b/>
                <w:sz w:val="24"/>
              </w:rPr>
            </w:pPr>
          </w:p>
        </w:tc>
        <w:tc>
          <w:tcPr>
            <w:tcW w:w="14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B6BF3">
            <w:pPr>
              <w:spacing w:line="276" w:lineRule="auto"/>
              <w:jc w:val="both"/>
              <w:rPr>
                <w:b/>
                <w:sz w:val="24"/>
              </w:rPr>
            </w:pPr>
          </w:p>
        </w:tc>
        <w:tc>
          <w:tcPr>
            <w:tcW w:w="71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B6BF3">
            <w:pPr>
              <w:spacing w:line="276" w:lineRule="auto"/>
              <w:jc w:val="both"/>
              <w:rPr>
                <w:b/>
                <w:sz w:val="24"/>
              </w:rPr>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rPr>
                <w:sz w:val="22"/>
              </w:rPr>
            </w:pPr>
            <w:r>
              <w:rPr>
                <w:sz w:val="22"/>
              </w:rPr>
              <w:t>662,8</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rPr>
                <w:sz w:val="22"/>
              </w:rPr>
            </w:pPr>
            <w:r>
              <w:rPr>
                <w:sz w:val="22"/>
              </w:rPr>
              <w:t>2019,5</w:t>
            </w:r>
          </w:p>
        </w:tc>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rPr>
                <w:sz w:val="22"/>
              </w:rPr>
            </w:pPr>
            <w:r>
              <w:rPr>
                <w:sz w:val="22"/>
              </w:rPr>
              <w:t>915,0</w:t>
            </w:r>
          </w:p>
        </w:tc>
        <w:tc>
          <w:tcPr>
            <w:tcW w:w="86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rPr>
                <w:sz w:val="24"/>
              </w:rPr>
            </w:pPr>
            <w:r>
              <w:rPr>
                <w:sz w:val="22"/>
              </w:rPr>
              <w:t>898,6</w:t>
            </w:r>
          </w:p>
        </w:tc>
        <w:tc>
          <w:tcPr>
            <w:tcW w:w="83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rPr>
                <w:sz w:val="24"/>
              </w:rPr>
            </w:pPr>
            <w:r>
              <w:rPr>
                <w:sz w:val="22"/>
              </w:rPr>
              <w:t>898,6</w:t>
            </w:r>
          </w:p>
        </w:tc>
        <w:tc>
          <w:tcPr>
            <w:tcW w:w="32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B6BF3">
            <w:pPr>
              <w:spacing w:line="276" w:lineRule="auto"/>
              <w:rPr>
                <w:rFonts w:ascii="Calibri" w:hAnsi="Calibri"/>
                <w:sz w:val="24"/>
              </w:rPr>
            </w:pPr>
          </w:p>
        </w:tc>
      </w:tr>
    </w:tbl>
    <w:p w:rsidR="004B6BF3" w:rsidRDefault="004B6BF3">
      <w:pPr>
        <w:jc w:val="right"/>
        <w:rPr>
          <w:sz w:val="24"/>
        </w:rPr>
      </w:pPr>
    </w:p>
    <w:p w:rsidR="004B6BF3" w:rsidRDefault="004B6BF3">
      <w:pPr>
        <w:jc w:val="right"/>
        <w:rPr>
          <w:sz w:val="24"/>
        </w:rPr>
      </w:pPr>
    </w:p>
    <w:p w:rsidR="004B6BF3" w:rsidRDefault="004B6BF3">
      <w:pPr>
        <w:jc w:val="right"/>
        <w:rPr>
          <w:sz w:val="24"/>
        </w:rPr>
      </w:pPr>
    </w:p>
    <w:p w:rsidR="004B6BF3" w:rsidRDefault="004B6BF3">
      <w:pPr>
        <w:jc w:val="right"/>
        <w:rPr>
          <w:sz w:val="24"/>
        </w:rPr>
      </w:pPr>
    </w:p>
    <w:p w:rsidR="004B6BF3" w:rsidRDefault="004B6BF3">
      <w:pPr>
        <w:jc w:val="right"/>
        <w:rPr>
          <w:sz w:val="24"/>
        </w:rPr>
      </w:pPr>
    </w:p>
    <w:p w:rsidR="004B6BF3" w:rsidRDefault="004B6BF3">
      <w:pPr>
        <w:jc w:val="right"/>
        <w:rPr>
          <w:sz w:val="24"/>
        </w:rPr>
      </w:pPr>
    </w:p>
    <w:p w:rsidR="004B6BF3" w:rsidRDefault="004B6BF3">
      <w:pPr>
        <w:jc w:val="right"/>
        <w:rPr>
          <w:sz w:val="24"/>
        </w:rPr>
      </w:pPr>
    </w:p>
    <w:p w:rsidR="004B6BF3" w:rsidRDefault="004B6BF3">
      <w:pPr>
        <w:jc w:val="right"/>
        <w:rPr>
          <w:sz w:val="24"/>
        </w:rPr>
      </w:pPr>
    </w:p>
    <w:p w:rsidR="004B6BF3" w:rsidRDefault="004F58A4">
      <w:pPr>
        <w:jc w:val="right"/>
      </w:pPr>
      <w:r>
        <w:rPr>
          <w:sz w:val="24"/>
        </w:rPr>
        <w:t xml:space="preserve">Приложение № 2 </w:t>
      </w:r>
    </w:p>
    <w:p w:rsidR="004B6BF3" w:rsidRDefault="004F58A4">
      <w:pPr>
        <w:jc w:val="right"/>
        <w:rPr>
          <w:sz w:val="24"/>
        </w:rPr>
      </w:pPr>
      <w:r>
        <w:rPr>
          <w:sz w:val="24"/>
        </w:rPr>
        <w:t xml:space="preserve">к подпрограмме  </w:t>
      </w:r>
    </w:p>
    <w:p w:rsidR="004B6BF3" w:rsidRDefault="004F58A4">
      <w:pPr>
        <w:jc w:val="right"/>
      </w:pPr>
      <w:r>
        <w:rPr>
          <w:sz w:val="22"/>
        </w:rPr>
        <w:t xml:space="preserve">«Организация благоустройства территории, </w:t>
      </w:r>
    </w:p>
    <w:p w:rsidR="004B6BF3" w:rsidRDefault="004F58A4">
      <w:pPr>
        <w:jc w:val="right"/>
        <w:rPr>
          <w:sz w:val="22"/>
        </w:rPr>
      </w:pPr>
      <w:r>
        <w:rPr>
          <w:sz w:val="22"/>
        </w:rPr>
        <w:t>создание среды комфортной для проживания жителей поселка Кислокан»</w:t>
      </w:r>
    </w:p>
    <w:p w:rsidR="004B6BF3" w:rsidRDefault="004B6BF3">
      <w:pPr>
        <w:jc w:val="right"/>
        <w:rPr>
          <w:sz w:val="22"/>
        </w:rPr>
      </w:pPr>
    </w:p>
    <w:p w:rsidR="004B6BF3" w:rsidRDefault="004F58A4">
      <w:pPr>
        <w:jc w:val="center"/>
      </w:pPr>
      <w:r>
        <w:rPr>
          <w:sz w:val="24"/>
        </w:rPr>
        <w:t>Перечень целевых индикаторов подпрограммы</w:t>
      </w:r>
    </w:p>
    <w:p w:rsidR="004B6BF3" w:rsidRDefault="004B6BF3">
      <w:pPr>
        <w:jc w:val="center"/>
        <w:rPr>
          <w:sz w:val="24"/>
        </w:rPr>
      </w:pPr>
    </w:p>
    <w:tbl>
      <w:tblPr>
        <w:tblW w:w="0" w:type="auto"/>
        <w:tblInd w:w="-7" w:type="dxa"/>
        <w:tblLayout w:type="fixed"/>
        <w:tblCellMar>
          <w:left w:w="70" w:type="dxa"/>
          <w:right w:w="70" w:type="dxa"/>
        </w:tblCellMar>
        <w:tblLook w:val="04A0" w:firstRow="1" w:lastRow="0" w:firstColumn="1" w:lastColumn="0" w:noHBand="0" w:noVBand="1"/>
      </w:tblPr>
      <w:tblGrid>
        <w:gridCol w:w="811"/>
        <w:gridCol w:w="4294"/>
        <w:gridCol w:w="1134"/>
        <w:gridCol w:w="2694"/>
        <w:gridCol w:w="1159"/>
        <w:gridCol w:w="965"/>
        <w:gridCol w:w="850"/>
        <w:gridCol w:w="993"/>
        <w:gridCol w:w="993"/>
      </w:tblGrid>
      <w:tr w:rsidR="004B6BF3">
        <w:trPr>
          <w:trHeight w:val="240"/>
        </w:trPr>
        <w:tc>
          <w:tcPr>
            <w:tcW w:w="81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tcPr>
          <w:p w:rsidR="004B6BF3" w:rsidRDefault="004F58A4">
            <w:pPr>
              <w:spacing w:line="276" w:lineRule="auto"/>
              <w:jc w:val="both"/>
              <w:rPr>
                <w:sz w:val="24"/>
              </w:rPr>
            </w:pPr>
            <w:r>
              <w:rPr>
                <w:sz w:val="24"/>
              </w:rPr>
              <w:t xml:space="preserve">№  </w:t>
            </w:r>
            <w:r>
              <w:rPr>
                <w:sz w:val="24"/>
              </w:rPr>
              <w:br/>
              <w:t>п/п</w:t>
            </w:r>
          </w:p>
        </w:tc>
        <w:tc>
          <w:tcPr>
            <w:tcW w:w="429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tcPr>
          <w:p w:rsidR="004B6BF3" w:rsidRDefault="004F58A4">
            <w:pPr>
              <w:spacing w:line="276" w:lineRule="auto"/>
              <w:jc w:val="both"/>
              <w:rPr>
                <w:sz w:val="24"/>
              </w:rPr>
            </w:pPr>
            <w:r>
              <w:rPr>
                <w:sz w:val="24"/>
              </w:rPr>
              <w:t xml:space="preserve">Цель, целевые индикаторы </w:t>
            </w:r>
            <w:r>
              <w:rPr>
                <w:sz w:val="24"/>
              </w:rPr>
              <w:br/>
            </w:r>
          </w:p>
        </w:tc>
        <w:tc>
          <w:tcPr>
            <w:tcW w:w="113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tcPr>
          <w:p w:rsidR="004B6BF3" w:rsidRDefault="004F58A4">
            <w:pPr>
              <w:spacing w:line="276" w:lineRule="auto"/>
              <w:jc w:val="both"/>
            </w:pPr>
            <w:r>
              <w:rPr>
                <w:sz w:val="24"/>
              </w:rPr>
              <w:t>Единица</w:t>
            </w:r>
            <w:r>
              <w:rPr>
                <w:sz w:val="24"/>
              </w:rPr>
              <w:br/>
              <w:t>измерения</w:t>
            </w:r>
          </w:p>
        </w:tc>
        <w:tc>
          <w:tcPr>
            <w:tcW w:w="269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tcPr>
          <w:p w:rsidR="004B6BF3" w:rsidRDefault="004F58A4">
            <w:pPr>
              <w:spacing w:line="276" w:lineRule="auto"/>
              <w:jc w:val="both"/>
              <w:rPr>
                <w:sz w:val="24"/>
              </w:rPr>
            </w:pPr>
            <w:r>
              <w:rPr>
                <w:sz w:val="24"/>
              </w:rPr>
              <w:t xml:space="preserve">Источник </w:t>
            </w:r>
            <w:r>
              <w:rPr>
                <w:sz w:val="24"/>
              </w:rPr>
              <w:br/>
              <w:t>информации</w:t>
            </w:r>
          </w:p>
        </w:tc>
        <w:tc>
          <w:tcPr>
            <w:tcW w:w="1159" w:type="dxa"/>
            <w:tcBorders>
              <w:top w:val="single" w:sz="6" w:space="0" w:color="000000"/>
              <w:left w:val="single" w:sz="6" w:space="0" w:color="000000"/>
              <w:bottom w:val="single" w:sz="6" w:space="0" w:color="000000"/>
              <w:right w:val="single" w:sz="4" w:space="0" w:color="000000"/>
            </w:tcBorders>
            <w:tcMar>
              <w:top w:w="0" w:type="dxa"/>
              <w:left w:w="70" w:type="dxa"/>
              <w:bottom w:w="0" w:type="dxa"/>
              <w:right w:w="70" w:type="dxa"/>
            </w:tcMar>
            <w:vAlign w:val="center"/>
          </w:tcPr>
          <w:p w:rsidR="004B6BF3" w:rsidRDefault="004F58A4">
            <w:pPr>
              <w:spacing w:line="276" w:lineRule="auto"/>
              <w:jc w:val="center"/>
              <w:rPr>
                <w:sz w:val="22"/>
              </w:rPr>
            </w:pPr>
            <w:r>
              <w:rPr>
                <w:sz w:val="22"/>
              </w:rPr>
              <w:t>2021</w:t>
            </w:r>
          </w:p>
          <w:p w:rsidR="004B6BF3" w:rsidRDefault="004F58A4">
            <w:pPr>
              <w:spacing w:line="276" w:lineRule="auto"/>
              <w:jc w:val="center"/>
              <w:rPr>
                <w:sz w:val="22"/>
              </w:rPr>
            </w:pPr>
            <w:r>
              <w:rPr>
                <w:sz w:val="22"/>
              </w:rPr>
              <w:t>год</w:t>
            </w:r>
          </w:p>
        </w:tc>
        <w:tc>
          <w:tcPr>
            <w:tcW w:w="965" w:type="dxa"/>
            <w:tcBorders>
              <w:top w:val="single" w:sz="6" w:space="0" w:color="000000"/>
              <w:left w:val="single" w:sz="4" w:space="0" w:color="000000"/>
              <w:bottom w:val="single" w:sz="6" w:space="0" w:color="000000"/>
              <w:right w:val="single" w:sz="4" w:space="0" w:color="000000"/>
            </w:tcBorders>
            <w:tcMar>
              <w:top w:w="0" w:type="dxa"/>
              <w:left w:w="70" w:type="dxa"/>
              <w:bottom w:w="0" w:type="dxa"/>
              <w:right w:w="70" w:type="dxa"/>
            </w:tcMar>
            <w:vAlign w:val="center"/>
          </w:tcPr>
          <w:p w:rsidR="004B6BF3" w:rsidRDefault="004F58A4">
            <w:pPr>
              <w:spacing w:line="276" w:lineRule="auto"/>
              <w:jc w:val="center"/>
              <w:rPr>
                <w:sz w:val="22"/>
              </w:rPr>
            </w:pPr>
            <w:r>
              <w:rPr>
                <w:sz w:val="22"/>
              </w:rPr>
              <w:t>2022</w:t>
            </w:r>
          </w:p>
          <w:p w:rsidR="004B6BF3" w:rsidRDefault="004F58A4">
            <w:pPr>
              <w:spacing w:line="276" w:lineRule="auto"/>
              <w:jc w:val="center"/>
              <w:rPr>
                <w:sz w:val="22"/>
              </w:rPr>
            </w:pPr>
            <w:r>
              <w:rPr>
                <w:sz w:val="22"/>
              </w:rPr>
              <w:t>год</w:t>
            </w:r>
          </w:p>
        </w:tc>
        <w:tc>
          <w:tcPr>
            <w:tcW w:w="850" w:type="dxa"/>
            <w:tcBorders>
              <w:top w:val="single" w:sz="6" w:space="0" w:color="000000"/>
              <w:left w:val="single" w:sz="4" w:space="0" w:color="000000"/>
              <w:bottom w:val="single" w:sz="6" w:space="0" w:color="000000"/>
              <w:right w:val="single" w:sz="4" w:space="0" w:color="000000"/>
            </w:tcBorders>
            <w:tcMar>
              <w:top w:w="0" w:type="dxa"/>
              <w:left w:w="70" w:type="dxa"/>
              <w:bottom w:w="0" w:type="dxa"/>
              <w:right w:w="70" w:type="dxa"/>
            </w:tcMar>
            <w:vAlign w:val="center"/>
          </w:tcPr>
          <w:p w:rsidR="004B6BF3" w:rsidRDefault="004F58A4">
            <w:pPr>
              <w:spacing w:line="276" w:lineRule="auto"/>
              <w:jc w:val="center"/>
              <w:rPr>
                <w:sz w:val="22"/>
              </w:rPr>
            </w:pPr>
            <w:r>
              <w:rPr>
                <w:sz w:val="22"/>
              </w:rPr>
              <w:t>2023</w:t>
            </w:r>
          </w:p>
          <w:p w:rsidR="004B6BF3" w:rsidRDefault="004F58A4">
            <w:pPr>
              <w:spacing w:line="276" w:lineRule="auto"/>
              <w:jc w:val="center"/>
              <w:rPr>
                <w:sz w:val="22"/>
              </w:rPr>
            </w:pPr>
            <w:r>
              <w:rPr>
                <w:sz w:val="22"/>
              </w:rPr>
              <w:t>год</w:t>
            </w:r>
          </w:p>
        </w:tc>
        <w:tc>
          <w:tcPr>
            <w:tcW w:w="993" w:type="dxa"/>
            <w:tcBorders>
              <w:top w:val="single" w:sz="6" w:space="0" w:color="000000"/>
              <w:left w:val="single" w:sz="4" w:space="0" w:color="000000"/>
              <w:bottom w:val="single" w:sz="6" w:space="0" w:color="000000"/>
              <w:right w:val="single" w:sz="6" w:space="0" w:color="000000"/>
            </w:tcBorders>
            <w:tcMar>
              <w:top w:w="0" w:type="dxa"/>
              <w:left w:w="70" w:type="dxa"/>
              <w:bottom w:w="0" w:type="dxa"/>
              <w:right w:w="70" w:type="dxa"/>
            </w:tcMar>
            <w:vAlign w:val="center"/>
          </w:tcPr>
          <w:p w:rsidR="004B6BF3" w:rsidRDefault="004F58A4">
            <w:pPr>
              <w:spacing w:line="276" w:lineRule="auto"/>
              <w:jc w:val="center"/>
              <w:rPr>
                <w:sz w:val="22"/>
              </w:rPr>
            </w:pPr>
            <w:r>
              <w:rPr>
                <w:sz w:val="22"/>
              </w:rPr>
              <w:t>2024</w:t>
            </w:r>
          </w:p>
          <w:p w:rsidR="004B6BF3" w:rsidRDefault="004F58A4">
            <w:pPr>
              <w:spacing w:line="276" w:lineRule="auto"/>
              <w:jc w:val="center"/>
              <w:rPr>
                <w:sz w:val="22"/>
              </w:rPr>
            </w:pPr>
            <w:r>
              <w:rPr>
                <w:sz w:val="22"/>
              </w:rPr>
              <w:t>год</w:t>
            </w:r>
          </w:p>
        </w:tc>
        <w:tc>
          <w:tcPr>
            <w:tcW w:w="993" w:type="dxa"/>
            <w:tcBorders>
              <w:top w:val="single" w:sz="6" w:space="0" w:color="000000"/>
              <w:left w:val="single" w:sz="4" w:space="0" w:color="000000"/>
              <w:bottom w:val="single" w:sz="6" w:space="0" w:color="000000"/>
              <w:right w:val="single" w:sz="6" w:space="0" w:color="000000"/>
            </w:tcBorders>
            <w:tcMar>
              <w:top w:w="0" w:type="dxa"/>
              <w:left w:w="70" w:type="dxa"/>
              <w:bottom w:w="0" w:type="dxa"/>
              <w:right w:w="70" w:type="dxa"/>
            </w:tcMar>
            <w:vAlign w:val="center"/>
          </w:tcPr>
          <w:p w:rsidR="004B6BF3" w:rsidRDefault="004F58A4">
            <w:pPr>
              <w:jc w:val="center"/>
              <w:rPr>
                <w:sz w:val="22"/>
              </w:rPr>
            </w:pPr>
            <w:r>
              <w:rPr>
                <w:sz w:val="22"/>
              </w:rPr>
              <w:t>2025</w:t>
            </w:r>
          </w:p>
          <w:p w:rsidR="004B6BF3" w:rsidRDefault="004F58A4">
            <w:pPr>
              <w:jc w:val="center"/>
              <w:rPr>
                <w:sz w:val="22"/>
              </w:rPr>
            </w:pPr>
            <w:r>
              <w:rPr>
                <w:sz w:val="22"/>
              </w:rPr>
              <w:t>год</w:t>
            </w:r>
          </w:p>
        </w:tc>
      </w:tr>
      <w:tr w:rsidR="004B6BF3">
        <w:trPr>
          <w:trHeight w:val="240"/>
        </w:trPr>
        <w:tc>
          <w:tcPr>
            <w:tcW w:w="811" w:type="dxa"/>
            <w:tcBorders>
              <w:top w:val="single" w:sz="4" w:space="0" w:color="000000"/>
              <w:left w:val="single" w:sz="6" w:space="0" w:color="000000"/>
              <w:bottom w:val="single" w:sz="4" w:space="0" w:color="000000"/>
              <w:right w:val="single" w:sz="6" w:space="0" w:color="000000"/>
            </w:tcBorders>
            <w:tcMar>
              <w:top w:w="0" w:type="dxa"/>
              <w:left w:w="70" w:type="dxa"/>
              <w:bottom w:w="0" w:type="dxa"/>
              <w:right w:w="70" w:type="dxa"/>
            </w:tcMar>
          </w:tcPr>
          <w:p w:rsidR="004B6BF3" w:rsidRDefault="004F58A4">
            <w:pPr>
              <w:spacing w:line="276" w:lineRule="auto"/>
              <w:jc w:val="both"/>
              <w:rPr>
                <w:sz w:val="24"/>
              </w:rPr>
            </w:pPr>
            <w:r>
              <w:rPr>
                <w:sz w:val="24"/>
              </w:rPr>
              <w:t>1</w:t>
            </w:r>
          </w:p>
        </w:tc>
        <w:tc>
          <w:tcPr>
            <w:tcW w:w="4294" w:type="dxa"/>
            <w:tcBorders>
              <w:top w:val="single" w:sz="4" w:space="0" w:color="000000"/>
              <w:left w:val="single" w:sz="6" w:space="0" w:color="000000"/>
              <w:bottom w:val="single" w:sz="4" w:space="0" w:color="000000"/>
              <w:right w:val="single" w:sz="6" w:space="0" w:color="000000"/>
            </w:tcBorders>
            <w:tcMar>
              <w:top w:w="0" w:type="dxa"/>
              <w:left w:w="70" w:type="dxa"/>
              <w:bottom w:w="0" w:type="dxa"/>
              <w:right w:w="70" w:type="dxa"/>
            </w:tcMar>
          </w:tcPr>
          <w:p w:rsidR="004B6BF3" w:rsidRDefault="004F58A4">
            <w:pPr>
              <w:spacing w:line="276" w:lineRule="auto"/>
              <w:jc w:val="both"/>
            </w:pPr>
            <w:r>
              <w:rPr>
                <w:sz w:val="24"/>
              </w:rPr>
              <w:t xml:space="preserve"> Привлечение трудоспособного населения к благоустройству от общей численности, ежегодно не менее</w:t>
            </w:r>
          </w:p>
        </w:tc>
        <w:tc>
          <w:tcPr>
            <w:tcW w:w="1134" w:type="dxa"/>
            <w:tcBorders>
              <w:top w:val="single" w:sz="4" w:space="0" w:color="000000"/>
              <w:left w:val="single" w:sz="6" w:space="0" w:color="000000"/>
              <w:bottom w:val="single" w:sz="4" w:space="0" w:color="000000"/>
              <w:right w:val="single" w:sz="6" w:space="0" w:color="000000"/>
            </w:tcBorders>
            <w:tcMar>
              <w:top w:w="0" w:type="dxa"/>
              <w:left w:w="70" w:type="dxa"/>
              <w:bottom w:w="0" w:type="dxa"/>
              <w:right w:w="70" w:type="dxa"/>
            </w:tcMar>
            <w:vAlign w:val="center"/>
          </w:tcPr>
          <w:p w:rsidR="004B6BF3" w:rsidRDefault="004F58A4">
            <w:pPr>
              <w:spacing w:line="276" w:lineRule="auto"/>
              <w:jc w:val="both"/>
              <w:rPr>
                <w:sz w:val="24"/>
              </w:rPr>
            </w:pPr>
            <w:r>
              <w:rPr>
                <w:sz w:val="24"/>
              </w:rPr>
              <w:t>%</w:t>
            </w:r>
          </w:p>
        </w:tc>
        <w:tc>
          <w:tcPr>
            <w:tcW w:w="2694" w:type="dxa"/>
            <w:tcBorders>
              <w:top w:val="single" w:sz="4" w:space="0" w:color="000000"/>
              <w:left w:val="single" w:sz="6" w:space="0" w:color="000000"/>
              <w:bottom w:val="single" w:sz="4" w:space="0" w:color="000000"/>
              <w:right w:val="single" w:sz="6" w:space="0" w:color="000000"/>
            </w:tcBorders>
            <w:tcMar>
              <w:top w:w="0" w:type="dxa"/>
              <w:left w:w="70" w:type="dxa"/>
              <w:bottom w:w="0" w:type="dxa"/>
              <w:right w:w="70" w:type="dxa"/>
            </w:tcMar>
            <w:vAlign w:val="center"/>
          </w:tcPr>
          <w:p w:rsidR="004B6BF3" w:rsidRDefault="004F58A4">
            <w:pPr>
              <w:spacing w:line="276" w:lineRule="auto"/>
              <w:jc w:val="both"/>
              <w:rPr>
                <w:sz w:val="24"/>
              </w:rPr>
            </w:pPr>
            <w:r>
              <w:rPr>
                <w:sz w:val="24"/>
              </w:rPr>
              <w:t xml:space="preserve">Муниципальная статистика </w:t>
            </w:r>
          </w:p>
        </w:tc>
        <w:tc>
          <w:tcPr>
            <w:tcW w:w="1159" w:type="dxa"/>
            <w:tcBorders>
              <w:top w:val="single" w:sz="4" w:space="0" w:color="000000"/>
              <w:left w:val="single" w:sz="6" w:space="0" w:color="000000"/>
              <w:bottom w:val="single" w:sz="4" w:space="0" w:color="000000"/>
              <w:right w:val="single" w:sz="4" w:space="0" w:color="000000"/>
            </w:tcBorders>
            <w:tcMar>
              <w:top w:w="0" w:type="dxa"/>
              <w:left w:w="70" w:type="dxa"/>
              <w:bottom w:w="0" w:type="dxa"/>
              <w:right w:w="70" w:type="dxa"/>
            </w:tcMar>
            <w:vAlign w:val="center"/>
          </w:tcPr>
          <w:p w:rsidR="004B6BF3" w:rsidRDefault="004F58A4">
            <w:pPr>
              <w:spacing w:line="276" w:lineRule="auto"/>
              <w:jc w:val="center"/>
              <w:rPr>
                <w:sz w:val="22"/>
              </w:rPr>
            </w:pPr>
            <w:r>
              <w:rPr>
                <w:sz w:val="22"/>
              </w:rPr>
              <w:t>50</w:t>
            </w:r>
          </w:p>
        </w:tc>
        <w:tc>
          <w:tcPr>
            <w:tcW w:w="96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4B6BF3" w:rsidRDefault="004F58A4">
            <w:pPr>
              <w:spacing w:line="276" w:lineRule="auto"/>
              <w:jc w:val="center"/>
              <w:rPr>
                <w:sz w:val="22"/>
              </w:rPr>
            </w:pPr>
            <w:r>
              <w:rPr>
                <w:sz w:val="22"/>
              </w:rPr>
              <w:t>50</w:t>
            </w:r>
          </w:p>
        </w:tc>
        <w:tc>
          <w:tcPr>
            <w:tcW w:w="8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4B6BF3" w:rsidRDefault="004F58A4">
            <w:pPr>
              <w:spacing w:line="276" w:lineRule="auto"/>
              <w:jc w:val="center"/>
              <w:rPr>
                <w:sz w:val="22"/>
              </w:rPr>
            </w:pPr>
            <w:r>
              <w:rPr>
                <w:sz w:val="22"/>
              </w:rPr>
              <w:t>50</w:t>
            </w:r>
          </w:p>
        </w:tc>
        <w:tc>
          <w:tcPr>
            <w:tcW w:w="993" w:type="dxa"/>
            <w:tcBorders>
              <w:top w:val="single" w:sz="4" w:space="0" w:color="000000"/>
              <w:left w:val="single" w:sz="4" w:space="0" w:color="000000"/>
              <w:bottom w:val="single" w:sz="4" w:space="0" w:color="000000"/>
              <w:right w:val="single" w:sz="6" w:space="0" w:color="000000"/>
            </w:tcBorders>
            <w:tcMar>
              <w:top w:w="0" w:type="dxa"/>
              <w:left w:w="70" w:type="dxa"/>
              <w:bottom w:w="0" w:type="dxa"/>
              <w:right w:w="70" w:type="dxa"/>
            </w:tcMar>
            <w:vAlign w:val="center"/>
          </w:tcPr>
          <w:p w:rsidR="004B6BF3" w:rsidRDefault="004F58A4">
            <w:pPr>
              <w:spacing w:line="276" w:lineRule="auto"/>
              <w:jc w:val="center"/>
              <w:rPr>
                <w:sz w:val="22"/>
              </w:rPr>
            </w:pPr>
            <w:r>
              <w:rPr>
                <w:sz w:val="22"/>
              </w:rPr>
              <w:t>50</w:t>
            </w:r>
          </w:p>
        </w:tc>
        <w:tc>
          <w:tcPr>
            <w:tcW w:w="993" w:type="dxa"/>
            <w:tcBorders>
              <w:top w:val="single" w:sz="4" w:space="0" w:color="000000"/>
              <w:left w:val="single" w:sz="4" w:space="0" w:color="000000"/>
              <w:bottom w:val="single" w:sz="4" w:space="0" w:color="000000"/>
              <w:right w:val="single" w:sz="6" w:space="0" w:color="000000"/>
            </w:tcBorders>
            <w:tcMar>
              <w:top w:w="0" w:type="dxa"/>
              <w:left w:w="70" w:type="dxa"/>
              <w:bottom w:w="0" w:type="dxa"/>
              <w:right w:w="70" w:type="dxa"/>
            </w:tcMar>
            <w:vAlign w:val="center"/>
          </w:tcPr>
          <w:p w:rsidR="004B6BF3" w:rsidRDefault="004F58A4">
            <w:pPr>
              <w:jc w:val="center"/>
              <w:rPr>
                <w:sz w:val="22"/>
              </w:rPr>
            </w:pPr>
            <w:r>
              <w:rPr>
                <w:sz w:val="22"/>
              </w:rPr>
              <w:t>год</w:t>
            </w:r>
          </w:p>
        </w:tc>
      </w:tr>
      <w:tr w:rsidR="004B6BF3">
        <w:trPr>
          <w:trHeight w:val="240"/>
        </w:trPr>
        <w:tc>
          <w:tcPr>
            <w:tcW w:w="811" w:type="dxa"/>
            <w:tcBorders>
              <w:top w:val="single" w:sz="4" w:space="0" w:color="000000"/>
              <w:left w:val="single" w:sz="6" w:space="0" w:color="000000"/>
              <w:bottom w:val="single" w:sz="4" w:space="0" w:color="000000"/>
              <w:right w:val="single" w:sz="6" w:space="0" w:color="000000"/>
            </w:tcBorders>
            <w:tcMar>
              <w:top w:w="0" w:type="dxa"/>
              <w:left w:w="70" w:type="dxa"/>
              <w:bottom w:w="0" w:type="dxa"/>
              <w:right w:w="70" w:type="dxa"/>
            </w:tcMar>
          </w:tcPr>
          <w:p w:rsidR="004B6BF3" w:rsidRDefault="004F58A4">
            <w:pPr>
              <w:spacing w:line="276" w:lineRule="auto"/>
              <w:jc w:val="both"/>
              <w:rPr>
                <w:sz w:val="24"/>
              </w:rPr>
            </w:pPr>
            <w:r>
              <w:rPr>
                <w:sz w:val="24"/>
              </w:rPr>
              <w:t>2</w:t>
            </w:r>
          </w:p>
        </w:tc>
        <w:tc>
          <w:tcPr>
            <w:tcW w:w="4294" w:type="dxa"/>
            <w:tcBorders>
              <w:top w:val="single" w:sz="4" w:space="0" w:color="000000"/>
              <w:left w:val="single" w:sz="6" w:space="0" w:color="000000"/>
              <w:bottom w:val="single" w:sz="4" w:space="0" w:color="000000"/>
              <w:right w:val="single" w:sz="6" w:space="0" w:color="000000"/>
            </w:tcBorders>
            <w:tcMar>
              <w:top w:w="0" w:type="dxa"/>
              <w:left w:w="70" w:type="dxa"/>
              <w:bottom w:w="0" w:type="dxa"/>
              <w:right w:w="70" w:type="dxa"/>
            </w:tcMar>
          </w:tcPr>
          <w:p w:rsidR="004B6BF3" w:rsidRDefault="004F58A4">
            <w:pPr>
              <w:spacing w:line="276" w:lineRule="auto"/>
              <w:jc w:val="both"/>
            </w:pPr>
            <w:r>
              <w:rPr>
                <w:sz w:val="24"/>
              </w:rPr>
              <w:t xml:space="preserve"> Обеспечение поселения сетями уличного освещения от общей протяжённости уличной сети </w:t>
            </w:r>
          </w:p>
        </w:tc>
        <w:tc>
          <w:tcPr>
            <w:tcW w:w="1134" w:type="dxa"/>
            <w:tcBorders>
              <w:top w:val="single" w:sz="4" w:space="0" w:color="000000"/>
              <w:left w:val="single" w:sz="6" w:space="0" w:color="000000"/>
              <w:bottom w:val="single" w:sz="4" w:space="0" w:color="000000"/>
              <w:right w:val="single" w:sz="6" w:space="0" w:color="000000"/>
            </w:tcBorders>
            <w:tcMar>
              <w:top w:w="0" w:type="dxa"/>
              <w:left w:w="70" w:type="dxa"/>
              <w:bottom w:w="0" w:type="dxa"/>
              <w:right w:w="70" w:type="dxa"/>
            </w:tcMar>
            <w:vAlign w:val="center"/>
          </w:tcPr>
          <w:p w:rsidR="004B6BF3" w:rsidRDefault="004F58A4">
            <w:pPr>
              <w:spacing w:line="276" w:lineRule="auto"/>
              <w:jc w:val="both"/>
              <w:rPr>
                <w:sz w:val="24"/>
              </w:rPr>
            </w:pPr>
            <w:r>
              <w:rPr>
                <w:sz w:val="24"/>
              </w:rPr>
              <w:t>%</w:t>
            </w:r>
          </w:p>
        </w:tc>
        <w:tc>
          <w:tcPr>
            <w:tcW w:w="2694" w:type="dxa"/>
            <w:tcBorders>
              <w:top w:val="single" w:sz="4" w:space="0" w:color="000000"/>
              <w:left w:val="single" w:sz="6" w:space="0" w:color="000000"/>
              <w:bottom w:val="single" w:sz="4" w:space="0" w:color="000000"/>
              <w:right w:val="single" w:sz="6" w:space="0" w:color="000000"/>
            </w:tcBorders>
            <w:tcMar>
              <w:top w:w="0" w:type="dxa"/>
              <w:left w:w="70" w:type="dxa"/>
              <w:bottom w:w="0" w:type="dxa"/>
              <w:right w:w="70" w:type="dxa"/>
            </w:tcMar>
            <w:vAlign w:val="center"/>
          </w:tcPr>
          <w:p w:rsidR="004B6BF3" w:rsidRDefault="004F58A4">
            <w:pPr>
              <w:spacing w:line="276" w:lineRule="auto"/>
              <w:jc w:val="both"/>
            </w:pPr>
            <w:r>
              <w:rPr>
                <w:sz w:val="24"/>
              </w:rPr>
              <w:t>Муниципальная статистика</w:t>
            </w:r>
          </w:p>
        </w:tc>
        <w:tc>
          <w:tcPr>
            <w:tcW w:w="1159" w:type="dxa"/>
            <w:tcBorders>
              <w:top w:val="single" w:sz="4" w:space="0" w:color="000000"/>
              <w:left w:val="single" w:sz="6" w:space="0" w:color="000000"/>
              <w:bottom w:val="single" w:sz="4" w:space="0" w:color="000000"/>
              <w:right w:val="single" w:sz="4" w:space="0" w:color="000000"/>
            </w:tcBorders>
            <w:tcMar>
              <w:top w:w="0" w:type="dxa"/>
              <w:left w:w="70" w:type="dxa"/>
              <w:bottom w:w="0" w:type="dxa"/>
              <w:right w:w="70" w:type="dxa"/>
            </w:tcMar>
            <w:vAlign w:val="center"/>
          </w:tcPr>
          <w:p w:rsidR="004B6BF3" w:rsidRDefault="004F58A4">
            <w:pPr>
              <w:spacing w:line="276" w:lineRule="auto"/>
              <w:jc w:val="center"/>
              <w:rPr>
                <w:sz w:val="22"/>
              </w:rPr>
            </w:pPr>
            <w:r>
              <w:rPr>
                <w:sz w:val="22"/>
              </w:rPr>
              <w:t>60</w:t>
            </w:r>
          </w:p>
        </w:tc>
        <w:tc>
          <w:tcPr>
            <w:tcW w:w="96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4B6BF3" w:rsidRDefault="004F58A4">
            <w:pPr>
              <w:spacing w:line="276" w:lineRule="auto"/>
              <w:jc w:val="center"/>
              <w:rPr>
                <w:sz w:val="22"/>
              </w:rPr>
            </w:pPr>
            <w:r>
              <w:rPr>
                <w:sz w:val="22"/>
              </w:rPr>
              <w:t>60</w:t>
            </w:r>
          </w:p>
        </w:tc>
        <w:tc>
          <w:tcPr>
            <w:tcW w:w="8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4B6BF3" w:rsidRDefault="004F58A4">
            <w:pPr>
              <w:spacing w:line="276" w:lineRule="auto"/>
              <w:jc w:val="center"/>
              <w:rPr>
                <w:sz w:val="22"/>
              </w:rPr>
            </w:pPr>
            <w:r>
              <w:rPr>
                <w:sz w:val="22"/>
              </w:rPr>
              <w:t>80</w:t>
            </w:r>
          </w:p>
        </w:tc>
        <w:tc>
          <w:tcPr>
            <w:tcW w:w="993" w:type="dxa"/>
            <w:tcBorders>
              <w:top w:val="single" w:sz="4" w:space="0" w:color="000000"/>
              <w:left w:val="single" w:sz="4" w:space="0" w:color="000000"/>
              <w:bottom w:val="single" w:sz="4" w:space="0" w:color="000000"/>
              <w:right w:val="single" w:sz="6" w:space="0" w:color="000000"/>
            </w:tcBorders>
            <w:tcMar>
              <w:top w:w="0" w:type="dxa"/>
              <w:left w:w="70" w:type="dxa"/>
              <w:bottom w:w="0" w:type="dxa"/>
              <w:right w:w="70" w:type="dxa"/>
            </w:tcMar>
            <w:vAlign w:val="center"/>
          </w:tcPr>
          <w:p w:rsidR="004B6BF3" w:rsidRDefault="004F58A4">
            <w:pPr>
              <w:spacing w:line="276" w:lineRule="auto"/>
              <w:jc w:val="center"/>
              <w:rPr>
                <w:sz w:val="22"/>
              </w:rPr>
            </w:pPr>
            <w:r>
              <w:rPr>
                <w:sz w:val="22"/>
              </w:rPr>
              <w:t>80</w:t>
            </w:r>
          </w:p>
        </w:tc>
        <w:tc>
          <w:tcPr>
            <w:tcW w:w="993" w:type="dxa"/>
            <w:tcBorders>
              <w:top w:val="single" w:sz="4" w:space="0" w:color="000000"/>
              <w:left w:val="single" w:sz="4" w:space="0" w:color="000000"/>
              <w:bottom w:val="single" w:sz="4" w:space="0" w:color="000000"/>
              <w:right w:val="single" w:sz="6" w:space="0" w:color="000000"/>
            </w:tcBorders>
            <w:tcMar>
              <w:top w:w="0" w:type="dxa"/>
              <w:left w:w="70" w:type="dxa"/>
              <w:bottom w:w="0" w:type="dxa"/>
              <w:right w:w="70" w:type="dxa"/>
            </w:tcMar>
            <w:vAlign w:val="center"/>
          </w:tcPr>
          <w:p w:rsidR="004B6BF3" w:rsidRDefault="004F58A4">
            <w:pPr>
              <w:jc w:val="center"/>
              <w:rPr>
                <w:sz w:val="22"/>
              </w:rPr>
            </w:pPr>
            <w:r>
              <w:rPr>
                <w:sz w:val="22"/>
              </w:rPr>
              <w:t>50</w:t>
            </w:r>
          </w:p>
        </w:tc>
      </w:tr>
      <w:tr w:rsidR="004B6BF3">
        <w:trPr>
          <w:trHeight w:val="240"/>
        </w:trPr>
        <w:tc>
          <w:tcPr>
            <w:tcW w:w="811" w:type="dxa"/>
            <w:tcBorders>
              <w:top w:val="single" w:sz="4" w:space="0" w:color="000000"/>
              <w:left w:val="single" w:sz="6" w:space="0" w:color="000000"/>
              <w:bottom w:val="single" w:sz="4" w:space="0" w:color="000000"/>
              <w:right w:val="single" w:sz="6" w:space="0" w:color="000000"/>
            </w:tcBorders>
            <w:tcMar>
              <w:top w:w="0" w:type="dxa"/>
              <w:left w:w="70" w:type="dxa"/>
              <w:bottom w:w="0" w:type="dxa"/>
              <w:right w:w="70" w:type="dxa"/>
            </w:tcMar>
          </w:tcPr>
          <w:p w:rsidR="004B6BF3" w:rsidRDefault="004F58A4">
            <w:pPr>
              <w:spacing w:line="276" w:lineRule="auto"/>
              <w:jc w:val="both"/>
              <w:rPr>
                <w:sz w:val="24"/>
              </w:rPr>
            </w:pPr>
            <w:r>
              <w:rPr>
                <w:sz w:val="24"/>
              </w:rPr>
              <w:t>3</w:t>
            </w:r>
          </w:p>
        </w:tc>
        <w:tc>
          <w:tcPr>
            <w:tcW w:w="4294" w:type="dxa"/>
            <w:tcBorders>
              <w:top w:val="single" w:sz="4" w:space="0" w:color="000000"/>
              <w:left w:val="single" w:sz="6" w:space="0" w:color="000000"/>
              <w:bottom w:val="single" w:sz="4" w:space="0" w:color="000000"/>
              <w:right w:val="single" w:sz="6" w:space="0" w:color="000000"/>
            </w:tcBorders>
            <w:tcMar>
              <w:top w:w="0" w:type="dxa"/>
              <w:left w:w="70" w:type="dxa"/>
              <w:bottom w:w="0" w:type="dxa"/>
              <w:right w:w="70" w:type="dxa"/>
            </w:tcMar>
          </w:tcPr>
          <w:p w:rsidR="004B6BF3" w:rsidRDefault="004F58A4">
            <w:pPr>
              <w:spacing w:line="276" w:lineRule="auto"/>
              <w:jc w:val="both"/>
            </w:pPr>
            <w:r>
              <w:rPr>
                <w:sz w:val="24"/>
              </w:rPr>
              <w:t xml:space="preserve">Охват населения объектами внешнего благоустройства ежегодно не менее </w:t>
            </w:r>
          </w:p>
        </w:tc>
        <w:tc>
          <w:tcPr>
            <w:tcW w:w="1134" w:type="dxa"/>
            <w:tcBorders>
              <w:top w:val="single" w:sz="4" w:space="0" w:color="000000"/>
              <w:left w:val="single" w:sz="6" w:space="0" w:color="000000"/>
              <w:bottom w:val="single" w:sz="4" w:space="0" w:color="000000"/>
              <w:right w:val="single" w:sz="6" w:space="0" w:color="000000"/>
            </w:tcBorders>
            <w:tcMar>
              <w:top w:w="0" w:type="dxa"/>
              <w:left w:w="70" w:type="dxa"/>
              <w:bottom w:w="0" w:type="dxa"/>
              <w:right w:w="70" w:type="dxa"/>
            </w:tcMar>
            <w:vAlign w:val="center"/>
          </w:tcPr>
          <w:p w:rsidR="004B6BF3" w:rsidRDefault="004F58A4">
            <w:pPr>
              <w:spacing w:line="276" w:lineRule="auto"/>
              <w:jc w:val="both"/>
              <w:rPr>
                <w:sz w:val="24"/>
              </w:rPr>
            </w:pPr>
            <w:r>
              <w:rPr>
                <w:sz w:val="24"/>
              </w:rPr>
              <w:t>%</w:t>
            </w:r>
          </w:p>
        </w:tc>
        <w:tc>
          <w:tcPr>
            <w:tcW w:w="2694" w:type="dxa"/>
            <w:tcBorders>
              <w:top w:val="single" w:sz="4" w:space="0" w:color="000000"/>
              <w:left w:val="single" w:sz="6" w:space="0" w:color="000000"/>
              <w:bottom w:val="single" w:sz="4" w:space="0" w:color="000000"/>
              <w:right w:val="single" w:sz="6" w:space="0" w:color="000000"/>
            </w:tcBorders>
            <w:tcMar>
              <w:top w:w="0" w:type="dxa"/>
              <w:left w:w="70" w:type="dxa"/>
              <w:bottom w:w="0" w:type="dxa"/>
              <w:right w:w="70" w:type="dxa"/>
            </w:tcMar>
            <w:vAlign w:val="center"/>
          </w:tcPr>
          <w:p w:rsidR="004B6BF3" w:rsidRDefault="004F58A4">
            <w:pPr>
              <w:spacing w:line="276" w:lineRule="auto"/>
              <w:jc w:val="both"/>
            </w:pPr>
            <w:r>
              <w:rPr>
                <w:sz w:val="24"/>
              </w:rPr>
              <w:t>Муниципальная статистика</w:t>
            </w:r>
          </w:p>
        </w:tc>
        <w:tc>
          <w:tcPr>
            <w:tcW w:w="1159" w:type="dxa"/>
            <w:tcBorders>
              <w:top w:val="single" w:sz="4" w:space="0" w:color="000000"/>
              <w:left w:val="single" w:sz="6" w:space="0" w:color="000000"/>
              <w:bottom w:val="single" w:sz="4" w:space="0" w:color="000000"/>
              <w:right w:val="single" w:sz="4" w:space="0" w:color="000000"/>
            </w:tcBorders>
            <w:tcMar>
              <w:top w:w="0" w:type="dxa"/>
              <w:left w:w="70" w:type="dxa"/>
              <w:bottom w:w="0" w:type="dxa"/>
              <w:right w:w="70" w:type="dxa"/>
            </w:tcMar>
            <w:vAlign w:val="center"/>
          </w:tcPr>
          <w:p w:rsidR="004B6BF3" w:rsidRDefault="004F58A4">
            <w:pPr>
              <w:spacing w:line="276" w:lineRule="auto"/>
              <w:jc w:val="center"/>
              <w:rPr>
                <w:sz w:val="22"/>
              </w:rPr>
            </w:pPr>
            <w:r>
              <w:rPr>
                <w:sz w:val="22"/>
              </w:rPr>
              <w:t>50</w:t>
            </w:r>
          </w:p>
        </w:tc>
        <w:tc>
          <w:tcPr>
            <w:tcW w:w="96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4B6BF3" w:rsidRDefault="004F58A4">
            <w:pPr>
              <w:spacing w:line="276" w:lineRule="auto"/>
              <w:jc w:val="center"/>
              <w:rPr>
                <w:sz w:val="22"/>
              </w:rPr>
            </w:pPr>
            <w:r>
              <w:rPr>
                <w:sz w:val="22"/>
              </w:rPr>
              <w:t>50</w:t>
            </w:r>
          </w:p>
        </w:tc>
        <w:tc>
          <w:tcPr>
            <w:tcW w:w="8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4B6BF3" w:rsidRDefault="004F58A4">
            <w:pPr>
              <w:spacing w:line="276" w:lineRule="auto"/>
              <w:jc w:val="center"/>
              <w:rPr>
                <w:sz w:val="22"/>
              </w:rPr>
            </w:pPr>
            <w:r>
              <w:rPr>
                <w:sz w:val="22"/>
              </w:rPr>
              <w:t>50</w:t>
            </w:r>
          </w:p>
        </w:tc>
        <w:tc>
          <w:tcPr>
            <w:tcW w:w="993" w:type="dxa"/>
            <w:tcBorders>
              <w:top w:val="single" w:sz="4" w:space="0" w:color="000000"/>
              <w:left w:val="single" w:sz="4" w:space="0" w:color="000000"/>
              <w:bottom w:val="single" w:sz="4" w:space="0" w:color="000000"/>
              <w:right w:val="single" w:sz="6" w:space="0" w:color="000000"/>
            </w:tcBorders>
            <w:tcMar>
              <w:top w:w="0" w:type="dxa"/>
              <w:left w:w="70" w:type="dxa"/>
              <w:bottom w:w="0" w:type="dxa"/>
              <w:right w:w="70" w:type="dxa"/>
            </w:tcMar>
            <w:vAlign w:val="center"/>
          </w:tcPr>
          <w:p w:rsidR="004B6BF3" w:rsidRDefault="004F58A4">
            <w:pPr>
              <w:spacing w:line="276" w:lineRule="auto"/>
              <w:jc w:val="center"/>
              <w:rPr>
                <w:sz w:val="22"/>
              </w:rPr>
            </w:pPr>
            <w:r>
              <w:rPr>
                <w:sz w:val="22"/>
              </w:rPr>
              <w:t>50</w:t>
            </w:r>
          </w:p>
        </w:tc>
        <w:tc>
          <w:tcPr>
            <w:tcW w:w="993" w:type="dxa"/>
            <w:tcBorders>
              <w:top w:val="single" w:sz="4" w:space="0" w:color="000000"/>
              <w:left w:val="single" w:sz="4" w:space="0" w:color="000000"/>
              <w:bottom w:val="single" w:sz="4" w:space="0" w:color="000000"/>
              <w:right w:val="single" w:sz="6" w:space="0" w:color="000000"/>
            </w:tcBorders>
            <w:tcMar>
              <w:top w:w="0" w:type="dxa"/>
              <w:left w:w="70" w:type="dxa"/>
              <w:bottom w:w="0" w:type="dxa"/>
              <w:right w:w="70" w:type="dxa"/>
            </w:tcMar>
            <w:vAlign w:val="center"/>
          </w:tcPr>
          <w:p w:rsidR="004B6BF3" w:rsidRDefault="004F58A4">
            <w:pPr>
              <w:jc w:val="center"/>
              <w:rPr>
                <w:sz w:val="22"/>
              </w:rPr>
            </w:pPr>
            <w:r>
              <w:rPr>
                <w:sz w:val="22"/>
              </w:rPr>
              <w:t>80</w:t>
            </w:r>
          </w:p>
        </w:tc>
      </w:tr>
    </w:tbl>
    <w:p w:rsidR="004B6BF3" w:rsidRDefault="004B6BF3">
      <w:pPr>
        <w:jc w:val="both"/>
        <w:rPr>
          <w:sz w:val="24"/>
        </w:rPr>
      </w:pPr>
    </w:p>
    <w:p w:rsidR="004B6BF3" w:rsidRDefault="004B6BF3">
      <w:pPr>
        <w:jc w:val="both"/>
        <w:rPr>
          <w:sz w:val="24"/>
        </w:rPr>
      </w:pPr>
    </w:p>
    <w:p w:rsidR="004B6BF3" w:rsidRDefault="004B6BF3">
      <w:pPr>
        <w:jc w:val="both"/>
        <w:rPr>
          <w:sz w:val="24"/>
        </w:rPr>
      </w:pPr>
    </w:p>
    <w:p w:rsidR="004B6BF3" w:rsidRDefault="004B6BF3">
      <w:pPr>
        <w:jc w:val="both"/>
        <w:rPr>
          <w:sz w:val="24"/>
        </w:rPr>
      </w:pPr>
    </w:p>
    <w:p w:rsidR="004B6BF3" w:rsidRDefault="004B6BF3">
      <w:pPr>
        <w:jc w:val="both"/>
        <w:rPr>
          <w:sz w:val="24"/>
        </w:rPr>
      </w:pPr>
    </w:p>
    <w:p w:rsidR="004B6BF3" w:rsidRDefault="004B6BF3">
      <w:pPr>
        <w:jc w:val="both"/>
        <w:rPr>
          <w:sz w:val="24"/>
        </w:rPr>
      </w:pPr>
    </w:p>
    <w:p w:rsidR="004B6BF3" w:rsidRDefault="004B6BF3">
      <w:pPr>
        <w:sectPr w:rsidR="004B6BF3">
          <w:pgSz w:w="16838" w:h="11906" w:orient="landscape"/>
          <w:pgMar w:top="1134" w:right="850" w:bottom="1134" w:left="1701" w:header="0" w:footer="0" w:gutter="0"/>
          <w:cols w:space="720"/>
        </w:sectPr>
      </w:pPr>
    </w:p>
    <w:p w:rsidR="004B6BF3" w:rsidRDefault="004F58A4">
      <w:pPr>
        <w:jc w:val="right"/>
        <w:rPr>
          <w:sz w:val="24"/>
        </w:rPr>
      </w:pPr>
      <w:r>
        <w:rPr>
          <w:sz w:val="24"/>
        </w:rPr>
        <w:lastRenderedPageBreak/>
        <w:t>Приложение № 7</w:t>
      </w:r>
    </w:p>
    <w:p w:rsidR="004B6BF3" w:rsidRDefault="004F58A4">
      <w:pPr>
        <w:jc w:val="right"/>
      </w:pPr>
      <w:r>
        <w:rPr>
          <w:sz w:val="24"/>
        </w:rPr>
        <w:t xml:space="preserve">к муниципальной программе </w:t>
      </w:r>
    </w:p>
    <w:p w:rsidR="004B6BF3" w:rsidRDefault="004F58A4">
      <w:pPr>
        <w:jc w:val="right"/>
      </w:pPr>
      <w:r>
        <w:rPr>
          <w:sz w:val="24"/>
        </w:rPr>
        <w:t>«Устойчивое развитие муниципального образования</w:t>
      </w:r>
    </w:p>
    <w:p w:rsidR="004B6BF3" w:rsidRDefault="004F58A4">
      <w:pPr>
        <w:jc w:val="right"/>
        <w:rPr>
          <w:sz w:val="24"/>
        </w:rPr>
      </w:pPr>
      <w:r>
        <w:rPr>
          <w:sz w:val="24"/>
        </w:rPr>
        <w:t xml:space="preserve">поселка Кислокан» </w:t>
      </w:r>
    </w:p>
    <w:p w:rsidR="004B6BF3" w:rsidRDefault="004F58A4">
      <w:pPr>
        <w:jc w:val="center"/>
        <w:rPr>
          <w:b/>
          <w:sz w:val="28"/>
        </w:rPr>
      </w:pPr>
      <w:r>
        <w:rPr>
          <w:b/>
          <w:sz w:val="28"/>
        </w:rPr>
        <w:t>Паспорт</w:t>
      </w:r>
    </w:p>
    <w:p w:rsidR="004B6BF3" w:rsidRDefault="004B6BF3">
      <w:pPr>
        <w:jc w:val="center"/>
        <w:rPr>
          <w:b/>
          <w:sz w:val="28"/>
        </w:rPr>
      </w:pPr>
    </w:p>
    <w:tbl>
      <w:tblPr>
        <w:tblW w:w="0" w:type="auto"/>
        <w:tblInd w:w="-714" w:type="dxa"/>
        <w:tblLayout w:type="fixed"/>
        <w:tblLook w:val="04A0" w:firstRow="1" w:lastRow="0" w:firstColumn="1" w:lastColumn="0" w:noHBand="0" w:noVBand="1"/>
      </w:tblPr>
      <w:tblGrid>
        <w:gridCol w:w="3051"/>
        <w:gridCol w:w="6594"/>
      </w:tblGrid>
      <w:tr w:rsidR="004B6BF3">
        <w:tc>
          <w:tcPr>
            <w:tcW w:w="30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jc w:val="both"/>
              <w:rPr>
                <w:sz w:val="28"/>
              </w:rPr>
            </w:pPr>
            <w:r>
              <w:rPr>
                <w:sz w:val="28"/>
              </w:rPr>
              <w:t>Наименование подпрограммы</w:t>
            </w:r>
          </w:p>
        </w:tc>
        <w:tc>
          <w:tcPr>
            <w:tcW w:w="65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jc w:val="both"/>
            </w:pPr>
            <w:r>
              <w:rPr>
                <w:sz w:val="28"/>
              </w:rPr>
              <w:t xml:space="preserve">«Предупреждение и ликвидация последствий ЧС, обеспечение мер пожарной безопасности на территории поселка Кислокан» </w:t>
            </w:r>
          </w:p>
        </w:tc>
      </w:tr>
      <w:tr w:rsidR="004B6BF3">
        <w:tc>
          <w:tcPr>
            <w:tcW w:w="30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jc w:val="both"/>
            </w:pPr>
            <w:r>
              <w:rPr>
                <w:sz w:val="28"/>
              </w:rPr>
              <w:t>Наименование программы, в рамках которой реализуется Подпрограмма</w:t>
            </w:r>
          </w:p>
        </w:tc>
        <w:tc>
          <w:tcPr>
            <w:tcW w:w="65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r>
              <w:rPr>
                <w:sz w:val="28"/>
              </w:rPr>
              <w:t xml:space="preserve">Муниципальная программа «Устойчивое развитие муниципального образования поселка Кислокан» </w:t>
            </w:r>
          </w:p>
          <w:p w:rsidR="004B6BF3" w:rsidRDefault="004B6BF3">
            <w:pPr>
              <w:jc w:val="both"/>
              <w:rPr>
                <w:sz w:val="28"/>
              </w:rPr>
            </w:pPr>
          </w:p>
        </w:tc>
      </w:tr>
      <w:tr w:rsidR="004B6BF3">
        <w:tc>
          <w:tcPr>
            <w:tcW w:w="30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jc w:val="both"/>
              <w:rPr>
                <w:sz w:val="28"/>
              </w:rPr>
            </w:pPr>
            <w:r>
              <w:rPr>
                <w:sz w:val="28"/>
              </w:rPr>
              <w:t>Муниципальный заказчик</w:t>
            </w:r>
          </w:p>
        </w:tc>
        <w:tc>
          <w:tcPr>
            <w:tcW w:w="65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jc w:val="both"/>
            </w:pPr>
            <w:r>
              <w:rPr>
                <w:sz w:val="28"/>
              </w:rPr>
              <w:t>Администрация поселка Кислокан</w:t>
            </w:r>
          </w:p>
        </w:tc>
      </w:tr>
      <w:tr w:rsidR="004B6BF3">
        <w:trPr>
          <w:trHeight w:val="639"/>
        </w:trPr>
        <w:tc>
          <w:tcPr>
            <w:tcW w:w="30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jc w:val="both"/>
              <w:rPr>
                <w:sz w:val="28"/>
              </w:rPr>
            </w:pPr>
            <w:r>
              <w:rPr>
                <w:sz w:val="28"/>
              </w:rPr>
              <w:t>Исполнитель подпрограммы</w:t>
            </w:r>
          </w:p>
        </w:tc>
        <w:tc>
          <w:tcPr>
            <w:tcW w:w="65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jc w:val="both"/>
              <w:rPr>
                <w:sz w:val="28"/>
              </w:rPr>
            </w:pPr>
            <w:r>
              <w:rPr>
                <w:sz w:val="28"/>
              </w:rPr>
              <w:t>Администрация поселка Кислокан</w:t>
            </w:r>
          </w:p>
          <w:p w:rsidR="004B6BF3" w:rsidRDefault="004B6BF3">
            <w:pPr>
              <w:jc w:val="both"/>
              <w:rPr>
                <w:sz w:val="28"/>
              </w:rPr>
            </w:pPr>
          </w:p>
        </w:tc>
      </w:tr>
      <w:tr w:rsidR="004B6BF3">
        <w:tc>
          <w:tcPr>
            <w:tcW w:w="30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jc w:val="both"/>
              <w:rPr>
                <w:sz w:val="28"/>
              </w:rPr>
            </w:pPr>
            <w:r>
              <w:rPr>
                <w:sz w:val="28"/>
              </w:rPr>
              <w:t>Цель подпрограммы</w:t>
            </w:r>
          </w:p>
        </w:tc>
        <w:tc>
          <w:tcPr>
            <w:tcW w:w="65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jc w:val="both"/>
            </w:pPr>
            <w:r>
              <w:rPr>
                <w:sz w:val="28"/>
              </w:rPr>
              <w:t>Снижение рисков чрезвычайных ситуаций, повышение защищённости населения поселка Кислокан, сохранение материальных ценностей и людских ресурсов.</w:t>
            </w:r>
          </w:p>
        </w:tc>
      </w:tr>
      <w:tr w:rsidR="004B6BF3">
        <w:tc>
          <w:tcPr>
            <w:tcW w:w="30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jc w:val="both"/>
              <w:rPr>
                <w:sz w:val="28"/>
              </w:rPr>
            </w:pPr>
            <w:r>
              <w:rPr>
                <w:sz w:val="28"/>
              </w:rPr>
              <w:t>Задачи подпрограммы</w:t>
            </w:r>
          </w:p>
        </w:tc>
        <w:tc>
          <w:tcPr>
            <w:tcW w:w="65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jc w:val="both"/>
            </w:pPr>
            <w:r>
              <w:rPr>
                <w:sz w:val="28"/>
              </w:rPr>
              <w:t>1. Обеспечение предупреждения возникновения           и развития чрезвычайных ситуаций природного           и техногенного характера, снижения ущерба и потерь от чрезвычайных ситуаций.</w:t>
            </w:r>
          </w:p>
          <w:p w:rsidR="004B6BF3" w:rsidRDefault="004F58A4">
            <w:pPr>
              <w:jc w:val="both"/>
              <w:rPr>
                <w:sz w:val="28"/>
              </w:rPr>
            </w:pPr>
            <w:r>
              <w:rPr>
                <w:sz w:val="28"/>
              </w:rPr>
              <w:t xml:space="preserve">2. Обеспечение профилактики и тушения пожаров </w:t>
            </w:r>
          </w:p>
        </w:tc>
      </w:tr>
      <w:tr w:rsidR="004B6BF3">
        <w:tc>
          <w:tcPr>
            <w:tcW w:w="30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jc w:val="both"/>
            </w:pPr>
            <w:r>
              <w:rPr>
                <w:sz w:val="28"/>
              </w:rPr>
              <w:t>Сроки реализации подпрограммы</w:t>
            </w:r>
          </w:p>
        </w:tc>
        <w:tc>
          <w:tcPr>
            <w:tcW w:w="65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jc w:val="both"/>
            </w:pPr>
            <w:r>
              <w:rPr>
                <w:sz w:val="28"/>
              </w:rPr>
              <w:t>2023–2025 годы</w:t>
            </w:r>
          </w:p>
        </w:tc>
      </w:tr>
      <w:tr w:rsidR="004B6BF3">
        <w:trPr>
          <w:trHeight w:val="1054"/>
        </w:trPr>
        <w:tc>
          <w:tcPr>
            <w:tcW w:w="30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jc w:val="both"/>
              <w:rPr>
                <w:sz w:val="28"/>
              </w:rPr>
            </w:pPr>
            <w:r>
              <w:rPr>
                <w:sz w:val="28"/>
              </w:rPr>
              <w:t xml:space="preserve">Целевые индикаторы </w:t>
            </w:r>
          </w:p>
          <w:p w:rsidR="004B6BF3" w:rsidRDefault="004F58A4">
            <w:pPr>
              <w:jc w:val="both"/>
              <w:rPr>
                <w:sz w:val="28"/>
              </w:rPr>
            </w:pPr>
            <w:r>
              <w:rPr>
                <w:sz w:val="28"/>
              </w:rPr>
              <w:t xml:space="preserve">подпрограммы </w:t>
            </w:r>
          </w:p>
        </w:tc>
        <w:tc>
          <w:tcPr>
            <w:tcW w:w="65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jc w:val="both"/>
            </w:pPr>
            <w:r>
              <w:rPr>
                <w:sz w:val="28"/>
              </w:rPr>
              <w:t>Перечень целевых индикаторов отражён в Приложении 2 к паспорту муниципальной подпрограммы;</w:t>
            </w:r>
          </w:p>
        </w:tc>
      </w:tr>
      <w:tr w:rsidR="004B6BF3">
        <w:trPr>
          <w:trHeight w:val="924"/>
        </w:trPr>
        <w:tc>
          <w:tcPr>
            <w:tcW w:w="30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jc w:val="both"/>
            </w:pPr>
            <w:bookmarkStart w:id="19" w:name="_Hlk132092380"/>
            <w:bookmarkEnd w:id="19"/>
            <w:r>
              <w:rPr>
                <w:sz w:val="28"/>
              </w:rPr>
              <w:t>Объемы и источники финансирования</w:t>
            </w:r>
          </w:p>
        </w:tc>
        <w:tc>
          <w:tcPr>
            <w:tcW w:w="65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jc w:val="both"/>
            </w:pPr>
            <w:r>
              <w:rPr>
                <w:sz w:val="28"/>
              </w:rPr>
              <w:t xml:space="preserve"> </w:t>
            </w:r>
            <w:bookmarkStart w:id="20" w:name="_Hlk122648531"/>
            <w:r>
              <w:rPr>
                <w:sz w:val="28"/>
              </w:rPr>
              <w:t>Всего местный бюджет 957,9 тыс. руб., в том числе по годам: 2023 год – 325,1 тыс. руб.;2024 год – 315,6 тыс. руб.2025 год -317,2 тыс. рублей.</w:t>
            </w:r>
            <w:bookmarkEnd w:id="20"/>
          </w:p>
        </w:tc>
      </w:tr>
      <w:tr w:rsidR="004B6BF3">
        <w:tc>
          <w:tcPr>
            <w:tcW w:w="30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jc w:val="both"/>
            </w:pPr>
            <w:r>
              <w:rPr>
                <w:sz w:val="28"/>
              </w:rPr>
              <w:t>Мероприятия подпрограммы</w:t>
            </w:r>
          </w:p>
        </w:tc>
        <w:tc>
          <w:tcPr>
            <w:tcW w:w="65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jc w:val="both"/>
            </w:pPr>
            <w:r>
              <w:rPr>
                <w:sz w:val="28"/>
              </w:rPr>
              <w:t xml:space="preserve"> Приложении 1 к паспорту муниципальной подпрограммы</w:t>
            </w:r>
          </w:p>
        </w:tc>
      </w:tr>
      <w:tr w:rsidR="004B6BF3">
        <w:tc>
          <w:tcPr>
            <w:tcW w:w="30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jc w:val="both"/>
            </w:pPr>
            <w:r>
              <w:rPr>
                <w:sz w:val="28"/>
              </w:rPr>
              <w:t>Система организации контроля за исполнением подпрограммы</w:t>
            </w:r>
          </w:p>
        </w:tc>
        <w:tc>
          <w:tcPr>
            <w:tcW w:w="65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jc w:val="both"/>
            </w:pPr>
            <w:r>
              <w:rPr>
                <w:sz w:val="28"/>
              </w:rPr>
              <w:t xml:space="preserve">Контроль за исполнением мероприятий подпрограммы осуществляет: Администрация поселка Кислокан. Внешний контроль за целевым и эффективным использованием средств местного бюджета осуществляет Контрольно-счетная палата ЭМР, Контроль за законностью и результативностью использования средств местного бюджета осуществляет </w:t>
            </w:r>
            <w:proofErr w:type="spellStart"/>
            <w:r>
              <w:rPr>
                <w:sz w:val="28"/>
              </w:rPr>
              <w:t>Кислоканский</w:t>
            </w:r>
            <w:proofErr w:type="spellEnd"/>
            <w:r>
              <w:rPr>
                <w:sz w:val="28"/>
              </w:rPr>
              <w:t xml:space="preserve"> поселковый Совет </w:t>
            </w:r>
            <w:proofErr w:type="gramStart"/>
            <w:r>
              <w:rPr>
                <w:sz w:val="28"/>
              </w:rPr>
              <w:t>депутатов..</w:t>
            </w:r>
            <w:proofErr w:type="gramEnd"/>
          </w:p>
        </w:tc>
      </w:tr>
    </w:tbl>
    <w:p w:rsidR="004B6BF3" w:rsidRDefault="004B6BF3">
      <w:pPr>
        <w:jc w:val="center"/>
        <w:rPr>
          <w:b/>
          <w:sz w:val="28"/>
        </w:rPr>
      </w:pPr>
    </w:p>
    <w:p w:rsidR="004B6BF3" w:rsidRDefault="004F58A4">
      <w:pPr>
        <w:jc w:val="center"/>
        <w:rPr>
          <w:b/>
          <w:sz w:val="28"/>
        </w:rPr>
      </w:pPr>
      <w:r>
        <w:rPr>
          <w:b/>
          <w:sz w:val="28"/>
        </w:rPr>
        <w:t>2. Основные разделы Подпрограммы</w:t>
      </w:r>
    </w:p>
    <w:p w:rsidR="004B6BF3" w:rsidRDefault="004B6BF3">
      <w:pPr>
        <w:jc w:val="center"/>
        <w:rPr>
          <w:b/>
          <w:sz w:val="28"/>
        </w:rPr>
      </w:pPr>
    </w:p>
    <w:p w:rsidR="004B6BF3" w:rsidRDefault="004F58A4">
      <w:pPr>
        <w:jc w:val="both"/>
      </w:pPr>
      <w:r>
        <w:rPr>
          <w:sz w:val="28"/>
        </w:rPr>
        <w:t xml:space="preserve">        2.1. Постановка общепоселковой проблемы и обоснование необходимости разработки Подпрограммы</w:t>
      </w:r>
    </w:p>
    <w:p w:rsidR="004B6BF3" w:rsidRDefault="004B6BF3">
      <w:pPr>
        <w:jc w:val="both"/>
        <w:rPr>
          <w:sz w:val="28"/>
        </w:rPr>
      </w:pPr>
    </w:p>
    <w:p w:rsidR="004B6BF3" w:rsidRDefault="004F58A4">
      <w:pPr>
        <w:jc w:val="both"/>
      </w:pPr>
      <w:r>
        <w:rPr>
          <w:sz w:val="28"/>
        </w:rPr>
        <w:t xml:space="preserve">         Поселок Кислокан подвержен спектру опасных природных явлений лесных пожаров, наводнений и паводков, поселок Кислокан не входит в зону противопожарного прикрытия подразделений ГПС. </w:t>
      </w:r>
    </w:p>
    <w:p w:rsidR="004B6BF3" w:rsidRDefault="004F58A4">
      <w:pPr>
        <w:jc w:val="both"/>
      </w:pPr>
      <w:r>
        <w:rPr>
          <w:sz w:val="28"/>
        </w:rPr>
        <w:t>Ближайшее подразделение ГПС находится в п.Тура на расстоянии 289 км от поселка Кислокан.</w:t>
      </w:r>
    </w:p>
    <w:p w:rsidR="004B6BF3" w:rsidRDefault="004F58A4">
      <w:pPr>
        <w:jc w:val="both"/>
      </w:pPr>
      <w:r>
        <w:rPr>
          <w:sz w:val="28"/>
        </w:rPr>
        <w:t xml:space="preserve">         В соответствии с Федеральным законом от 22.07.2008 № 123-ФЗ «Технический регламент о требованиях пожарной безопасности», ст. 76, п. 1 время прибытия первого подразделения к месту вызова в сельских поселениях не должно превышать 20 минут. Таким образом, зона прикрытия определяется расстоянием около 25 км от места дислокации подразделения.</w:t>
      </w:r>
    </w:p>
    <w:p w:rsidR="004B6BF3" w:rsidRDefault="004B6BF3">
      <w:pPr>
        <w:jc w:val="both"/>
        <w:rPr>
          <w:sz w:val="28"/>
        </w:rPr>
      </w:pPr>
    </w:p>
    <w:p w:rsidR="004B6BF3" w:rsidRDefault="004F58A4">
      <w:pPr>
        <w:jc w:val="both"/>
      </w:pPr>
      <w:r>
        <w:rPr>
          <w:sz w:val="28"/>
        </w:rPr>
        <w:t xml:space="preserve">          По выполнению первичных мер пожарной безопасности за период 2008–2022  годов поселок Кислокан принимал участие и принимает в краевых целевых программах «Обеспечение пожарной безопасности территории Красноярского края» на 2008-2010 годы, «Обеспечение пожарной безопасности сельских населенных пунктов Красноярского края на 2011-2013 годы». Подпрограмма «Предупреждение, спасение, помощь населению Красноярского края в чрезвычайных ситуациях» </w:t>
      </w:r>
      <w:proofErr w:type="gramStart"/>
      <w:r>
        <w:rPr>
          <w:sz w:val="28"/>
        </w:rPr>
        <w:t>государственной программы</w:t>
      </w:r>
      <w:proofErr w:type="gramEnd"/>
      <w:r>
        <w:rPr>
          <w:sz w:val="28"/>
        </w:rPr>
        <w:t xml:space="preserve"> утвержденной постановлением Правительства Красноярского края от 30.09.2013 года № 515-п «Защита от чрезвычайных ситуаций природного и техногенного характера и обеспечение безопасности населения Красноярского края».</w:t>
      </w:r>
    </w:p>
    <w:p w:rsidR="004B6BF3" w:rsidRDefault="004F58A4">
      <w:pPr>
        <w:jc w:val="both"/>
        <w:rPr>
          <w:sz w:val="28"/>
        </w:rPr>
      </w:pPr>
      <w:r>
        <w:rPr>
          <w:sz w:val="28"/>
        </w:rPr>
        <w:t xml:space="preserve">            Для ликвидации произошедшего в предыдущих годах чрезвычайной ситуации природного характера – лесного пожара были активизированы и задействованы все средства и силы поселка Кислокан.</w:t>
      </w:r>
    </w:p>
    <w:p w:rsidR="004B6BF3" w:rsidRDefault="004F58A4">
      <w:pPr>
        <w:jc w:val="both"/>
      </w:pPr>
      <w:r>
        <w:rPr>
          <w:sz w:val="28"/>
        </w:rPr>
        <w:t xml:space="preserve"> Для снижения рисков чрезвычайных ситуаций повышение защищённости населения поселка Кислокан, сохранение материальных ценностей и людских ресурсов необходима последовательная постоянная работа в данном направлении.</w:t>
      </w:r>
    </w:p>
    <w:p w:rsidR="004B6BF3" w:rsidRDefault="004B6BF3">
      <w:pPr>
        <w:jc w:val="both"/>
        <w:rPr>
          <w:sz w:val="24"/>
        </w:rPr>
      </w:pPr>
    </w:p>
    <w:p w:rsidR="004B6BF3" w:rsidRDefault="004F58A4">
      <w:pPr>
        <w:jc w:val="both"/>
      </w:pPr>
      <w:r>
        <w:rPr>
          <w:b/>
          <w:sz w:val="28"/>
        </w:rPr>
        <w:t xml:space="preserve">          2.2. Основная цель, задачи и сроки выполнения подпрограммы, целевые индикаторы</w:t>
      </w:r>
    </w:p>
    <w:p w:rsidR="004B6BF3" w:rsidRDefault="004B6BF3">
      <w:pPr>
        <w:jc w:val="both"/>
        <w:rPr>
          <w:b/>
          <w:sz w:val="28"/>
        </w:rPr>
      </w:pPr>
    </w:p>
    <w:p w:rsidR="004B6BF3" w:rsidRDefault="004F58A4">
      <w:pPr>
        <w:jc w:val="both"/>
      </w:pPr>
      <w:r>
        <w:rPr>
          <w:sz w:val="28"/>
        </w:rPr>
        <w:tab/>
      </w:r>
      <w:r>
        <w:rPr>
          <w:b/>
          <w:sz w:val="28"/>
        </w:rPr>
        <w:t>Целью</w:t>
      </w:r>
      <w:r>
        <w:rPr>
          <w:sz w:val="28"/>
        </w:rPr>
        <w:t xml:space="preserve"> подпрограммы является Снижение рисков чрезвычайных ситуаций, повышение защищённости населения поселка Кислокан, сохранение материальных ценностей и людских ресурсов.</w:t>
      </w:r>
    </w:p>
    <w:p w:rsidR="004B6BF3" w:rsidRDefault="004F58A4">
      <w:pPr>
        <w:jc w:val="both"/>
      </w:pPr>
      <w:r>
        <w:rPr>
          <w:sz w:val="28"/>
        </w:rPr>
        <w:tab/>
      </w:r>
      <w:r>
        <w:rPr>
          <w:b/>
          <w:sz w:val="28"/>
        </w:rPr>
        <w:t>Задачи</w:t>
      </w:r>
      <w:r>
        <w:rPr>
          <w:sz w:val="28"/>
        </w:rPr>
        <w:t xml:space="preserve"> подпрограммы:</w:t>
      </w:r>
    </w:p>
    <w:p w:rsidR="004B6BF3" w:rsidRDefault="004F58A4">
      <w:pPr>
        <w:jc w:val="both"/>
      </w:pPr>
      <w:r>
        <w:rPr>
          <w:sz w:val="28"/>
        </w:rPr>
        <w:lastRenderedPageBreak/>
        <w:t xml:space="preserve">  1. Обеспечение предупреждения возникновения и развития чрезвычайных ситуаций природного техногенного характера, снижения ущерба и потерь от чрезвычайных ситуаций.</w:t>
      </w:r>
    </w:p>
    <w:p w:rsidR="004B6BF3" w:rsidRDefault="004F58A4">
      <w:pPr>
        <w:jc w:val="both"/>
      </w:pPr>
      <w:r>
        <w:rPr>
          <w:sz w:val="28"/>
        </w:rPr>
        <w:t>2. Обеспечение профилактики и тушения пожаров.</w:t>
      </w:r>
    </w:p>
    <w:p w:rsidR="004B6BF3" w:rsidRDefault="004F58A4">
      <w:pPr>
        <w:jc w:val="both"/>
      </w:pPr>
      <w:r>
        <w:rPr>
          <w:sz w:val="28"/>
        </w:rPr>
        <w:t>В рамках выполнения вышеуказанных задач планируется реализация следующих мероприятий:</w:t>
      </w:r>
      <w:r>
        <w:rPr>
          <w:sz w:val="28"/>
        </w:rPr>
        <w:tab/>
      </w:r>
    </w:p>
    <w:p w:rsidR="004B6BF3" w:rsidRDefault="004F58A4">
      <w:pPr>
        <w:jc w:val="both"/>
      </w:pPr>
      <w:r>
        <w:rPr>
          <w:sz w:val="28"/>
        </w:rPr>
        <w:t>обеспечение создания и поддержания в состоянии постоянной готовности системы оповещения населения об опасностях при существующей системе связи;</w:t>
      </w:r>
    </w:p>
    <w:p w:rsidR="004B6BF3" w:rsidRDefault="004F58A4">
      <w:pPr>
        <w:jc w:val="both"/>
      </w:pPr>
      <w:r>
        <w:rPr>
          <w:sz w:val="28"/>
        </w:rPr>
        <w:t>обеспечение и использование, а также повышение технической оснащённости в целях ликвидации ЧС и других неотложных работ поселкового характера;</w:t>
      </w:r>
    </w:p>
    <w:p w:rsidR="004B6BF3" w:rsidRDefault="004F58A4">
      <w:pPr>
        <w:jc w:val="both"/>
      </w:pPr>
      <w:r>
        <w:rPr>
          <w:sz w:val="28"/>
        </w:rPr>
        <w:t>-закупка первичных средств пожаротушения,</w:t>
      </w:r>
    </w:p>
    <w:p w:rsidR="004B6BF3" w:rsidRDefault="004F58A4">
      <w:pPr>
        <w:jc w:val="both"/>
      </w:pPr>
      <w:r>
        <w:rPr>
          <w:sz w:val="28"/>
        </w:rPr>
        <w:t>-создание и содержание противопожарного разрыва между п. Кислокан и лесным массивом</w:t>
      </w:r>
    </w:p>
    <w:p w:rsidR="004B6BF3" w:rsidRDefault="004F58A4">
      <w:pPr>
        <w:jc w:val="both"/>
      </w:pPr>
      <w:r>
        <w:rPr>
          <w:sz w:val="28"/>
        </w:rPr>
        <w:t xml:space="preserve">-подготовка предложений о финансировании мероприятий в области защиты населения и территории от ЧС; </w:t>
      </w:r>
    </w:p>
    <w:p w:rsidR="004B6BF3" w:rsidRDefault="004F58A4">
      <w:pPr>
        <w:jc w:val="both"/>
      </w:pPr>
      <w:r>
        <w:rPr>
          <w:sz w:val="28"/>
        </w:rPr>
        <w:t>Для осуществления мониторинга оценки реализации подпрограммы применяются целевые индикаторы подпрограммы.</w:t>
      </w:r>
    </w:p>
    <w:p w:rsidR="004B6BF3" w:rsidRDefault="004F58A4">
      <w:pPr>
        <w:jc w:val="both"/>
      </w:pPr>
      <w:r>
        <w:rPr>
          <w:sz w:val="28"/>
        </w:rPr>
        <w:tab/>
        <w:t>Целевые индикаторы достигнут следующих значений:</w:t>
      </w:r>
    </w:p>
    <w:p w:rsidR="004B6BF3" w:rsidRDefault="004F58A4">
      <w:pPr>
        <w:jc w:val="both"/>
      </w:pPr>
      <w:r>
        <w:rPr>
          <w:sz w:val="28"/>
        </w:rPr>
        <w:t>обеспечение материальными ресурсами для ликвидации ЧС в 2023–2025 годах составит в пределах 35 % от потребности;</w:t>
      </w:r>
    </w:p>
    <w:p w:rsidR="004B6BF3" w:rsidRDefault="004F58A4">
      <w:pPr>
        <w:jc w:val="both"/>
      </w:pPr>
      <w:r>
        <w:rPr>
          <w:sz w:val="28"/>
        </w:rPr>
        <w:t>прикрытие населения всеми видами пожарной охраны в 2023 - 2025годах составит 100% общей численности населения;</w:t>
      </w:r>
    </w:p>
    <w:p w:rsidR="004B6BF3" w:rsidRDefault="004F58A4">
      <w:pPr>
        <w:jc w:val="both"/>
      </w:pPr>
      <w:r>
        <w:rPr>
          <w:sz w:val="28"/>
        </w:rPr>
        <w:t>Перечень целевых индикаторов Подпрограммы на весь период действия по годам ее реализации приведён в приложении № 2 к Подпрограмме.</w:t>
      </w:r>
    </w:p>
    <w:p w:rsidR="004B6BF3" w:rsidRDefault="004B6BF3">
      <w:pPr>
        <w:jc w:val="both"/>
        <w:rPr>
          <w:sz w:val="24"/>
        </w:rPr>
      </w:pPr>
    </w:p>
    <w:p w:rsidR="004B6BF3" w:rsidRDefault="004F58A4">
      <w:pPr>
        <w:jc w:val="both"/>
        <w:rPr>
          <w:b/>
          <w:sz w:val="28"/>
        </w:rPr>
      </w:pPr>
      <w:r>
        <w:rPr>
          <w:b/>
          <w:sz w:val="28"/>
        </w:rPr>
        <w:t>2.3. Механизм реализации мероприятий подпрограммы</w:t>
      </w:r>
      <w:r>
        <w:rPr>
          <w:b/>
          <w:sz w:val="28"/>
        </w:rPr>
        <w:tab/>
      </w:r>
    </w:p>
    <w:p w:rsidR="004B6BF3" w:rsidRDefault="004B6BF3">
      <w:pPr>
        <w:jc w:val="both"/>
        <w:rPr>
          <w:b/>
          <w:sz w:val="28"/>
        </w:rPr>
      </w:pPr>
    </w:p>
    <w:p w:rsidR="004B6BF3" w:rsidRDefault="004F58A4">
      <w:pPr>
        <w:jc w:val="both"/>
      </w:pPr>
      <w:r>
        <w:rPr>
          <w:sz w:val="28"/>
        </w:rPr>
        <w:t>Финансирование мероприятий подпрограммы осуществляется на основании муниципальных контрактов, заключённых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B6BF3" w:rsidRDefault="004B6BF3">
      <w:pPr>
        <w:jc w:val="both"/>
        <w:rPr>
          <w:sz w:val="28"/>
        </w:rPr>
      </w:pPr>
    </w:p>
    <w:p w:rsidR="004B6BF3" w:rsidRDefault="004F58A4">
      <w:pPr>
        <w:jc w:val="both"/>
        <w:rPr>
          <w:b/>
          <w:sz w:val="28"/>
        </w:rPr>
      </w:pPr>
      <w:r>
        <w:rPr>
          <w:b/>
          <w:sz w:val="28"/>
        </w:rPr>
        <w:t>2.4. Управление подпрограммой и контроль за ходом ее выполнения</w:t>
      </w:r>
    </w:p>
    <w:p w:rsidR="004B6BF3" w:rsidRDefault="004B6BF3">
      <w:pPr>
        <w:jc w:val="both"/>
        <w:rPr>
          <w:b/>
          <w:sz w:val="28"/>
        </w:rPr>
      </w:pPr>
    </w:p>
    <w:p w:rsidR="004B6BF3" w:rsidRDefault="004F58A4">
      <w:pPr>
        <w:jc w:val="both"/>
      </w:pPr>
      <w:r>
        <w:rPr>
          <w:sz w:val="28"/>
        </w:rPr>
        <w:t>Текущее управление реализацией подпрограммы осуществляется исполнителем подпрограммы – администрацией п. Кислокан.</w:t>
      </w:r>
    </w:p>
    <w:p w:rsidR="004B6BF3" w:rsidRDefault="004F58A4">
      <w:pPr>
        <w:jc w:val="both"/>
      </w:pPr>
      <w:r>
        <w:rPr>
          <w:sz w:val="28"/>
        </w:rPr>
        <w:t>Исполнитель подпрограммы несёт ответственность за ее реализацию, достижение конечного результата, целевое и эффективное использование финансовых средств, выделяемых на выполнение подпрограммы, непосредственный контроль за ходом реализации мероприятий подпрограммы;</w:t>
      </w:r>
    </w:p>
    <w:p w:rsidR="004B6BF3" w:rsidRDefault="004F58A4">
      <w:pPr>
        <w:jc w:val="both"/>
      </w:pPr>
      <w:r>
        <w:rPr>
          <w:sz w:val="28"/>
        </w:rPr>
        <w:t xml:space="preserve">Годовые отчёты о реализации Подпрограммы формируются по форме и содержанию в соответствии с требованиями Порядка к отчёту о реализации </w:t>
      </w:r>
      <w:r>
        <w:rPr>
          <w:sz w:val="28"/>
        </w:rPr>
        <w:lastRenderedPageBreak/>
        <w:t>муниципальной программы, утверждённых Постановлением администрацией поселка Кислокан от 26.05.2021 № 26-п «Об утверждении Порядка принятия решений о разработке муниципальных программ поселка Кислокан Эвенкийского муниципального района, их формировании и реализации».</w:t>
      </w:r>
    </w:p>
    <w:p w:rsidR="004B6BF3" w:rsidRDefault="004B6BF3">
      <w:pPr>
        <w:jc w:val="both"/>
        <w:rPr>
          <w:b/>
          <w:sz w:val="28"/>
        </w:rPr>
      </w:pPr>
    </w:p>
    <w:p w:rsidR="004B6BF3" w:rsidRDefault="004F58A4">
      <w:pPr>
        <w:jc w:val="both"/>
      </w:pPr>
      <w:r>
        <w:rPr>
          <w:b/>
          <w:sz w:val="28"/>
        </w:rPr>
        <w:t xml:space="preserve">          2.5. Оценка социально-экономической эффективности</w:t>
      </w:r>
    </w:p>
    <w:p w:rsidR="004B6BF3" w:rsidRDefault="004B6BF3">
      <w:pPr>
        <w:jc w:val="both"/>
        <w:rPr>
          <w:b/>
          <w:sz w:val="28"/>
        </w:rPr>
      </w:pPr>
    </w:p>
    <w:p w:rsidR="004B6BF3" w:rsidRDefault="004F58A4">
      <w:pPr>
        <w:jc w:val="both"/>
      </w:pPr>
      <w:r>
        <w:rPr>
          <w:sz w:val="28"/>
        </w:rPr>
        <w:t>В результате реализации подпрограммных мероприятий будут достигнуты следующие результаты, обеспечивающие:</w:t>
      </w:r>
    </w:p>
    <w:p w:rsidR="004B6BF3" w:rsidRDefault="004F58A4">
      <w:pPr>
        <w:jc w:val="both"/>
      </w:pPr>
      <w:r>
        <w:rPr>
          <w:sz w:val="28"/>
        </w:rPr>
        <w:t xml:space="preserve"> ДПК средствами пожаротушения; функционирование и поддержание в готовности средств оповещения населения при существующей системе связи; организация и содержание противопожарного разрыва между посёлком и прилеганием лесного массива к посёлку.</w:t>
      </w:r>
    </w:p>
    <w:p w:rsidR="004B6BF3" w:rsidRDefault="004B6BF3">
      <w:pPr>
        <w:jc w:val="both"/>
        <w:rPr>
          <w:b/>
          <w:sz w:val="28"/>
        </w:rPr>
      </w:pPr>
    </w:p>
    <w:p w:rsidR="004B6BF3" w:rsidRDefault="004F58A4">
      <w:pPr>
        <w:jc w:val="both"/>
      </w:pPr>
      <w:r>
        <w:rPr>
          <w:sz w:val="28"/>
        </w:rPr>
        <w:t>2.6. Мероприятия подпрограммы</w:t>
      </w:r>
    </w:p>
    <w:p w:rsidR="004B6BF3" w:rsidRDefault="004F58A4">
      <w:pPr>
        <w:jc w:val="both"/>
        <w:rPr>
          <w:sz w:val="28"/>
        </w:rPr>
      </w:pPr>
      <w:r>
        <w:rPr>
          <w:sz w:val="28"/>
        </w:rPr>
        <w:t xml:space="preserve">Мероприятия подпрограммы приведены в приложении № 1. </w:t>
      </w:r>
    </w:p>
    <w:p w:rsidR="004B6BF3" w:rsidRDefault="004F58A4">
      <w:pPr>
        <w:jc w:val="both"/>
      </w:pPr>
      <w:r>
        <w:rPr>
          <w:sz w:val="28"/>
        </w:rPr>
        <w:t>2.7. Обоснование финансовых, материальных и трудовых затрат (ресурсное обеспечение подпрограммы) с указанием источников финансирования</w:t>
      </w:r>
    </w:p>
    <w:p w:rsidR="004B6BF3" w:rsidRDefault="004F58A4">
      <w:pPr>
        <w:jc w:val="both"/>
        <w:rPr>
          <w:sz w:val="28"/>
        </w:rPr>
      </w:pPr>
      <w:r>
        <w:rPr>
          <w:sz w:val="28"/>
        </w:rPr>
        <w:t>Всего местный бюджет 957,9 тыс. руб., в том числе по годам: 2023 год – 325,1 тыс. руб.;2024 год – 315,6 тыс. руб.2025 год -317,2 тыс. рублей.</w:t>
      </w:r>
    </w:p>
    <w:p w:rsidR="004B6BF3" w:rsidRDefault="004F58A4">
      <w:pPr>
        <w:jc w:val="both"/>
        <w:rPr>
          <w:sz w:val="28"/>
        </w:rPr>
      </w:pPr>
      <w:r>
        <w:rPr>
          <w:sz w:val="28"/>
        </w:rPr>
        <w:t>.</w:t>
      </w:r>
    </w:p>
    <w:p w:rsidR="004B6BF3" w:rsidRDefault="004F58A4">
      <w:pPr>
        <w:jc w:val="both"/>
      </w:pPr>
      <w:r>
        <w:rPr>
          <w:sz w:val="28"/>
        </w:rPr>
        <w:t xml:space="preserve"> В приложении № 1 приведены сведения о планируемых расходах по задачам и мероприятиям подпрограммы.</w:t>
      </w:r>
    </w:p>
    <w:p w:rsidR="004B6BF3" w:rsidRDefault="004B6BF3">
      <w:pPr>
        <w:jc w:val="both"/>
        <w:rPr>
          <w:sz w:val="28"/>
        </w:rPr>
      </w:pPr>
    </w:p>
    <w:p w:rsidR="004B6BF3" w:rsidRDefault="004B6BF3">
      <w:pPr>
        <w:jc w:val="both"/>
        <w:rPr>
          <w:sz w:val="28"/>
        </w:rPr>
      </w:pPr>
    </w:p>
    <w:p w:rsidR="004B6BF3" w:rsidRDefault="004B6BF3">
      <w:pPr>
        <w:jc w:val="both"/>
        <w:rPr>
          <w:sz w:val="28"/>
        </w:rPr>
      </w:pPr>
    </w:p>
    <w:p w:rsidR="004B6BF3" w:rsidRDefault="004F58A4">
      <w:r>
        <w:rPr>
          <w:sz w:val="28"/>
        </w:rPr>
        <w:t xml:space="preserve">Глава поселка Кислокан                                                   И.П. Колесниченко                                                                                                                                                           </w:t>
      </w:r>
    </w:p>
    <w:p w:rsidR="004B6BF3" w:rsidRDefault="004B6BF3">
      <w:pPr>
        <w:sectPr w:rsidR="004B6BF3">
          <w:pgSz w:w="11906" w:h="16838"/>
          <w:pgMar w:top="1134" w:right="850" w:bottom="1134" w:left="1701" w:header="0" w:footer="0" w:gutter="0"/>
          <w:cols w:space="720"/>
        </w:sectPr>
      </w:pPr>
    </w:p>
    <w:p w:rsidR="004B6BF3" w:rsidRDefault="004F58A4">
      <w:pPr>
        <w:jc w:val="right"/>
      </w:pPr>
      <w:r>
        <w:rPr>
          <w:sz w:val="24"/>
        </w:rPr>
        <w:lastRenderedPageBreak/>
        <w:t xml:space="preserve">  Приложение № 1</w:t>
      </w:r>
      <w:r>
        <w:rPr>
          <w:b/>
          <w:sz w:val="24"/>
        </w:rPr>
        <w:t xml:space="preserve">к подпрограмме </w:t>
      </w:r>
    </w:p>
    <w:p w:rsidR="004B6BF3" w:rsidRDefault="004F58A4">
      <w:pPr>
        <w:jc w:val="right"/>
      </w:pPr>
      <w:r>
        <w:rPr>
          <w:b/>
          <w:sz w:val="24"/>
        </w:rPr>
        <w:t>«</w:t>
      </w:r>
      <w:r>
        <w:rPr>
          <w:sz w:val="24"/>
        </w:rPr>
        <w:t xml:space="preserve">Предупреждение и ликвидация последствий ЧС,  </w:t>
      </w:r>
    </w:p>
    <w:p w:rsidR="004B6BF3" w:rsidRDefault="004F58A4">
      <w:pPr>
        <w:jc w:val="right"/>
        <w:rPr>
          <w:sz w:val="24"/>
        </w:rPr>
      </w:pPr>
      <w:r>
        <w:rPr>
          <w:sz w:val="24"/>
        </w:rPr>
        <w:t>обеспечение мер пожарной безопасности</w:t>
      </w:r>
    </w:p>
    <w:p w:rsidR="004B6BF3" w:rsidRDefault="004F58A4">
      <w:pPr>
        <w:jc w:val="center"/>
        <w:rPr>
          <w:b/>
          <w:sz w:val="24"/>
        </w:rPr>
      </w:pPr>
      <w:r>
        <w:rPr>
          <w:sz w:val="24"/>
        </w:rPr>
        <w:t xml:space="preserve">                                                                                                                                                                       территории поселка Кислокан» </w:t>
      </w:r>
    </w:p>
    <w:p w:rsidR="004B6BF3" w:rsidRDefault="004F58A4">
      <w:pPr>
        <w:jc w:val="center"/>
      </w:pPr>
      <w:r>
        <w:rPr>
          <w:b/>
          <w:sz w:val="24"/>
        </w:rPr>
        <w:t>П</w:t>
      </w:r>
      <w:r>
        <w:t>еречень мероприятий подпрограммы</w:t>
      </w:r>
    </w:p>
    <w:tbl>
      <w:tblPr>
        <w:tblW w:w="0" w:type="auto"/>
        <w:tblLayout w:type="fixed"/>
        <w:tblLook w:val="04A0" w:firstRow="1" w:lastRow="0" w:firstColumn="1" w:lastColumn="0" w:noHBand="0" w:noVBand="1"/>
      </w:tblPr>
      <w:tblGrid>
        <w:gridCol w:w="3652"/>
        <w:gridCol w:w="709"/>
        <w:gridCol w:w="709"/>
        <w:gridCol w:w="1559"/>
        <w:gridCol w:w="709"/>
        <w:gridCol w:w="708"/>
        <w:gridCol w:w="851"/>
        <w:gridCol w:w="142"/>
        <w:gridCol w:w="850"/>
        <w:gridCol w:w="766"/>
        <w:gridCol w:w="31"/>
        <w:gridCol w:w="904"/>
        <w:gridCol w:w="3402"/>
      </w:tblGrid>
      <w:tr w:rsidR="004B6BF3">
        <w:trPr>
          <w:trHeight w:val="23"/>
        </w:trPr>
        <w:tc>
          <w:tcPr>
            <w:tcW w:w="365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spacing w:line="276" w:lineRule="auto"/>
              <w:jc w:val="center"/>
            </w:pPr>
            <w:r>
              <w:rPr>
                <w:b/>
                <w:sz w:val="24"/>
              </w:rPr>
              <w:t>Наименование подпрограммы, задачи, мероприятий</w:t>
            </w:r>
          </w:p>
        </w:tc>
        <w:tc>
          <w:tcPr>
            <w:tcW w:w="3686"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spacing w:line="276" w:lineRule="auto"/>
              <w:jc w:val="center"/>
            </w:pPr>
            <w:r>
              <w:rPr>
                <w:b/>
                <w:sz w:val="24"/>
              </w:rPr>
              <w:t>Код бюджетной классификации</w:t>
            </w:r>
          </w:p>
        </w:tc>
        <w:tc>
          <w:tcPr>
            <w:tcW w:w="4252"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spacing w:line="276" w:lineRule="auto"/>
              <w:jc w:val="center"/>
            </w:pPr>
            <w:r>
              <w:rPr>
                <w:b/>
                <w:sz w:val="24"/>
              </w:rPr>
              <w:t>Расходы (т. руб.), годы</w:t>
            </w:r>
          </w:p>
        </w:tc>
        <w:tc>
          <w:tcPr>
            <w:tcW w:w="340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spacing w:line="276" w:lineRule="auto"/>
              <w:jc w:val="center"/>
            </w:pPr>
            <w:r>
              <w:rPr>
                <w:b/>
                <w:sz w:val="24"/>
              </w:rPr>
              <w:t xml:space="preserve">Ожидаемый результат от реализации подпрограммного мероприятия </w:t>
            </w:r>
            <w:r>
              <w:rPr>
                <w:b/>
                <w:sz w:val="24"/>
              </w:rPr>
              <w:br/>
              <w:t>(в натуральном выражении)</w:t>
            </w:r>
          </w:p>
        </w:tc>
      </w:tr>
      <w:tr w:rsidR="004B6BF3">
        <w:trPr>
          <w:trHeight w:val="23"/>
        </w:trPr>
        <w:tc>
          <w:tcPr>
            <w:tcW w:w="365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B6BF3"/>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B6BF3" w:rsidRDefault="004F58A4">
            <w:pPr>
              <w:spacing w:line="276" w:lineRule="auto"/>
              <w:rPr>
                <w:b/>
              </w:rPr>
            </w:pPr>
            <w:r>
              <w:rPr>
                <w:b/>
              </w:rPr>
              <w:t>ГРБС</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B6BF3" w:rsidRDefault="004F58A4">
            <w:pPr>
              <w:spacing w:line="276" w:lineRule="auto"/>
              <w:rPr>
                <w:b/>
              </w:rPr>
            </w:pPr>
            <w:proofErr w:type="spellStart"/>
            <w:r>
              <w:rPr>
                <w:b/>
              </w:rPr>
              <w:t>РзПр</w:t>
            </w:r>
            <w:proofErr w:type="spellEnd"/>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B6BF3" w:rsidRDefault="004F58A4">
            <w:pPr>
              <w:spacing w:line="276" w:lineRule="auto"/>
              <w:rPr>
                <w:b/>
              </w:rPr>
            </w:pPr>
            <w:r>
              <w:rPr>
                <w:b/>
              </w:rPr>
              <w:t>ЦСР</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B6BF3" w:rsidRDefault="004F58A4">
            <w:pPr>
              <w:spacing w:line="276" w:lineRule="auto"/>
              <w:rPr>
                <w:b/>
              </w:rPr>
            </w:pPr>
            <w:r>
              <w:rPr>
                <w:b/>
              </w:rPr>
              <w:t>ВР</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B6BF3" w:rsidRDefault="004F58A4">
            <w:pPr>
              <w:spacing w:line="276" w:lineRule="auto"/>
            </w:pPr>
            <w:r>
              <w:rPr>
                <w:b/>
                <w:sz w:val="24"/>
              </w:rPr>
              <w:t>2021 год</w:t>
            </w:r>
          </w:p>
        </w:tc>
        <w:tc>
          <w:tcPr>
            <w:tcW w:w="99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B6BF3" w:rsidRDefault="004F58A4">
            <w:pPr>
              <w:spacing w:line="276" w:lineRule="auto"/>
              <w:rPr>
                <w:b/>
                <w:sz w:val="24"/>
              </w:rPr>
            </w:pPr>
            <w:r>
              <w:rPr>
                <w:b/>
                <w:sz w:val="24"/>
              </w:rPr>
              <w:t>2022</w:t>
            </w:r>
          </w:p>
          <w:p w:rsidR="004B6BF3" w:rsidRDefault="004F58A4">
            <w:pPr>
              <w:spacing w:line="276" w:lineRule="auto"/>
            </w:pPr>
            <w:r>
              <w:rPr>
                <w:b/>
                <w:sz w:val="24"/>
              </w:rPr>
              <w:t xml:space="preserve"> год</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B6BF3" w:rsidRDefault="004F58A4">
            <w:pPr>
              <w:spacing w:line="276" w:lineRule="auto"/>
              <w:rPr>
                <w:b/>
                <w:sz w:val="24"/>
              </w:rPr>
            </w:pPr>
            <w:r>
              <w:rPr>
                <w:b/>
                <w:sz w:val="24"/>
              </w:rPr>
              <w:t>2023</w:t>
            </w:r>
          </w:p>
          <w:p w:rsidR="004B6BF3" w:rsidRDefault="004F58A4">
            <w:pPr>
              <w:spacing w:line="276" w:lineRule="auto"/>
              <w:rPr>
                <w:b/>
                <w:sz w:val="24"/>
              </w:rPr>
            </w:pPr>
            <w:r>
              <w:rPr>
                <w:b/>
                <w:sz w:val="24"/>
              </w:rPr>
              <w:t xml:space="preserve"> год</w:t>
            </w:r>
          </w:p>
        </w:tc>
        <w:tc>
          <w:tcPr>
            <w:tcW w:w="79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B6BF3" w:rsidRDefault="004F58A4">
            <w:pPr>
              <w:spacing w:line="276" w:lineRule="auto"/>
            </w:pPr>
            <w:r>
              <w:rPr>
                <w:b/>
                <w:sz w:val="24"/>
              </w:rPr>
              <w:t xml:space="preserve">2024 </w:t>
            </w:r>
          </w:p>
          <w:p w:rsidR="004B6BF3" w:rsidRDefault="004F58A4">
            <w:pPr>
              <w:spacing w:line="276" w:lineRule="auto"/>
              <w:rPr>
                <w:b/>
                <w:sz w:val="24"/>
              </w:rPr>
            </w:pPr>
            <w:r>
              <w:rPr>
                <w:b/>
                <w:sz w:val="24"/>
              </w:rPr>
              <w:t>год</w:t>
            </w:r>
          </w:p>
        </w:tc>
        <w:tc>
          <w:tcPr>
            <w:tcW w:w="9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B6BF3" w:rsidRDefault="004B6BF3">
            <w:pPr>
              <w:spacing w:line="276" w:lineRule="auto"/>
              <w:jc w:val="center"/>
              <w:rPr>
                <w:b/>
                <w:sz w:val="24"/>
              </w:rPr>
            </w:pPr>
          </w:p>
          <w:p w:rsidR="004B6BF3" w:rsidRDefault="004F58A4">
            <w:pPr>
              <w:spacing w:line="276" w:lineRule="auto"/>
              <w:jc w:val="center"/>
              <w:rPr>
                <w:b/>
                <w:sz w:val="24"/>
              </w:rPr>
            </w:pPr>
            <w:r>
              <w:rPr>
                <w:b/>
                <w:sz w:val="24"/>
              </w:rPr>
              <w:t>2025</w:t>
            </w:r>
          </w:p>
          <w:p w:rsidR="004B6BF3" w:rsidRDefault="004F58A4">
            <w:pPr>
              <w:spacing w:after="200" w:line="276" w:lineRule="auto"/>
              <w:jc w:val="center"/>
              <w:rPr>
                <w:b/>
                <w:sz w:val="24"/>
              </w:rPr>
            </w:pPr>
            <w:r>
              <w:rPr>
                <w:b/>
                <w:sz w:val="24"/>
              </w:rPr>
              <w:t>год</w:t>
            </w:r>
          </w:p>
        </w:tc>
        <w:tc>
          <w:tcPr>
            <w:tcW w:w="340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B6BF3"/>
        </w:tc>
      </w:tr>
      <w:tr w:rsidR="004B6BF3">
        <w:trPr>
          <w:trHeight w:val="360"/>
        </w:trPr>
        <w:tc>
          <w:tcPr>
            <w:tcW w:w="14992" w:type="dxa"/>
            <w:gridSpan w:val="1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spacing w:line="276" w:lineRule="auto"/>
              <w:rPr>
                <w:b/>
                <w:sz w:val="24"/>
              </w:rPr>
            </w:pPr>
            <w:r>
              <w:rPr>
                <w:b/>
                <w:sz w:val="24"/>
              </w:rPr>
              <w:t xml:space="preserve">Цель. </w:t>
            </w:r>
            <w:r>
              <w:rPr>
                <w:sz w:val="24"/>
              </w:rPr>
              <w:t xml:space="preserve">Снижение рисков чрезвычайных ситуаций, повышение защищённости населения </w:t>
            </w:r>
            <w:proofErr w:type="gramStart"/>
            <w:r>
              <w:rPr>
                <w:sz w:val="24"/>
              </w:rPr>
              <w:t>поселка  Кислокан</w:t>
            </w:r>
            <w:proofErr w:type="gramEnd"/>
            <w:r>
              <w:rPr>
                <w:sz w:val="24"/>
              </w:rPr>
              <w:t>, сохранение материальных ценностей  и людских ресурсов.</w:t>
            </w:r>
          </w:p>
        </w:tc>
      </w:tr>
      <w:tr w:rsidR="004B6BF3">
        <w:trPr>
          <w:trHeight w:val="199"/>
        </w:trPr>
        <w:tc>
          <w:tcPr>
            <w:tcW w:w="14992" w:type="dxa"/>
            <w:gridSpan w:val="1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spacing w:line="276" w:lineRule="auto"/>
              <w:rPr>
                <w:sz w:val="24"/>
              </w:rPr>
            </w:pPr>
            <w:r>
              <w:rPr>
                <w:b/>
                <w:sz w:val="24"/>
              </w:rPr>
              <w:t>Задача</w:t>
            </w:r>
            <w:r>
              <w:rPr>
                <w:sz w:val="24"/>
              </w:rPr>
              <w:t>. Обеспечение предупреждения возникновения   и развития чрезвычайных ситуаций природного           и техногенного характера, снижения ущерба и потерь   от чрезвычайных ситуаций.</w:t>
            </w:r>
          </w:p>
        </w:tc>
      </w:tr>
      <w:tr w:rsidR="004B6BF3">
        <w:trPr>
          <w:trHeight w:val="303"/>
        </w:trPr>
        <w:tc>
          <w:tcPr>
            <w:tcW w:w="11590" w:type="dxa"/>
            <w:gridSpan w:val="1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spacing w:line="276" w:lineRule="auto"/>
              <w:rPr>
                <w:sz w:val="24"/>
              </w:rPr>
            </w:pPr>
            <w:r>
              <w:rPr>
                <w:b/>
                <w:sz w:val="24"/>
              </w:rPr>
              <w:t>Мероприятия:</w:t>
            </w:r>
          </w:p>
        </w:tc>
        <w:tc>
          <w:tcPr>
            <w:tcW w:w="340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spacing w:line="276" w:lineRule="auto"/>
            </w:pPr>
            <w:r>
              <w:rPr>
                <w:sz w:val="24"/>
              </w:rPr>
              <w:t xml:space="preserve"> прикрытие населения всеми видами пожарной охраны людские ресурсы не менее 161чел. Обеспечение материальными ресурсами для ликвидации </w:t>
            </w:r>
            <w:r>
              <w:rPr>
                <w:sz w:val="22"/>
              </w:rPr>
              <w:t>ЧС</w:t>
            </w:r>
            <w:r>
              <w:rPr>
                <w:sz w:val="24"/>
              </w:rPr>
              <w:t xml:space="preserve">  </w:t>
            </w:r>
          </w:p>
          <w:p w:rsidR="004B6BF3" w:rsidRDefault="004F58A4">
            <w:pPr>
              <w:spacing w:line="276" w:lineRule="auto"/>
            </w:pPr>
            <w:r>
              <w:rPr>
                <w:sz w:val="24"/>
              </w:rPr>
              <w:t xml:space="preserve">создание и содержание противопожарного разрыва между п.  Кислокан и лесным массивом 1,8 км </w:t>
            </w:r>
          </w:p>
        </w:tc>
      </w:tr>
      <w:tr w:rsidR="004B6BF3">
        <w:trPr>
          <w:trHeight w:val="568"/>
        </w:trPr>
        <w:tc>
          <w:tcPr>
            <w:tcW w:w="365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spacing w:line="276" w:lineRule="auto"/>
            </w:pPr>
            <w:r>
              <w:rPr>
                <w:sz w:val="24"/>
              </w:rPr>
              <w:t xml:space="preserve">Приобретение первичных средств пожаротушения </w:t>
            </w:r>
          </w:p>
          <w:p w:rsidR="004B6BF3" w:rsidRDefault="004F58A4">
            <w:pPr>
              <w:spacing w:line="276" w:lineRule="auto"/>
              <w:rPr>
                <w:b/>
                <w:sz w:val="24"/>
              </w:rPr>
            </w:pPr>
            <w:r>
              <w:rPr>
                <w:i/>
                <w:sz w:val="24"/>
              </w:rPr>
              <w:t>(пожарные рукава)</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spacing w:after="200" w:line="276" w:lineRule="auto"/>
              <w:rPr>
                <w:sz w:val="24"/>
              </w:rPr>
            </w:pPr>
            <w:r>
              <w:rPr>
                <w:sz w:val="24"/>
              </w:rPr>
              <w:t>904</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spacing w:after="200" w:line="276" w:lineRule="auto"/>
              <w:rPr>
                <w:sz w:val="24"/>
              </w:rPr>
            </w:pPr>
            <w:r>
              <w:rPr>
                <w:sz w:val="24"/>
              </w:rPr>
              <w:t>0310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spacing w:after="200" w:line="276" w:lineRule="auto"/>
              <w:rPr>
                <w:sz w:val="24"/>
              </w:rPr>
            </w:pPr>
            <w:r>
              <w:rPr>
                <w:sz w:val="24"/>
              </w:rPr>
              <w:t>0210074120</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spacing w:after="200" w:line="276" w:lineRule="auto"/>
              <w:rPr>
                <w:sz w:val="24"/>
              </w:rPr>
            </w:pPr>
            <w:r>
              <w:rPr>
                <w:sz w:val="24"/>
              </w:rPr>
              <w:t>244</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spacing w:line="276" w:lineRule="auto"/>
              <w:rPr>
                <w:sz w:val="24"/>
              </w:rPr>
            </w:pPr>
            <w:r>
              <w:rPr>
                <w:sz w:val="24"/>
              </w:rPr>
              <w:t>13,5</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spacing w:line="276" w:lineRule="auto"/>
              <w:rPr>
                <w:sz w:val="24"/>
              </w:rPr>
            </w:pPr>
            <w:r>
              <w:rPr>
                <w:sz w:val="24"/>
              </w:rPr>
              <w:t>12,5</w:t>
            </w:r>
          </w:p>
        </w:tc>
        <w:tc>
          <w:tcPr>
            <w:tcW w:w="99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spacing w:line="276" w:lineRule="auto"/>
              <w:rPr>
                <w:sz w:val="24"/>
              </w:rPr>
            </w:pPr>
            <w:r>
              <w:rPr>
                <w:sz w:val="24"/>
              </w:rPr>
              <w:t>23,8</w:t>
            </w:r>
          </w:p>
        </w:tc>
        <w:tc>
          <w:tcPr>
            <w:tcW w:w="7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spacing w:line="276" w:lineRule="auto"/>
              <w:rPr>
                <w:sz w:val="24"/>
              </w:rPr>
            </w:pPr>
            <w:r>
              <w:rPr>
                <w:sz w:val="24"/>
              </w:rPr>
              <w:t>14,3</w:t>
            </w:r>
          </w:p>
        </w:tc>
        <w:tc>
          <w:tcPr>
            <w:tcW w:w="93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spacing w:line="276" w:lineRule="auto"/>
              <w:rPr>
                <w:sz w:val="24"/>
              </w:rPr>
            </w:pPr>
            <w:r>
              <w:rPr>
                <w:sz w:val="24"/>
              </w:rPr>
              <w:t>15,9</w:t>
            </w:r>
          </w:p>
        </w:tc>
        <w:tc>
          <w:tcPr>
            <w:tcW w:w="340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B6BF3"/>
        </w:tc>
      </w:tr>
      <w:tr w:rsidR="004B6BF3">
        <w:trPr>
          <w:trHeight w:val="245"/>
        </w:trPr>
        <w:tc>
          <w:tcPr>
            <w:tcW w:w="365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B6BF3"/>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spacing w:after="200" w:line="276" w:lineRule="auto"/>
              <w:rPr>
                <w:sz w:val="24"/>
              </w:rPr>
            </w:pPr>
            <w:r>
              <w:rPr>
                <w:sz w:val="24"/>
              </w:rPr>
              <w:t>904</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spacing w:after="200" w:line="276" w:lineRule="auto"/>
              <w:rPr>
                <w:sz w:val="24"/>
              </w:rPr>
            </w:pPr>
            <w:r>
              <w:rPr>
                <w:sz w:val="24"/>
              </w:rPr>
              <w:t>0310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spacing w:after="200" w:line="276" w:lineRule="auto"/>
              <w:rPr>
                <w:sz w:val="24"/>
              </w:rPr>
            </w:pPr>
            <w:r>
              <w:rPr>
                <w:sz w:val="24"/>
              </w:rPr>
              <w:t>02100S4120</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spacing w:after="200" w:line="276" w:lineRule="auto"/>
              <w:rPr>
                <w:sz w:val="24"/>
              </w:rPr>
            </w:pPr>
            <w:r>
              <w:rPr>
                <w:sz w:val="24"/>
              </w:rPr>
              <w:t>244</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spacing w:line="276" w:lineRule="auto"/>
              <w:rPr>
                <w:sz w:val="24"/>
              </w:rPr>
            </w:pPr>
            <w:r>
              <w:rPr>
                <w:sz w:val="24"/>
              </w:rPr>
              <w:t>0,6</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spacing w:line="276" w:lineRule="auto"/>
              <w:rPr>
                <w:sz w:val="24"/>
              </w:rPr>
            </w:pPr>
            <w:r>
              <w:rPr>
                <w:sz w:val="24"/>
              </w:rPr>
              <w:t>0,6</w:t>
            </w:r>
          </w:p>
        </w:tc>
        <w:tc>
          <w:tcPr>
            <w:tcW w:w="99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spacing w:line="276" w:lineRule="auto"/>
              <w:rPr>
                <w:sz w:val="24"/>
              </w:rPr>
            </w:pPr>
            <w:r>
              <w:rPr>
                <w:sz w:val="24"/>
              </w:rPr>
              <w:t>1,3</w:t>
            </w:r>
          </w:p>
        </w:tc>
        <w:tc>
          <w:tcPr>
            <w:tcW w:w="7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spacing w:line="276" w:lineRule="auto"/>
              <w:rPr>
                <w:sz w:val="24"/>
              </w:rPr>
            </w:pPr>
            <w:r>
              <w:rPr>
                <w:sz w:val="24"/>
              </w:rPr>
              <w:t>1,3</w:t>
            </w:r>
          </w:p>
        </w:tc>
        <w:tc>
          <w:tcPr>
            <w:tcW w:w="93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spacing w:line="276" w:lineRule="auto"/>
              <w:rPr>
                <w:sz w:val="24"/>
              </w:rPr>
            </w:pPr>
            <w:r>
              <w:rPr>
                <w:sz w:val="24"/>
              </w:rPr>
              <w:t>1,3</w:t>
            </w:r>
          </w:p>
        </w:tc>
        <w:tc>
          <w:tcPr>
            <w:tcW w:w="340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B6BF3"/>
        </w:tc>
      </w:tr>
      <w:tr w:rsidR="004B6BF3">
        <w:trPr>
          <w:trHeight w:val="452"/>
        </w:trPr>
        <w:tc>
          <w:tcPr>
            <w:tcW w:w="36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spacing w:line="276" w:lineRule="auto"/>
              <w:rPr>
                <w:sz w:val="24"/>
              </w:rPr>
            </w:pPr>
            <w:r>
              <w:rPr>
                <w:sz w:val="24"/>
              </w:rPr>
              <w:t xml:space="preserve">Приобретение первичных средств пожаротушения </w:t>
            </w:r>
            <w:r>
              <w:rPr>
                <w:i/>
                <w:sz w:val="24"/>
              </w:rPr>
              <w:t>ранцы</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spacing w:after="200" w:line="276" w:lineRule="auto"/>
              <w:rPr>
                <w:sz w:val="24"/>
              </w:rPr>
            </w:pPr>
            <w:r>
              <w:rPr>
                <w:sz w:val="24"/>
              </w:rPr>
              <w:t>904</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spacing w:after="200" w:line="276" w:lineRule="auto"/>
              <w:rPr>
                <w:sz w:val="24"/>
              </w:rPr>
            </w:pPr>
            <w:r>
              <w:rPr>
                <w:sz w:val="24"/>
              </w:rPr>
              <w:t>0310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B6BF3">
            <w:pPr>
              <w:spacing w:after="200" w:line="276" w:lineRule="auto"/>
              <w:rPr>
                <w:sz w:val="24"/>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B6BF3">
            <w:pPr>
              <w:spacing w:after="200" w:line="276" w:lineRule="auto"/>
              <w:rPr>
                <w:sz w:val="24"/>
              </w:rPr>
            </w:pP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B6BF3">
            <w:pPr>
              <w:spacing w:line="276" w:lineRule="auto"/>
              <w:rPr>
                <w:sz w:val="24"/>
              </w:rPr>
            </w:pP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spacing w:line="276" w:lineRule="auto"/>
              <w:rPr>
                <w:sz w:val="24"/>
              </w:rPr>
            </w:pPr>
            <w:r>
              <w:rPr>
                <w:sz w:val="24"/>
              </w:rPr>
              <w:t>55,0</w:t>
            </w:r>
          </w:p>
        </w:tc>
        <w:tc>
          <w:tcPr>
            <w:tcW w:w="99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B6BF3">
            <w:pPr>
              <w:spacing w:line="276" w:lineRule="auto"/>
              <w:rPr>
                <w:sz w:val="24"/>
              </w:rPr>
            </w:pPr>
          </w:p>
        </w:tc>
        <w:tc>
          <w:tcPr>
            <w:tcW w:w="7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B6BF3">
            <w:pPr>
              <w:spacing w:line="276" w:lineRule="auto"/>
              <w:rPr>
                <w:sz w:val="24"/>
              </w:rPr>
            </w:pPr>
          </w:p>
        </w:tc>
        <w:tc>
          <w:tcPr>
            <w:tcW w:w="93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B6BF3">
            <w:pPr>
              <w:spacing w:line="276" w:lineRule="auto"/>
              <w:rPr>
                <w:sz w:val="24"/>
              </w:rPr>
            </w:pPr>
          </w:p>
        </w:tc>
        <w:tc>
          <w:tcPr>
            <w:tcW w:w="340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B6BF3"/>
        </w:tc>
      </w:tr>
      <w:tr w:rsidR="004B6BF3">
        <w:trPr>
          <w:trHeight w:val="423"/>
        </w:trPr>
        <w:tc>
          <w:tcPr>
            <w:tcW w:w="11590" w:type="dxa"/>
            <w:gridSpan w:val="12"/>
            <w:tcBorders>
              <w:top w:val="single" w:sz="4" w:space="0" w:color="000000"/>
              <w:left w:val="single" w:sz="4" w:space="0" w:color="000000"/>
              <w:bottom w:val="single" w:sz="4" w:space="0" w:color="000000"/>
            </w:tcBorders>
            <w:tcMar>
              <w:top w:w="0" w:type="dxa"/>
              <w:left w:w="108" w:type="dxa"/>
              <w:bottom w:w="0" w:type="dxa"/>
              <w:right w:w="108" w:type="dxa"/>
            </w:tcMar>
          </w:tcPr>
          <w:p w:rsidR="004B6BF3" w:rsidRDefault="004F58A4">
            <w:pPr>
              <w:spacing w:line="276" w:lineRule="auto"/>
            </w:pPr>
            <w:proofErr w:type="spellStart"/>
            <w:r>
              <w:rPr>
                <w:b/>
                <w:sz w:val="24"/>
              </w:rPr>
              <w:t>Задача.Обеспечение</w:t>
            </w:r>
            <w:proofErr w:type="spellEnd"/>
            <w:r>
              <w:rPr>
                <w:b/>
                <w:sz w:val="24"/>
              </w:rPr>
              <w:t xml:space="preserve"> профилактики и тушения пожаров,</w:t>
            </w:r>
          </w:p>
        </w:tc>
        <w:tc>
          <w:tcPr>
            <w:tcW w:w="340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B6BF3"/>
        </w:tc>
      </w:tr>
      <w:tr w:rsidR="004B6BF3">
        <w:trPr>
          <w:trHeight w:val="273"/>
        </w:trPr>
        <w:tc>
          <w:tcPr>
            <w:tcW w:w="11590" w:type="dxa"/>
            <w:gridSpan w:val="12"/>
            <w:tcBorders>
              <w:top w:val="single" w:sz="4" w:space="0" w:color="000000"/>
              <w:left w:val="single" w:sz="4" w:space="0" w:color="000000"/>
              <w:bottom w:val="single" w:sz="4" w:space="0" w:color="000000"/>
            </w:tcBorders>
            <w:tcMar>
              <w:top w:w="0" w:type="dxa"/>
              <w:left w:w="108" w:type="dxa"/>
              <w:bottom w:w="0" w:type="dxa"/>
              <w:right w:w="108" w:type="dxa"/>
            </w:tcMar>
          </w:tcPr>
          <w:p w:rsidR="004B6BF3" w:rsidRDefault="004F58A4">
            <w:pPr>
              <w:spacing w:line="276" w:lineRule="auto"/>
              <w:rPr>
                <w:sz w:val="24"/>
              </w:rPr>
            </w:pPr>
            <w:r>
              <w:rPr>
                <w:b/>
                <w:sz w:val="24"/>
              </w:rPr>
              <w:t>Мероприятия:</w:t>
            </w:r>
          </w:p>
        </w:tc>
        <w:tc>
          <w:tcPr>
            <w:tcW w:w="340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B6BF3"/>
        </w:tc>
      </w:tr>
      <w:tr w:rsidR="004B6BF3">
        <w:trPr>
          <w:trHeight w:val="931"/>
        </w:trPr>
        <w:tc>
          <w:tcPr>
            <w:tcW w:w="36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spacing w:line="276" w:lineRule="auto"/>
              <w:rPr>
                <w:b/>
                <w:sz w:val="24"/>
              </w:rPr>
            </w:pPr>
            <w:r>
              <w:rPr>
                <w:sz w:val="24"/>
              </w:rPr>
              <w:t xml:space="preserve">содержание противопожарного разрыва между п. </w:t>
            </w:r>
            <w:proofErr w:type="gramStart"/>
            <w:r>
              <w:rPr>
                <w:sz w:val="24"/>
              </w:rPr>
              <w:t>Кислокан  и</w:t>
            </w:r>
            <w:proofErr w:type="gramEnd"/>
            <w:r>
              <w:rPr>
                <w:sz w:val="24"/>
              </w:rPr>
              <w:t xml:space="preserve"> лесным массивом</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spacing w:after="200" w:line="276" w:lineRule="auto"/>
              <w:rPr>
                <w:rFonts w:ascii="Calibri" w:hAnsi="Calibri"/>
                <w:sz w:val="22"/>
              </w:rPr>
            </w:pPr>
            <w:r>
              <w:rPr>
                <w:sz w:val="24"/>
              </w:rPr>
              <w:t>904</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spacing w:after="200" w:line="276" w:lineRule="auto"/>
              <w:rPr>
                <w:rFonts w:ascii="Calibri" w:hAnsi="Calibri"/>
                <w:sz w:val="22"/>
              </w:rPr>
            </w:pPr>
            <w:r>
              <w:rPr>
                <w:sz w:val="24"/>
              </w:rPr>
              <w:t>0309</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spacing w:after="200" w:line="276" w:lineRule="auto"/>
              <w:rPr>
                <w:rFonts w:ascii="Calibri" w:hAnsi="Calibri"/>
                <w:sz w:val="22"/>
              </w:rPr>
            </w:pPr>
            <w:r>
              <w:rPr>
                <w:sz w:val="24"/>
              </w:rPr>
              <w:t>0150021800</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spacing w:after="200" w:line="276" w:lineRule="auto"/>
              <w:rPr>
                <w:rFonts w:ascii="Calibri" w:hAnsi="Calibri"/>
                <w:sz w:val="22"/>
              </w:rPr>
            </w:pPr>
            <w:r>
              <w:rPr>
                <w:sz w:val="24"/>
              </w:rPr>
              <w:t>240</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spacing w:line="276" w:lineRule="auto"/>
              <w:rPr>
                <w:sz w:val="24"/>
              </w:rPr>
            </w:pPr>
            <w:r>
              <w:rPr>
                <w:sz w:val="24"/>
              </w:rPr>
              <w:t>0</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spacing w:line="276" w:lineRule="auto"/>
              <w:rPr>
                <w:sz w:val="24"/>
              </w:rPr>
            </w:pPr>
            <w:r>
              <w:rPr>
                <w:sz w:val="24"/>
              </w:rPr>
              <w:t>881,6</w:t>
            </w:r>
          </w:p>
        </w:tc>
        <w:tc>
          <w:tcPr>
            <w:tcW w:w="99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spacing w:line="276" w:lineRule="auto"/>
            </w:pPr>
            <w:r>
              <w:rPr>
                <w:sz w:val="24"/>
              </w:rPr>
              <w:t>300,0</w:t>
            </w:r>
          </w:p>
        </w:tc>
        <w:tc>
          <w:tcPr>
            <w:tcW w:w="79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spacing w:line="276" w:lineRule="auto"/>
              <w:rPr>
                <w:sz w:val="24"/>
              </w:rPr>
            </w:pPr>
            <w:r>
              <w:rPr>
                <w:sz w:val="24"/>
              </w:rPr>
              <w:t>300,0</w:t>
            </w:r>
          </w:p>
        </w:tc>
        <w:tc>
          <w:tcPr>
            <w:tcW w:w="9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spacing w:line="276" w:lineRule="auto"/>
              <w:rPr>
                <w:sz w:val="24"/>
              </w:rPr>
            </w:pPr>
            <w:r>
              <w:rPr>
                <w:sz w:val="24"/>
              </w:rPr>
              <w:t>300,0</w:t>
            </w:r>
          </w:p>
        </w:tc>
        <w:tc>
          <w:tcPr>
            <w:tcW w:w="340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B6BF3"/>
        </w:tc>
      </w:tr>
      <w:tr w:rsidR="004B6BF3">
        <w:trPr>
          <w:trHeight w:val="567"/>
        </w:trPr>
        <w:tc>
          <w:tcPr>
            <w:tcW w:w="36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spacing w:line="276" w:lineRule="auto"/>
              <w:rPr>
                <w:sz w:val="24"/>
              </w:rPr>
            </w:pPr>
            <w:r>
              <w:rPr>
                <w:sz w:val="24"/>
              </w:rPr>
              <w:t>итог</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B6BF3">
            <w:pPr>
              <w:spacing w:after="200" w:line="276" w:lineRule="auto"/>
              <w:rPr>
                <w:sz w:val="24"/>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B6BF3">
            <w:pPr>
              <w:spacing w:after="200" w:line="276" w:lineRule="auto"/>
              <w:rPr>
                <w:sz w:val="24"/>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B6BF3">
            <w:pPr>
              <w:spacing w:after="200" w:line="276" w:lineRule="auto"/>
              <w:rPr>
                <w:sz w:val="24"/>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B6BF3">
            <w:pPr>
              <w:spacing w:after="200" w:line="276" w:lineRule="auto"/>
              <w:rPr>
                <w:sz w:val="24"/>
              </w:rPr>
            </w:pP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spacing w:line="276" w:lineRule="auto"/>
              <w:rPr>
                <w:sz w:val="24"/>
              </w:rPr>
            </w:pPr>
            <w:r>
              <w:rPr>
                <w:sz w:val="24"/>
              </w:rPr>
              <w:t>14,1</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spacing w:line="276" w:lineRule="auto"/>
              <w:rPr>
                <w:sz w:val="24"/>
              </w:rPr>
            </w:pPr>
            <w:r>
              <w:rPr>
                <w:sz w:val="24"/>
              </w:rPr>
              <w:t>949,7</w:t>
            </w:r>
          </w:p>
        </w:tc>
        <w:tc>
          <w:tcPr>
            <w:tcW w:w="99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spacing w:line="276" w:lineRule="auto"/>
              <w:rPr>
                <w:sz w:val="24"/>
              </w:rPr>
            </w:pPr>
            <w:r>
              <w:rPr>
                <w:sz w:val="24"/>
              </w:rPr>
              <w:t>325,1</w:t>
            </w:r>
          </w:p>
        </w:tc>
        <w:tc>
          <w:tcPr>
            <w:tcW w:w="79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spacing w:line="276" w:lineRule="auto"/>
              <w:rPr>
                <w:sz w:val="24"/>
              </w:rPr>
            </w:pPr>
            <w:r>
              <w:rPr>
                <w:sz w:val="24"/>
              </w:rPr>
              <w:t>315,6</w:t>
            </w:r>
          </w:p>
        </w:tc>
        <w:tc>
          <w:tcPr>
            <w:tcW w:w="9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spacing w:line="276" w:lineRule="auto"/>
              <w:rPr>
                <w:sz w:val="24"/>
              </w:rPr>
            </w:pPr>
            <w:r>
              <w:rPr>
                <w:sz w:val="24"/>
              </w:rPr>
              <w:t>317,2</w:t>
            </w:r>
          </w:p>
        </w:tc>
        <w:tc>
          <w:tcPr>
            <w:tcW w:w="3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B6BF3">
            <w:pPr>
              <w:rPr>
                <w:sz w:val="24"/>
              </w:rPr>
            </w:pPr>
          </w:p>
        </w:tc>
      </w:tr>
    </w:tbl>
    <w:p w:rsidR="004B6BF3" w:rsidRDefault="004F58A4">
      <w:r>
        <w:rPr>
          <w:sz w:val="24"/>
        </w:rPr>
        <w:t>Глава поселка Кислокан</w:t>
      </w:r>
      <w:r>
        <w:rPr>
          <w:sz w:val="24"/>
        </w:rPr>
        <w:tab/>
        <w:t xml:space="preserve">                                                                                                                             И.П. Колесниченко</w:t>
      </w:r>
    </w:p>
    <w:p w:rsidR="004B6BF3" w:rsidRDefault="004B6BF3">
      <w:pPr>
        <w:rPr>
          <w:sz w:val="24"/>
        </w:rPr>
      </w:pPr>
    </w:p>
    <w:p w:rsidR="004B6BF3" w:rsidRDefault="004B6BF3">
      <w:pPr>
        <w:rPr>
          <w:sz w:val="24"/>
        </w:rPr>
      </w:pPr>
    </w:p>
    <w:p w:rsidR="004B6BF3" w:rsidRDefault="004F58A4">
      <w:pPr>
        <w:jc w:val="right"/>
      </w:pPr>
      <w:r>
        <w:rPr>
          <w:sz w:val="24"/>
        </w:rPr>
        <w:t xml:space="preserve">Приложение № 2 </w:t>
      </w:r>
      <w:r>
        <w:rPr>
          <w:b/>
          <w:sz w:val="24"/>
        </w:rPr>
        <w:t xml:space="preserve">к подпрограмме </w:t>
      </w:r>
    </w:p>
    <w:p w:rsidR="004B6BF3" w:rsidRDefault="004F58A4">
      <w:pPr>
        <w:jc w:val="right"/>
      </w:pPr>
      <w:r>
        <w:rPr>
          <w:b/>
          <w:sz w:val="24"/>
        </w:rPr>
        <w:t>«</w:t>
      </w:r>
      <w:r>
        <w:rPr>
          <w:sz w:val="24"/>
        </w:rPr>
        <w:t xml:space="preserve">Предупреждение и ликвидация последствий ЧС,  </w:t>
      </w:r>
    </w:p>
    <w:p w:rsidR="004B6BF3" w:rsidRDefault="004F58A4">
      <w:pPr>
        <w:jc w:val="right"/>
        <w:rPr>
          <w:sz w:val="24"/>
        </w:rPr>
      </w:pPr>
      <w:r>
        <w:rPr>
          <w:sz w:val="24"/>
        </w:rPr>
        <w:t xml:space="preserve">обеспечение мер пожарной безопасности </w:t>
      </w:r>
    </w:p>
    <w:p w:rsidR="004B6BF3" w:rsidRDefault="004F58A4">
      <w:pPr>
        <w:jc w:val="right"/>
      </w:pPr>
      <w:r>
        <w:rPr>
          <w:sz w:val="24"/>
        </w:rPr>
        <w:t xml:space="preserve">на территории поселка Кислокан» </w:t>
      </w:r>
    </w:p>
    <w:p w:rsidR="004B6BF3" w:rsidRDefault="004B6BF3">
      <w:pPr>
        <w:jc w:val="right"/>
        <w:rPr>
          <w:sz w:val="24"/>
        </w:rPr>
      </w:pPr>
    </w:p>
    <w:p w:rsidR="004B6BF3" w:rsidRDefault="004F58A4">
      <w:pPr>
        <w:jc w:val="center"/>
      </w:pPr>
      <w:r>
        <w:rPr>
          <w:b/>
          <w:sz w:val="28"/>
        </w:rPr>
        <w:t>Перечень целевых индикаторов подпрограммы</w:t>
      </w:r>
    </w:p>
    <w:p w:rsidR="004B6BF3" w:rsidRDefault="004B6BF3">
      <w:pPr>
        <w:jc w:val="center"/>
        <w:rPr>
          <w:b/>
          <w:sz w:val="24"/>
        </w:rPr>
      </w:pPr>
    </w:p>
    <w:tbl>
      <w:tblPr>
        <w:tblW w:w="0" w:type="auto"/>
        <w:tblInd w:w="-7" w:type="dxa"/>
        <w:tblLayout w:type="fixed"/>
        <w:tblCellMar>
          <w:left w:w="70" w:type="dxa"/>
          <w:right w:w="70" w:type="dxa"/>
        </w:tblCellMar>
        <w:tblLook w:val="04A0" w:firstRow="1" w:lastRow="0" w:firstColumn="1" w:lastColumn="0" w:noHBand="0" w:noVBand="1"/>
      </w:tblPr>
      <w:tblGrid>
        <w:gridCol w:w="810"/>
        <w:gridCol w:w="4147"/>
        <w:gridCol w:w="1275"/>
        <w:gridCol w:w="1843"/>
        <w:gridCol w:w="1278"/>
        <w:gridCol w:w="1276"/>
        <w:gridCol w:w="995"/>
        <w:gridCol w:w="992"/>
        <w:gridCol w:w="992"/>
      </w:tblGrid>
      <w:tr w:rsidR="004B6BF3">
        <w:trPr>
          <w:trHeight w:val="240"/>
        </w:trPr>
        <w:tc>
          <w:tcPr>
            <w:tcW w:w="81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tcPr>
          <w:p w:rsidR="004B6BF3" w:rsidRDefault="004F58A4">
            <w:pPr>
              <w:spacing w:line="276" w:lineRule="auto"/>
              <w:rPr>
                <w:sz w:val="24"/>
              </w:rPr>
            </w:pPr>
            <w:r>
              <w:rPr>
                <w:sz w:val="24"/>
              </w:rPr>
              <w:t xml:space="preserve">№  </w:t>
            </w:r>
            <w:r>
              <w:rPr>
                <w:sz w:val="24"/>
              </w:rPr>
              <w:br/>
              <w:t>п/п</w:t>
            </w:r>
          </w:p>
        </w:tc>
        <w:tc>
          <w:tcPr>
            <w:tcW w:w="414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tcPr>
          <w:p w:rsidR="004B6BF3" w:rsidRDefault="004F58A4">
            <w:pPr>
              <w:spacing w:line="276" w:lineRule="auto"/>
            </w:pPr>
            <w:r>
              <w:rPr>
                <w:sz w:val="24"/>
              </w:rPr>
              <w:t xml:space="preserve">Цель, целевые индикаторы </w:t>
            </w:r>
            <w:r>
              <w:rPr>
                <w:sz w:val="24"/>
              </w:rPr>
              <w:br/>
            </w:r>
          </w:p>
        </w:tc>
        <w:tc>
          <w:tcPr>
            <w:tcW w:w="127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tcPr>
          <w:p w:rsidR="004B6BF3" w:rsidRDefault="004F58A4">
            <w:pPr>
              <w:spacing w:line="276" w:lineRule="auto"/>
              <w:rPr>
                <w:sz w:val="24"/>
              </w:rPr>
            </w:pPr>
            <w:r>
              <w:rPr>
                <w:sz w:val="24"/>
              </w:rPr>
              <w:t>Единица</w:t>
            </w:r>
            <w:r>
              <w:rPr>
                <w:sz w:val="24"/>
              </w:rPr>
              <w:br/>
              <w:t>измерения</w:t>
            </w:r>
          </w:p>
        </w:tc>
        <w:tc>
          <w:tcPr>
            <w:tcW w:w="1843" w:type="dxa"/>
            <w:tcBorders>
              <w:top w:val="single" w:sz="6" w:space="0" w:color="000000"/>
              <w:left w:val="single" w:sz="6" w:space="0" w:color="000000"/>
              <w:bottom w:val="single" w:sz="6" w:space="0" w:color="000000"/>
              <w:right w:val="single" w:sz="4" w:space="0" w:color="000000"/>
            </w:tcBorders>
            <w:tcMar>
              <w:top w:w="0" w:type="dxa"/>
              <w:left w:w="70" w:type="dxa"/>
              <w:bottom w:w="0" w:type="dxa"/>
              <w:right w:w="70" w:type="dxa"/>
            </w:tcMar>
          </w:tcPr>
          <w:p w:rsidR="004B6BF3" w:rsidRDefault="004B6BF3">
            <w:pPr>
              <w:spacing w:line="276" w:lineRule="auto"/>
              <w:rPr>
                <w:sz w:val="24"/>
              </w:rPr>
            </w:pPr>
          </w:p>
          <w:p w:rsidR="004B6BF3" w:rsidRDefault="004F58A4">
            <w:pPr>
              <w:spacing w:line="276" w:lineRule="auto"/>
              <w:rPr>
                <w:sz w:val="24"/>
              </w:rPr>
            </w:pPr>
            <w:r>
              <w:rPr>
                <w:sz w:val="24"/>
              </w:rPr>
              <w:t xml:space="preserve">Источник </w:t>
            </w:r>
            <w:r>
              <w:rPr>
                <w:sz w:val="24"/>
              </w:rPr>
              <w:br/>
              <w:t>информации</w:t>
            </w:r>
          </w:p>
        </w:tc>
        <w:tc>
          <w:tcPr>
            <w:tcW w:w="1278" w:type="dxa"/>
            <w:tcBorders>
              <w:top w:val="single" w:sz="6" w:space="0" w:color="000000"/>
              <w:left w:val="single" w:sz="4" w:space="0" w:color="000000"/>
              <w:bottom w:val="single" w:sz="6" w:space="0" w:color="000000"/>
              <w:right w:val="single" w:sz="4" w:space="0" w:color="000000"/>
            </w:tcBorders>
            <w:tcMar>
              <w:top w:w="0" w:type="dxa"/>
              <w:left w:w="70" w:type="dxa"/>
              <w:bottom w:w="0" w:type="dxa"/>
              <w:right w:w="70" w:type="dxa"/>
            </w:tcMar>
            <w:vAlign w:val="center"/>
          </w:tcPr>
          <w:p w:rsidR="004B6BF3" w:rsidRDefault="004F58A4">
            <w:pPr>
              <w:spacing w:line="276" w:lineRule="auto"/>
            </w:pPr>
            <w:r>
              <w:rPr>
                <w:sz w:val="24"/>
              </w:rPr>
              <w:t>2021 год</w:t>
            </w:r>
          </w:p>
        </w:tc>
        <w:tc>
          <w:tcPr>
            <w:tcW w:w="1276" w:type="dxa"/>
            <w:tcBorders>
              <w:top w:val="single" w:sz="6" w:space="0" w:color="000000"/>
              <w:left w:val="single" w:sz="4" w:space="0" w:color="000000"/>
              <w:bottom w:val="single" w:sz="6" w:space="0" w:color="000000"/>
              <w:right w:val="single" w:sz="6" w:space="0" w:color="000000"/>
            </w:tcBorders>
            <w:tcMar>
              <w:top w:w="0" w:type="dxa"/>
              <w:left w:w="70" w:type="dxa"/>
              <w:bottom w:w="0" w:type="dxa"/>
              <w:right w:w="70" w:type="dxa"/>
            </w:tcMar>
            <w:vAlign w:val="center"/>
          </w:tcPr>
          <w:p w:rsidR="004B6BF3" w:rsidRDefault="004F58A4">
            <w:pPr>
              <w:spacing w:line="276" w:lineRule="auto"/>
            </w:pPr>
            <w:r>
              <w:rPr>
                <w:sz w:val="24"/>
              </w:rPr>
              <w:t>2022 год</w:t>
            </w:r>
          </w:p>
        </w:tc>
        <w:tc>
          <w:tcPr>
            <w:tcW w:w="995" w:type="dxa"/>
            <w:tcBorders>
              <w:top w:val="single" w:sz="6" w:space="0" w:color="000000"/>
              <w:left w:val="single" w:sz="6" w:space="0" w:color="000000"/>
              <w:bottom w:val="single" w:sz="6" w:space="0" w:color="000000"/>
              <w:right w:val="single" w:sz="4" w:space="0" w:color="000000"/>
            </w:tcBorders>
            <w:tcMar>
              <w:top w:w="0" w:type="dxa"/>
              <w:left w:w="70" w:type="dxa"/>
              <w:bottom w:w="0" w:type="dxa"/>
              <w:right w:w="70" w:type="dxa"/>
            </w:tcMar>
            <w:vAlign w:val="center"/>
          </w:tcPr>
          <w:p w:rsidR="004B6BF3" w:rsidRDefault="004F58A4">
            <w:pPr>
              <w:spacing w:line="276" w:lineRule="auto"/>
            </w:pPr>
            <w:r>
              <w:rPr>
                <w:sz w:val="24"/>
              </w:rPr>
              <w:t>2023 год</w:t>
            </w:r>
          </w:p>
        </w:tc>
        <w:tc>
          <w:tcPr>
            <w:tcW w:w="992" w:type="dxa"/>
            <w:tcBorders>
              <w:top w:val="single" w:sz="6" w:space="0" w:color="000000"/>
              <w:left w:val="single" w:sz="4" w:space="0" w:color="000000"/>
              <w:bottom w:val="single" w:sz="6" w:space="0" w:color="000000"/>
              <w:right w:val="single" w:sz="4" w:space="0" w:color="000000"/>
            </w:tcBorders>
            <w:tcMar>
              <w:top w:w="0" w:type="dxa"/>
              <w:left w:w="70" w:type="dxa"/>
              <w:bottom w:w="0" w:type="dxa"/>
              <w:right w:w="70" w:type="dxa"/>
            </w:tcMar>
            <w:vAlign w:val="center"/>
          </w:tcPr>
          <w:p w:rsidR="004B6BF3" w:rsidRDefault="004F58A4">
            <w:pPr>
              <w:spacing w:line="276" w:lineRule="auto"/>
            </w:pPr>
            <w:r>
              <w:rPr>
                <w:sz w:val="24"/>
              </w:rPr>
              <w:t>2024 год</w:t>
            </w:r>
          </w:p>
        </w:tc>
        <w:tc>
          <w:tcPr>
            <w:tcW w:w="992" w:type="dxa"/>
            <w:tcBorders>
              <w:top w:val="single" w:sz="6" w:space="0" w:color="000000"/>
              <w:left w:val="single" w:sz="4" w:space="0" w:color="000000"/>
              <w:bottom w:val="single" w:sz="6" w:space="0" w:color="000000"/>
              <w:right w:val="single" w:sz="4" w:space="0" w:color="000000"/>
            </w:tcBorders>
            <w:tcMar>
              <w:top w:w="0" w:type="dxa"/>
              <w:left w:w="70" w:type="dxa"/>
              <w:bottom w:w="0" w:type="dxa"/>
              <w:right w:w="70" w:type="dxa"/>
            </w:tcMar>
          </w:tcPr>
          <w:p w:rsidR="004B6BF3" w:rsidRDefault="004B6BF3">
            <w:pPr>
              <w:spacing w:line="276" w:lineRule="auto"/>
              <w:rPr>
                <w:sz w:val="24"/>
              </w:rPr>
            </w:pPr>
          </w:p>
          <w:p w:rsidR="004B6BF3" w:rsidRDefault="004F58A4">
            <w:pPr>
              <w:spacing w:line="276" w:lineRule="auto"/>
            </w:pPr>
            <w:r>
              <w:rPr>
                <w:sz w:val="24"/>
              </w:rPr>
              <w:t>2025год</w:t>
            </w:r>
          </w:p>
        </w:tc>
      </w:tr>
      <w:tr w:rsidR="004B6BF3">
        <w:trPr>
          <w:trHeight w:val="240"/>
        </w:trPr>
        <w:tc>
          <w:tcPr>
            <w:tcW w:w="11624" w:type="dxa"/>
            <w:gridSpan w:val="7"/>
            <w:tcBorders>
              <w:top w:val="single" w:sz="4" w:space="0" w:color="000000"/>
              <w:left w:val="single" w:sz="6" w:space="0" w:color="000000"/>
              <w:bottom w:val="single" w:sz="4" w:space="0" w:color="000000"/>
              <w:right w:val="single" w:sz="4" w:space="0" w:color="000000"/>
            </w:tcBorders>
            <w:tcMar>
              <w:top w:w="0" w:type="dxa"/>
              <w:left w:w="70" w:type="dxa"/>
              <w:bottom w:w="0" w:type="dxa"/>
              <w:right w:w="70" w:type="dxa"/>
            </w:tcMar>
          </w:tcPr>
          <w:p w:rsidR="004B6BF3" w:rsidRDefault="004F58A4">
            <w:pPr>
              <w:spacing w:line="276" w:lineRule="auto"/>
              <w:rPr>
                <w:b/>
                <w:sz w:val="24"/>
              </w:rPr>
            </w:pPr>
            <w:r>
              <w:rPr>
                <w:b/>
                <w:sz w:val="24"/>
              </w:rPr>
              <w:t>Цель:</w:t>
            </w:r>
          </w:p>
          <w:p w:rsidR="004B6BF3" w:rsidRDefault="004F58A4">
            <w:pPr>
              <w:spacing w:line="276" w:lineRule="auto"/>
              <w:rPr>
                <w:sz w:val="24"/>
              </w:rPr>
            </w:pPr>
            <w:r>
              <w:rPr>
                <w:sz w:val="24"/>
              </w:rPr>
              <w:t>Снижение рисков чрезвычайных ситуаций, повышение защищённости населения поселка Кислокан, сохранение материальных ценностей и людских ресурсов.</w:t>
            </w:r>
          </w:p>
        </w:tc>
        <w:tc>
          <w:tcPr>
            <w:tcW w:w="99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4B6BF3" w:rsidRDefault="004B6BF3">
            <w:pPr>
              <w:spacing w:line="276" w:lineRule="auto"/>
              <w:rPr>
                <w:sz w:val="24"/>
              </w:rPr>
            </w:pPr>
          </w:p>
        </w:tc>
        <w:tc>
          <w:tcPr>
            <w:tcW w:w="99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4B6BF3" w:rsidRDefault="004B6BF3">
            <w:pPr>
              <w:spacing w:line="276" w:lineRule="auto"/>
              <w:rPr>
                <w:sz w:val="24"/>
              </w:rPr>
            </w:pPr>
          </w:p>
        </w:tc>
      </w:tr>
      <w:tr w:rsidR="004B6BF3">
        <w:trPr>
          <w:trHeight w:val="240"/>
        </w:trPr>
        <w:tc>
          <w:tcPr>
            <w:tcW w:w="810" w:type="dxa"/>
            <w:tcBorders>
              <w:top w:val="single" w:sz="4" w:space="0" w:color="000000"/>
              <w:left w:val="single" w:sz="6" w:space="0" w:color="000000"/>
              <w:bottom w:val="single" w:sz="4" w:space="0" w:color="000000"/>
              <w:right w:val="single" w:sz="6" w:space="0" w:color="000000"/>
            </w:tcBorders>
            <w:tcMar>
              <w:top w:w="0" w:type="dxa"/>
              <w:left w:w="70" w:type="dxa"/>
              <w:bottom w:w="0" w:type="dxa"/>
              <w:right w:w="70" w:type="dxa"/>
            </w:tcMar>
          </w:tcPr>
          <w:p w:rsidR="004B6BF3" w:rsidRDefault="004F58A4">
            <w:pPr>
              <w:spacing w:line="276" w:lineRule="auto"/>
              <w:rPr>
                <w:sz w:val="24"/>
              </w:rPr>
            </w:pPr>
            <w:r>
              <w:rPr>
                <w:sz w:val="24"/>
              </w:rPr>
              <w:t>1</w:t>
            </w:r>
          </w:p>
        </w:tc>
        <w:tc>
          <w:tcPr>
            <w:tcW w:w="4147" w:type="dxa"/>
            <w:tcBorders>
              <w:top w:val="single" w:sz="4" w:space="0" w:color="000000"/>
              <w:left w:val="single" w:sz="6" w:space="0" w:color="000000"/>
              <w:bottom w:val="single" w:sz="4" w:space="0" w:color="000000"/>
              <w:right w:val="single" w:sz="6" w:space="0" w:color="000000"/>
            </w:tcBorders>
            <w:tcMar>
              <w:top w:w="0" w:type="dxa"/>
              <w:left w:w="70" w:type="dxa"/>
              <w:bottom w:w="0" w:type="dxa"/>
              <w:right w:w="70" w:type="dxa"/>
            </w:tcMar>
          </w:tcPr>
          <w:p w:rsidR="004B6BF3" w:rsidRDefault="004F58A4">
            <w:pPr>
              <w:spacing w:line="276" w:lineRule="auto"/>
              <w:rPr>
                <w:sz w:val="24"/>
              </w:rPr>
            </w:pPr>
            <w:r>
              <w:rPr>
                <w:sz w:val="24"/>
              </w:rPr>
              <w:t xml:space="preserve">Содержание противопожарной </w:t>
            </w:r>
            <w:proofErr w:type="spellStart"/>
            <w:r>
              <w:rPr>
                <w:sz w:val="24"/>
              </w:rPr>
              <w:t>минполосы</w:t>
            </w:r>
            <w:proofErr w:type="spellEnd"/>
          </w:p>
          <w:p w:rsidR="004B6BF3" w:rsidRDefault="004B6BF3">
            <w:pPr>
              <w:spacing w:line="276" w:lineRule="auto"/>
              <w:rPr>
                <w:sz w:val="24"/>
              </w:rPr>
            </w:pPr>
          </w:p>
        </w:tc>
        <w:tc>
          <w:tcPr>
            <w:tcW w:w="1275" w:type="dxa"/>
            <w:tcBorders>
              <w:top w:val="single" w:sz="4" w:space="0" w:color="000000"/>
              <w:left w:val="single" w:sz="6" w:space="0" w:color="000000"/>
              <w:bottom w:val="single" w:sz="4" w:space="0" w:color="000000"/>
              <w:right w:val="single" w:sz="6" w:space="0" w:color="000000"/>
            </w:tcBorders>
            <w:tcMar>
              <w:top w:w="0" w:type="dxa"/>
              <w:left w:w="70" w:type="dxa"/>
              <w:bottom w:w="0" w:type="dxa"/>
              <w:right w:w="70" w:type="dxa"/>
            </w:tcMar>
            <w:vAlign w:val="center"/>
          </w:tcPr>
          <w:p w:rsidR="004B6BF3" w:rsidRDefault="004F58A4">
            <w:pPr>
              <w:spacing w:line="276" w:lineRule="auto"/>
              <w:rPr>
                <w:sz w:val="24"/>
              </w:rPr>
            </w:pPr>
            <w:r>
              <w:rPr>
                <w:sz w:val="24"/>
              </w:rPr>
              <w:t>км</w:t>
            </w:r>
          </w:p>
        </w:tc>
        <w:tc>
          <w:tcPr>
            <w:tcW w:w="1843" w:type="dxa"/>
            <w:tcBorders>
              <w:top w:val="single" w:sz="4" w:space="0" w:color="000000"/>
              <w:left w:val="single" w:sz="6" w:space="0" w:color="000000"/>
              <w:bottom w:val="single" w:sz="4" w:space="0" w:color="000000"/>
              <w:right w:val="single" w:sz="4" w:space="0" w:color="000000"/>
            </w:tcBorders>
            <w:tcMar>
              <w:top w:w="0" w:type="dxa"/>
              <w:left w:w="70" w:type="dxa"/>
              <w:bottom w:w="0" w:type="dxa"/>
              <w:right w:w="70" w:type="dxa"/>
            </w:tcMar>
            <w:vAlign w:val="center"/>
          </w:tcPr>
          <w:p w:rsidR="004B6BF3" w:rsidRDefault="004F58A4">
            <w:pPr>
              <w:spacing w:line="276" w:lineRule="auto"/>
              <w:rPr>
                <w:sz w:val="24"/>
              </w:rPr>
            </w:pPr>
            <w:r>
              <w:rPr>
                <w:sz w:val="24"/>
              </w:rPr>
              <w:t>Муниципальная статистика</w:t>
            </w:r>
          </w:p>
          <w:p w:rsidR="004B6BF3" w:rsidRDefault="004F58A4">
            <w:pPr>
              <w:spacing w:line="276" w:lineRule="auto"/>
            </w:pPr>
            <w:r>
              <w:rPr>
                <w:sz w:val="24"/>
              </w:rPr>
              <w:t xml:space="preserve"> (мониторинг)</w:t>
            </w:r>
          </w:p>
        </w:tc>
        <w:tc>
          <w:tcPr>
            <w:tcW w:w="127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4B6BF3" w:rsidRDefault="004F58A4">
            <w:pPr>
              <w:jc w:val="center"/>
              <w:rPr>
                <w:sz w:val="24"/>
              </w:rPr>
            </w:pPr>
            <w:r>
              <w:rPr>
                <w:sz w:val="24"/>
              </w:rPr>
              <w:t>1,8</w:t>
            </w:r>
          </w:p>
        </w:tc>
        <w:tc>
          <w:tcPr>
            <w:tcW w:w="1276" w:type="dxa"/>
            <w:tcBorders>
              <w:top w:val="single" w:sz="4" w:space="0" w:color="000000"/>
              <w:left w:val="single" w:sz="4" w:space="0" w:color="000000"/>
              <w:bottom w:val="single" w:sz="4" w:space="0" w:color="000000"/>
              <w:right w:val="single" w:sz="6" w:space="0" w:color="000000"/>
            </w:tcBorders>
            <w:tcMar>
              <w:top w:w="0" w:type="dxa"/>
              <w:left w:w="70" w:type="dxa"/>
              <w:bottom w:w="0" w:type="dxa"/>
              <w:right w:w="70" w:type="dxa"/>
            </w:tcMar>
          </w:tcPr>
          <w:p w:rsidR="004B6BF3" w:rsidRDefault="004F58A4">
            <w:pPr>
              <w:jc w:val="center"/>
              <w:rPr>
                <w:sz w:val="24"/>
              </w:rPr>
            </w:pPr>
            <w:r>
              <w:rPr>
                <w:sz w:val="24"/>
              </w:rPr>
              <w:t>1,8</w:t>
            </w:r>
          </w:p>
        </w:tc>
        <w:tc>
          <w:tcPr>
            <w:tcW w:w="995" w:type="dxa"/>
            <w:tcBorders>
              <w:top w:val="single" w:sz="4" w:space="0" w:color="000000"/>
              <w:left w:val="single" w:sz="6" w:space="0" w:color="000000"/>
              <w:bottom w:val="single" w:sz="4" w:space="0" w:color="000000"/>
              <w:right w:val="single" w:sz="6" w:space="0" w:color="000000"/>
            </w:tcBorders>
            <w:tcMar>
              <w:top w:w="0" w:type="dxa"/>
              <w:left w:w="70" w:type="dxa"/>
              <w:bottom w:w="0" w:type="dxa"/>
              <w:right w:w="70" w:type="dxa"/>
            </w:tcMar>
          </w:tcPr>
          <w:p w:rsidR="004B6BF3" w:rsidRDefault="004F58A4">
            <w:pPr>
              <w:jc w:val="center"/>
              <w:rPr>
                <w:sz w:val="24"/>
              </w:rPr>
            </w:pPr>
            <w:r>
              <w:rPr>
                <w:sz w:val="24"/>
              </w:rPr>
              <w:t>1,8</w:t>
            </w:r>
          </w:p>
        </w:tc>
        <w:tc>
          <w:tcPr>
            <w:tcW w:w="992" w:type="dxa"/>
            <w:tcBorders>
              <w:top w:val="single" w:sz="4" w:space="0" w:color="000000"/>
              <w:left w:val="single" w:sz="6" w:space="0" w:color="000000"/>
              <w:bottom w:val="single" w:sz="4" w:space="0" w:color="000000"/>
              <w:right w:val="single" w:sz="6" w:space="0" w:color="000000"/>
            </w:tcBorders>
            <w:tcMar>
              <w:top w:w="0" w:type="dxa"/>
              <w:left w:w="70" w:type="dxa"/>
              <w:bottom w:w="0" w:type="dxa"/>
              <w:right w:w="70" w:type="dxa"/>
            </w:tcMar>
          </w:tcPr>
          <w:p w:rsidR="004B6BF3" w:rsidRDefault="004F58A4">
            <w:pPr>
              <w:jc w:val="center"/>
              <w:rPr>
                <w:sz w:val="24"/>
              </w:rPr>
            </w:pPr>
            <w:r>
              <w:rPr>
                <w:sz w:val="24"/>
              </w:rPr>
              <w:t>1,8</w:t>
            </w:r>
          </w:p>
        </w:tc>
        <w:tc>
          <w:tcPr>
            <w:tcW w:w="992" w:type="dxa"/>
            <w:tcBorders>
              <w:top w:val="single" w:sz="4" w:space="0" w:color="000000"/>
              <w:left w:val="single" w:sz="6" w:space="0" w:color="000000"/>
              <w:bottom w:val="single" w:sz="4" w:space="0" w:color="000000"/>
              <w:right w:val="single" w:sz="6" w:space="0" w:color="000000"/>
            </w:tcBorders>
            <w:tcMar>
              <w:top w:w="0" w:type="dxa"/>
              <w:left w:w="70" w:type="dxa"/>
              <w:bottom w:w="0" w:type="dxa"/>
              <w:right w:w="70" w:type="dxa"/>
            </w:tcMar>
          </w:tcPr>
          <w:p w:rsidR="004B6BF3" w:rsidRDefault="004F58A4">
            <w:pPr>
              <w:jc w:val="center"/>
              <w:rPr>
                <w:sz w:val="24"/>
              </w:rPr>
            </w:pPr>
            <w:r>
              <w:rPr>
                <w:sz w:val="24"/>
              </w:rPr>
              <w:t>1,8</w:t>
            </w:r>
          </w:p>
        </w:tc>
      </w:tr>
      <w:tr w:rsidR="004B6BF3">
        <w:trPr>
          <w:trHeight w:val="240"/>
        </w:trPr>
        <w:tc>
          <w:tcPr>
            <w:tcW w:w="810" w:type="dxa"/>
            <w:tcBorders>
              <w:top w:val="single" w:sz="4" w:space="0" w:color="000000"/>
              <w:left w:val="single" w:sz="6" w:space="0" w:color="000000"/>
              <w:bottom w:val="single" w:sz="4" w:space="0" w:color="000000"/>
              <w:right w:val="single" w:sz="6" w:space="0" w:color="000000"/>
            </w:tcBorders>
            <w:tcMar>
              <w:top w:w="0" w:type="dxa"/>
              <w:left w:w="70" w:type="dxa"/>
              <w:bottom w:w="0" w:type="dxa"/>
              <w:right w:w="70" w:type="dxa"/>
            </w:tcMar>
          </w:tcPr>
          <w:p w:rsidR="004B6BF3" w:rsidRDefault="004F58A4">
            <w:pPr>
              <w:spacing w:line="276" w:lineRule="auto"/>
              <w:rPr>
                <w:sz w:val="24"/>
              </w:rPr>
            </w:pPr>
            <w:r>
              <w:rPr>
                <w:sz w:val="24"/>
              </w:rPr>
              <w:t>2</w:t>
            </w:r>
          </w:p>
        </w:tc>
        <w:tc>
          <w:tcPr>
            <w:tcW w:w="4147" w:type="dxa"/>
            <w:tcBorders>
              <w:top w:val="single" w:sz="4" w:space="0" w:color="000000"/>
              <w:left w:val="single" w:sz="6" w:space="0" w:color="000000"/>
              <w:bottom w:val="single" w:sz="4" w:space="0" w:color="000000"/>
              <w:right w:val="single" w:sz="6" w:space="0" w:color="000000"/>
            </w:tcBorders>
            <w:tcMar>
              <w:top w:w="0" w:type="dxa"/>
              <w:left w:w="70" w:type="dxa"/>
              <w:bottom w:w="0" w:type="dxa"/>
              <w:right w:w="70" w:type="dxa"/>
            </w:tcMar>
          </w:tcPr>
          <w:p w:rsidR="004B6BF3" w:rsidRDefault="004F58A4">
            <w:pPr>
              <w:spacing w:line="276" w:lineRule="auto"/>
            </w:pPr>
            <w:r>
              <w:rPr>
                <w:sz w:val="24"/>
              </w:rPr>
              <w:t xml:space="preserve">прикрытие населения всеми видами пожарной охраны, ДПК </w:t>
            </w:r>
          </w:p>
        </w:tc>
        <w:tc>
          <w:tcPr>
            <w:tcW w:w="1275" w:type="dxa"/>
            <w:tcBorders>
              <w:top w:val="single" w:sz="4" w:space="0" w:color="000000"/>
              <w:left w:val="single" w:sz="6" w:space="0" w:color="000000"/>
              <w:bottom w:val="single" w:sz="4" w:space="0" w:color="000000"/>
              <w:right w:val="single" w:sz="6" w:space="0" w:color="000000"/>
            </w:tcBorders>
            <w:tcMar>
              <w:top w:w="0" w:type="dxa"/>
              <w:left w:w="70" w:type="dxa"/>
              <w:bottom w:w="0" w:type="dxa"/>
              <w:right w:w="70" w:type="dxa"/>
            </w:tcMar>
            <w:vAlign w:val="center"/>
          </w:tcPr>
          <w:p w:rsidR="004B6BF3" w:rsidRDefault="004F58A4">
            <w:pPr>
              <w:spacing w:line="276" w:lineRule="auto"/>
              <w:rPr>
                <w:sz w:val="24"/>
              </w:rPr>
            </w:pPr>
            <w:r>
              <w:rPr>
                <w:sz w:val="24"/>
              </w:rPr>
              <w:t>чел</w:t>
            </w:r>
          </w:p>
        </w:tc>
        <w:tc>
          <w:tcPr>
            <w:tcW w:w="1843" w:type="dxa"/>
            <w:tcBorders>
              <w:top w:val="single" w:sz="4" w:space="0" w:color="000000"/>
              <w:left w:val="single" w:sz="6" w:space="0" w:color="000000"/>
              <w:bottom w:val="single" w:sz="4" w:space="0" w:color="000000"/>
              <w:right w:val="single" w:sz="4" w:space="0" w:color="000000"/>
            </w:tcBorders>
            <w:tcMar>
              <w:top w:w="0" w:type="dxa"/>
              <w:left w:w="70" w:type="dxa"/>
              <w:bottom w:w="0" w:type="dxa"/>
              <w:right w:w="70" w:type="dxa"/>
            </w:tcMar>
            <w:vAlign w:val="center"/>
          </w:tcPr>
          <w:p w:rsidR="004B6BF3" w:rsidRDefault="004B6BF3">
            <w:pPr>
              <w:spacing w:line="276" w:lineRule="auto"/>
              <w:rPr>
                <w:sz w:val="24"/>
              </w:rPr>
            </w:pPr>
          </w:p>
          <w:p w:rsidR="004B6BF3" w:rsidRDefault="004F58A4">
            <w:pPr>
              <w:spacing w:line="276" w:lineRule="auto"/>
            </w:pPr>
            <w:r>
              <w:rPr>
                <w:sz w:val="24"/>
              </w:rPr>
              <w:t>Муниципальная статистика</w:t>
            </w:r>
          </w:p>
          <w:p w:rsidR="004B6BF3" w:rsidRDefault="004F58A4">
            <w:pPr>
              <w:spacing w:line="276" w:lineRule="auto"/>
            </w:pPr>
            <w:r>
              <w:rPr>
                <w:sz w:val="24"/>
              </w:rPr>
              <w:t xml:space="preserve"> (мониторинг)</w:t>
            </w:r>
          </w:p>
        </w:tc>
        <w:tc>
          <w:tcPr>
            <w:tcW w:w="127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4B6BF3" w:rsidRDefault="004F58A4">
            <w:pPr>
              <w:jc w:val="center"/>
              <w:rPr>
                <w:sz w:val="22"/>
              </w:rPr>
            </w:pPr>
            <w:r>
              <w:rPr>
                <w:sz w:val="22"/>
              </w:rPr>
              <w:t>154</w:t>
            </w:r>
          </w:p>
        </w:tc>
        <w:tc>
          <w:tcPr>
            <w:tcW w:w="1276" w:type="dxa"/>
            <w:tcBorders>
              <w:top w:val="single" w:sz="4" w:space="0" w:color="000000"/>
              <w:left w:val="single" w:sz="4" w:space="0" w:color="000000"/>
              <w:bottom w:val="single" w:sz="4" w:space="0" w:color="000000"/>
              <w:right w:val="single" w:sz="6" w:space="0" w:color="000000"/>
            </w:tcBorders>
            <w:tcMar>
              <w:top w:w="0" w:type="dxa"/>
              <w:left w:w="70" w:type="dxa"/>
              <w:bottom w:w="0" w:type="dxa"/>
              <w:right w:w="70" w:type="dxa"/>
            </w:tcMar>
          </w:tcPr>
          <w:p w:rsidR="004B6BF3" w:rsidRDefault="004F58A4">
            <w:pPr>
              <w:jc w:val="center"/>
              <w:rPr>
                <w:sz w:val="22"/>
              </w:rPr>
            </w:pPr>
            <w:r>
              <w:rPr>
                <w:sz w:val="22"/>
              </w:rPr>
              <w:t>161</w:t>
            </w:r>
          </w:p>
        </w:tc>
        <w:tc>
          <w:tcPr>
            <w:tcW w:w="995" w:type="dxa"/>
            <w:tcBorders>
              <w:top w:val="single" w:sz="4" w:space="0" w:color="000000"/>
              <w:left w:val="single" w:sz="6" w:space="0" w:color="000000"/>
              <w:bottom w:val="single" w:sz="4" w:space="0" w:color="000000"/>
              <w:right w:val="single" w:sz="6" w:space="0" w:color="000000"/>
            </w:tcBorders>
            <w:tcMar>
              <w:top w:w="0" w:type="dxa"/>
              <w:left w:w="70" w:type="dxa"/>
              <w:bottom w:w="0" w:type="dxa"/>
              <w:right w:w="70" w:type="dxa"/>
            </w:tcMar>
          </w:tcPr>
          <w:p w:rsidR="004B6BF3" w:rsidRDefault="004F58A4">
            <w:pPr>
              <w:jc w:val="center"/>
              <w:rPr>
                <w:sz w:val="22"/>
              </w:rPr>
            </w:pPr>
            <w:r>
              <w:rPr>
                <w:sz w:val="22"/>
              </w:rPr>
              <w:t>161</w:t>
            </w:r>
          </w:p>
        </w:tc>
        <w:tc>
          <w:tcPr>
            <w:tcW w:w="992" w:type="dxa"/>
            <w:tcBorders>
              <w:top w:val="single" w:sz="4" w:space="0" w:color="000000"/>
              <w:left w:val="single" w:sz="6" w:space="0" w:color="000000"/>
              <w:bottom w:val="single" w:sz="4" w:space="0" w:color="000000"/>
              <w:right w:val="single" w:sz="6" w:space="0" w:color="000000"/>
            </w:tcBorders>
            <w:tcMar>
              <w:top w:w="0" w:type="dxa"/>
              <w:left w:w="70" w:type="dxa"/>
              <w:bottom w:w="0" w:type="dxa"/>
              <w:right w:w="70" w:type="dxa"/>
            </w:tcMar>
          </w:tcPr>
          <w:p w:rsidR="004B6BF3" w:rsidRDefault="004F58A4">
            <w:pPr>
              <w:jc w:val="center"/>
              <w:rPr>
                <w:sz w:val="22"/>
              </w:rPr>
            </w:pPr>
            <w:r>
              <w:rPr>
                <w:sz w:val="22"/>
              </w:rPr>
              <w:t>161</w:t>
            </w:r>
          </w:p>
        </w:tc>
        <w:tc>
          <w:tcPr>
            <w:tcW w:w="992" w:type="dxa"/>
            <w:tcBorders>
              <w:top w:val="single" w:sz="4" w:space="0" w:color="000000"/>
              <w:left w:val="single" w:sz="6" w:space="0" w:color="000000"/>
              <w:bottom w:val="single" w:sz="4" w:space="0" w:color="000000"/>
              <w:right w:val="single" w:sz="6" w:space="0" w:color="000000"/>
            </w:tcBorders>
            <w:tcMar>
              <w:top w:w="0" w:type="dxa"/>
              <w:left w:w="70" w:type="dxa"/>
              <w:bottom w:w="0" w:type="dxa"/>
              <w:right w:w="70" w:type="dxa"/>
            </w:tcMar>
          </w:tcPr>
          <w:p w:rsidR="004B6BF3" w:rsidRDefault="004F58A4">
            <w:pPr>
              <w:jc w:val="center"/>
              <w:rPr>
                <w:sz w:val="22"/>
              </w:rPr>
            </w:pPr>
            <w:r>
              <w:rPr>
                <w:sz w:val="22"/>
              </w:rPr>
              <w:t>161</w:t>
            </w:r>
          </w:p>
        </w:tc>
      </w:tr>
      <w:tr w:rsidR="004B6BF3">
        <w:trPr>
          <w:trHeight w:val="240"/>
        </w:trPr>
        <w:tc>
          <w:tcPr>
            <w:tcW w:w="810" w:type="dxa"/>
            <w:tcBorders>
              <w:top w:val="single" w:sz="4" w:space="0" w:color="000000"/>
              <w:left w:val="single" w:sz="6" w:space="0" w:color="000000"/>
              <w:bottom w:val="single" w:sz="4" w:space="0" w:color="000000"/>
              <w:right w:val="single" w:sz="6" w:space="0" w:color="000000"/>
            </w:tcBorders>
            <w:tcMar>
              <w:top w:w="0" w:type="dxa"/>
              <w:left w:w="70" w:type="dxa"/>
              <w:bottom w:w="0" w:type="dxa"/>
              <w:right w:w="70" w:type="dxa"/>
            </w:tcMar>
          </w:tcPr>
          <w:p w:rsidR="004B6BF3" w:rsidRDefault="004F58A4">
            <w:pPr>
              <w:spacing w:line="276" w:lineRule="auto"/>
              <w:rPr>
                <w:sz w:val="24"/>
              </w:rPr>
            </w:pPr>
            <w:r>
              <w:rPr>
                <w:sz w:val="24"/>
              </w:rPr>
              <w:t>3</w:t>
            </w:r>
          </w:p>
        </w:tc>
        <w:tc>
          <w:tcPr>
            <w:tcW w:w="4147" w:type="dxa"/>
            <w:tcBorders>
              <w:top w:val="single" w:sz="4" w:space="0" w:color="000000"/>
              <w:left w:val="single" w:sz="6" w:space="0" w:color="000000"/>
              <w:bottom w:val="single" w:sz="4" w:space="0" w:color="000000"/>
              <w:right w:val="single" w:sz="6" w:space="0" w:color="000000"/>
            </w:tcBorders>
            <w:tcMar>
              <w:top w:w="0" w:type="dxa"/>
              <w:left w:w="70" w:type="dxa"/>
              <w:bottom w:w="0" w:type="dxa"/>
              <w:right w:w="70" w:type="dxa"/>
            </w:tcMar>
          </w:tcPr>
          <w:p w:rsidR="004B6BF3" w:rsidRDefault="004F58A4">
            <w:pPr>
              <w:spacing w:line="276" w:lineRule="auto"/>
              <w:rPr>
                <w:b/>
                <w:sz w:val="24"/>
              </w:rPr>
            </w:pPr>
            <w:r>
              <w:rPr>
                <w:sz w:val="24"/>
              </w:rPr>
              <w:t xml:space="preserve">Приобретение первичных средств пожаротушения </w:t>
            </w:r>
          </w:p>
          <w:p w:rsidR="004B6BF3" w:rsidRDefault="004B6BF3">
            <w:pPr>
              <w:spacing w:line="276" w:lineRule="auto"/>
              <w:rPr>
                <w:b/>
                <w:sz w:val="24"/>
              </w:rPr>
            </w:pPr>
          </w:p>
        </w:tc>
        <w:tc>
          <w:tcPr>
            <w:tcW w:w="1275" w:type="dxa"/>
            <w:tcBorders>
              <w:top w:val="single" w:sz="4" w:space="0" w:color="000000"/>
              <w:left w:val="single" w:sz="6" w:space="0" w:color="000000"/>
              <w:bottom w:val="single" w:sz="4" w:space="0" w:color="000000"/>
              <w:right w:val="single" w:sz="6" w:space="0" w:color="000000"/>
            </w:tcBorders>
            <w:tcMar>
              <w:top w:w="0" w:type="dxa"/>
              <w:left w:w="70" w:type="dxa"/>
              <w:bottom w:w="0" w:type="dxa"/>
              <w:right w:w="70" w:type="dxa"/>
            </w:tcMar>
            <w:vAlign w:val="center"/>
          </w:tcPr>
          <w:p w:rsidR="004B6BF3" w:rsidRDefault="004F58A4">
            <w:pPr>
              <w:spacing w:line="276" w:lineRule="auto"/>
              <w:rPr>
                <w:sz w:val="24"/>
              </w:rPr>
            </w:pPr>
            <w:proofErr w:type="spellStart"/>
            <w:r>
              <w:rPr>
                <w:sz w:val="24"/>
              </w:rPr>
              <w:t>ед</w:t>
            </w:r>
            <w:proofErr w:type="spellEnd"/>
          </w:p>
        </w:tc>
        <w:tc>
          <w:tcPr>
            <w:tcW w:w="1843" w:type="dxa"/>
            <w:tcBorders>
              <w:top w:val="single" w:sz="4" w:space="0" w:color="000000"/>
              <w:left w:val="single" w:sz="6" w:space="0" w:color="000000"/>
              <w:bottom w:val="single" w:sz="4" w:space="0" w:color="000000"/>
              <w:right w:val="single" w:sz="4" w:space="0" w:color="000000"/>
            </w:tcBorders>
            <w:tcMar>
              <w:top w:w="0" w:type="dxa"/>
              <w:left w:w="70" w:type="dxa"/>
              <w:bottom w:w="0" w:type="dxa"/>
              <w:right w:w="70" w:type="dxa"/>
            </w:tcMar>
            <w:vAlign w:val="center"/>
          </w:tcPr>
          <w:p w:rsidR="004B6BF3" w:rsidRDefault="004F58A4">
            <w:pPr>
              <w:spacing w:line="276" w:lineRule="auto"/>
              <w:rPr>
                <w:sz w:val="24"/>
              </w:rPr>
            </w:pPr>
            <w:r>
              <w:rPr>
                <w:sz w:val="24"/>
              </w:rPr>
              <w:t>Муниципальная статистика</w:t>
            </w:r>
          </w:p>
          <w:p w:rsidR="004B6BF3" w:rsidRDefault="004F58A4">
            <w:pPr>
              <w:spacing w:line="276" w:lineRule="auto"/>
              <w:rPr>
                <w:sz w:val="24"/>
              </w:rPr>
            </w:pPr>
            <w:r>
              <w:rPr>
                <w:sz w:val="24"/>
              </w:rPr>
              <w:t xml:space="preserve"> (мониторинг)</w:t>
            </w:r>
          </w:p>
        </w:tc>
        <w:tc>
          <w:tcPr>
            <w:tcW w:w="1278" w:type="dxa"/>
            <w:tcBorders>
              <w:top w:val="single" w:sz="4" w:space="0" w:color="000000"/>
              <w:left w:val="single" w:sz="4" w:space="0" w:color="000000"/>
              <w:bottom w:val="single" w:sz="4" w:space="0" w:color="000000"/>
              <w:right w:val="single" w:sz="6" w:space="0" w:color="000000"/>
            </w:tcBorders>
            <w:tcMar>
              <w:top w:w="0" w:type="dxa"/>
              <w:left w:w="70" w:type="dxa"/>
              <w:bottom w:w="0" w:type="dxa"/>
              <w:right w:w="70" w:type="dxa"/>
            </w:tcMar>
            <w:vAlign w:val="center"/>
          </w:tcPr>
          <w:p w:rsidR="004B6BF3" w:rsidRDefault="004F58A4">
            <w:pPr>
              <w:spacing w:line="276" w:lineRule="auto"/>
              <w:rPr>
                <w:i/>
                <w:sz w:val="22"/>
              </w:rPr>
            </w:pPr>
            <w:r>
              <w:rPr>
                <w:i/>
                <w:sz w:val="22"/>
              </w:rPr>
              <w:t>Пожарные рукава</w:t>
            </w:r>
          </w:p>
        </w:tc>
        <w:tc>
          <w:tcPr>
            <w:tcW w:w="1276" w:type="dxa"/>
            <w:tcBorders>
              <w:top w:val="single" w:sz="4" w:space="0" w:color="000000"/>
              <w:left w:val="single" w:sz="6" w:space="0" w:color="000000"/>
              <w:bottom w:val="single" w:sz="4" w:space="0" w:color="000000"/>
              <w:right w:val="single" w:sz="6" w:space="0" w:color="000000"/>
            </w:tcBorders>
            <w:tcMar>
              <w:top w:w="0" w:type="dxa"/>
              <w:left w:w="70" w:type="dxa"/>
              <w:bottom w:w="0" w:type="dxa"/>
              <w:right w:w="70" w:type="dxa"/>
            </w:tcMar>
            <w:vAlign w:val="center"/>
          </w:tcPr>
          <w:p w:rsidR="004B6BF3" w:rsidRDefault="004F58A4">
            <w:pPr>
              <w:spacing w:line="276" w:lineRule="auto"/>
              <w:rPr>
                <w:i/>
                <w:sz w:val="24"/>
              </w:rPr>
            </w:pPr>
            <w:r>
              <w:rPr>
                <w:i/>
                <w:sz w:val="24"/>
              </w:rPr>
              <w:t>Ранцы</w:t>
            </w:r>
          </w:p>
          <w:p w:rsidR="004B6BF3" w:rsidRDefault="004F58A4">
            <w:pPr>
              <w:spacing w:line="276" w:lineRule="auto"/>
            </w:pPr>
            <w:r>
              <w:rPr>
                <w:i/>
                <w:sz w:val="24"/>
              </w:rPr>
              <w:t>10</w:t>
            </w:r>
          </w:p>
        </w:tc>
        <w:tc>
          <w:tcPr>
            <w:tcW w:w="995" w:type="dxa"/>
            <w:tcBorders>
              <w:top w:val="single" w:sz="4" w:space="0" w:color="000000"/>
              <w:left w:val="single" w:sz="6" w:space="0" w:color="000000"/>
              <w:bottom w:val="single" w:sz="4" w:space="0" w:color="000000"/>
              <w:right w:val="single" w:sz="6" w:space="0" w:color="000000"/>
            </w:tcBorders>
            <w:tcMar>
              <w:top w:w="0" w:type="dxa"/>
              <w:left w:w="70" w:type="dxa"/>
              <w:bottom w:w="0" w:type="dxa"/>
              <w:right w:w="70" w:type="dxa"/>
            </w:tcMar>
            <w:vAlign w:val="center"/>
          </w:tcPr>
          <w:p w:rsidR="004B6BF3" w:rsidRDefault="004F58A4">
            <w:pPr>
              <w:spacing w:line="276" w:lineRule="auto"/>
              <w:rPr>
                <w:i/>
                <w:sz w:val="24"/>
              </w:rPr>
            </w:pPr>
            <w:r>
              <w:rPr>
                <w:i/>
                <w:sz w:val="24"/>
              </w:rPr>
              <w:t>0</w:t>
            </w:r>
          </w:p>
        </w:tc>
        <w:tc>
          <w:tcPr>
            <w:tcW w:w="992" w:type="dxa"/>
            <w:tcBorders>
              <w:top w:val="single" w:sz="4" w:space="0" w:color="000000"/>
              <w:left w:val="single" w:sz="6" w:space="0" w:color="000000"/>
              <w:bottom w:val="single" w:sz="4" w:space="0" w:color="000000"/>
              <w:right w:val="single" w:sz="6" w:space="0" w:color="000000"/>
            </w:tcBorders>
            <w:tcMar>
              <w:top w:w="0" w:type="dxa"/>
              <w:left w:w="70" w:type="dxa"/>
              <w:bottom w:w="0" w:type="dxa"/>
              <w:right w:w="70" w:type="dxa"/>
            </w:tcMar>
            <w:vAlign w:val="center"/>
          </w:tcPr>
          <w:p w:rsidR="004B6BF3" w:rsidRDefault="004F58A4">
            <w:pPr>
              <w:spacing w:line="276" w:lineRule="auto"/>
              <w:rPr>
                <w:sz w:val="24"/>
              </w:rPr>
            </w:pPr>
            <w:r>
              <w:rPr>
                <w:sz w:val="24"/>
              </w:rPr>
              <w:t>0</w:t>
            </w:r>
          </w:p>
        </w:tc>
        <w:tc>
          <w:tcPr>
            <w:tcW w:w="992" w:type="dxa"/>
            <w:tcBorders>
              <w:top w:val="single" w:sz="4" w:space="0" w:color="000000"/>
              <w:left w:val="single" w:sz="6" w:space="0" w:color="000000"/>
              <w:bottom w:val="single" w:sz="4" w:space="0" w:color="000000"/>
              <w:right w:val="single" w:sz="6" w:space="0" w:color="000000"/>
            </w:tcBorders>
            <w:tcMar>
              <w:top w:w="0" w:type="dxa"/>
              <w:left w:w="70" w:type="dxa"/>
              <w:bottom w:w="0" w:type="dxa"/>
              <w:right w:w="70" w:type="dxa"/>
            </w:tcMar>
          </w:tcPr>
          <w:p w:rsidR="004B6BF3" w:rsidRDefault="004B6BF3">
            <w:pPr>
              <w:spacing w:line="276" w:lineRule="auto"/>
              <w:rPr>
                <w:sz w:val="24"/>
              </w:rPr>
            </w:pPr>
          </w:p>
          <w:p w:rsidR="004B6BF3" w:rsidRDefault="004F58A4">
            <w:pPr>
              <w:spacing w:line="276" w:lineRule="auto"/>
              <w:rPr>
                <w:sz w:val="24"/>
              </w:rPr>
            </w:pPr>
            <w:r>
              <w:rPr>
                <w:sz w:val="24"/>
              </w:rPr>
              <w:t>0</w:t>
            </w:r>
          </w:p>
        </w:tc>
      </w:tr>
    </w:tbl>
    <w:p w:rsidR="004B6BF3" w:rsidRDefault="004B6BF3">
      <w:pPr>
        <w:rPr>
          <w:sz w:val="24"/>
        </w:rPr>
      </w:pPr>
    </w:p>
    <w:p w:rsidR="004B6BF3" w:rsidRDefault="004B6BF3">
      <w:pPr>
        <w:rPr>
          <w:sz w:val="24"/>
        </w:rPr>
      </w:pPr>
    </w:p>
    <w:p w:rsidR="004B6BF3" w:rsidRDefault="004F58A4">
      <w:r>
        <w:rPr>
          <w:sz w:val="28"/>
        </w:rPr>
        <w:t xml:space="preserve">Глава поселка Кислокан </w:t>
      </w:r>
      <w:r>
        <w:rPr>
          <w:sz w:val="28"/>
        </w:rPr>
        <w:tab/>
      </w:r>
      <w:r>
        <w:rPr>
          <w:sz w:val="28"/>
        </w:rPr>
        <w:tab/>
      </w:r>
      <w:r>
        <w:rPr>
          <w:sz w:val="28"/>
        </w:rPr>
        <w:tab/>
      </w:r>
      <w:r>
        <w:rPr>
          <w:sz w:val="28"/>
        </w:rPr>
        <w:tab/>
      </w:r>
      <w:r>
        <w:rPr>
          <w:sz w:val="28"/>
        </w:rPr>
        <w:tab/>
        <w:t xml:space="preserve">                                                                         И.П. Колесниченко</w:t>
      </w:r>
    </w:p>
    <w:p w:rsidR="004B6BF3" w:rsidRDefault="004B6BF3">
      <w:pPr>
        <w:jc w:val="right"/>
        <w:rPr>
          <w:sz w:val="24"/>
        </w:rPr>
      </w:pPr>
    </w:p>
    <w:p w:rsidR="004B6BF3" w:rsidRDefault="004B6BF3">
      <w:pPr>
        <w:jc w:val="right"/>
        <w:outlineLvl w:val="0"/>
        <w:rPr>
          <w:sz w:val="24"/>
        </w:rPr>
      </w:pPr>
    </w:p>
    <w:p w:rsidR="004B6BF3" w:rsidRDefault="004B6BF3">
      <w:pPr>
        <w:sectPr w:rsidR="004B6BF3">
          <w:pgSz w:w="16838" w:h="11906" w:orient="landscape"/>
          <w:pgMar w:top="1134" w:right="850" w:bottom="1134" w:left="1701" w:header="0" w:footer="0" w:gutter="0"/>
          <w:cols w:space="720"/>
        </w:sectPr>
      </w:pPr>
    </w:p>
    <w:p w:rsidR="004B6BF3" w:rsidRDefault="004B6BF3">
      <w:pPr>
        <w:jc w:val="right"/>
        <w:rPr>
          <w:sz w:val="24"/>
        </w:rPr>
      </w:pPr>
    </w:p>
    <w:p w:rsidR="004B6BF3" w:rsidRDefault="004B6BF3">
      <w:pPr>
        <w:jc w:val="right"/>
        <w:rPr>
          <w:sz w:val="24"/>
        </w:rPr>
      </w:pPr>
    </w:p>
    <w:p w:rsidR="004B6BF3" w:rsidRDefault="004B6BF3">
      <w:pPr>
        <w:jc w:val="right"/>
        <w:rPr>
          <w:sz w:val="24"/>
        </w:rPr>
      </w:pPr>
    </w:p>
    <w:p w:rsidR="004B6BF3" w:rsidRDefault="004B6BF3">
      <w:pPr>
        <w:jc w:val="right"/>
        <w:rPr>
          <w:sz w:val="24"/>
        </w:rPr>
      </w:pPr>
    </w:p>
    <w:p w:rsidR="004B6BF3" w:rsidRDefault="004F58A4">
      <w:pPr>
        <w:jc w:val="right"/>
        <w:rPr>
          <w:sz w:val="24"/>
        </w:rPr>
      </w:pPr>
      <w:r>
        <w:rPr>
          <w:sz w:val="24"/>
        </w:rPr>
        <w:t>Приложение № 8</w:t>
      </w:r>
    </w:p>
    <w:p w:rsidR="004B6BF3" w:rsidRDefault="004F58A4">
      <w:pPr>
        <w:jc w:val="right"/>
      </w:pPr>
      <w:r>
        <w:rPr>
          <w:sz w:val="24"/>
        </w:rPr>
        <w:t xml:space="preserve">к муниципальной программе </w:t>
      </w:r>
    </w:p>
    <w:p w:rsidR="004B6BF3" w:rsidRDefault="004F58A4">
      <w:pPr>
        <w:jc w:val="right"/>
        <w:rPr>
          <w:sz w:val="24"/>
        </w:rPr>
      </w:pPr>
      <w:r>
        <w:rPr>
          <w:sz w:val="24"/>
        </w:rPr>
        <w:t>«Устойчивое развитие муниципального образования</w:t>
      </w:r>
    </w:p>
    <w:p w:rsidR="004B6BF3" w:rsidRDefault="004F58A4">
      <w:pPr>
        <w:jc w:val="right"/>
        <w:rPr>
          <w:sz w:val="24"/>
        </w:rPr>
      </w:pPr>
      <w:r>
        <w:rPr>
          <w:sz w:val="24"/>
        </w:rPr>
        <w:t xml:space="preserve">поселка Кислокан» </w:t>
      </w:r>
    </w:p>
    <w:p w:rsidR="004B6BF3" w:rsidRDefault="004B6BF3">
      <w:pPr>
        <w:jc w:val="right"/>
        <w:rPr>
          <w:sz w:val="24"/>
        </w:rPr>
      </w:pPr>
    </w:p>
    <w:p w:rsidR="004B6BF3" w:rsidRDefault="004F58A4">
      <w:pPr>
        <w:jc w:val="center"/>
        <w:rPr>
          <w:b/>
          <w:sz w:val="28"/>
        </w:rPr>
      </w:pPr>
      <w:r>
        <w:rPr>
          <w:b/>
          <w:sz w:val="28"/>
        </w:rPr>
        <w:t>Паспорт</w:t>
      </w:r>
    </w:p>
    <w:p w:rsidR="004B6BF3" w:rsidRDefault="004B6BF3">
      <w:pPr>
        <w:jc w:val="center"/>
        <w:rPr>
          <w:b/>
          <w:sz w:val="28"/>
        </w:rPr>
      </w:pPr>
    </w:p>
    <w:tbl>
      <w:tblPr>
        <w:tblW w:w="0" w:type="auto"/>
        <w:tblInd w:w="-714" w:type="dxa"/>
        <w:tblLayout w:type="fixed"/>
        <w:tblLook w:val="04A0" w:firstRow="1" w:lastRow="0" w:firstColumn="1" w:lastColumn="0" w:noHBand="0" w:noVBand="1"/>
      </w:tblPr>
      <w:tblGrid>
        <w:gridCol w:w="3052"/>
        <w:gridCol w:w="6596"/>
      </w:tblGrid>
      <w:tr w:rsidR="004B6BF3">
        <w:tc>
          <w:tcPr>
            <w:tcW w:w="30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jc w:val="both"/>
            </w:pPr>
            <w:r>
              <w:rPr>
                <w:sz w:val="28"/>
              </w:rPr>
              <w:t>Наименование подпрограммы</w:t>
            </w:r>
          </w:p>
        </w:tc>
        <w:tc>
          <w:tcPr>
            <w:tcW w:w="65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jc w:val="both"/>
            </w:pPr>
            <w:r>
              <w:rPr>
                <w:sz w:val="28"/>
              </w:rPr>
              <w:t>«Противодействие экстремизму и профилактика терроризма на территории поселка Кислокан</w:t>
            </w:r>
          </w:p>
        </w:tc>
      </w:tr>
      <w:tr w:rsidR="004B6BF3">
        <w:tc>
          <w:tcPr>
            <w:tcW w:w="30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jc w:val="both"/>
            </w:pPr>
            <w:r>
              <w:rPr>
                <w:sz w:val="28"/>
              </w:rPr>
              <w:t>Наименование программы, в рамках которой реализуется Подпрограмма</w:t>
            </w:r>
          </w:p>
        </w:tc>
        <w:tc>
          <w:tcPr>
            <w:tcW w:w="65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jc w:val="both"/>
            </w:pPr>
            <w:r>
              <w:rPr>
                <w:sz w:val="28"/>
              </w:rPr>
              <w:t xml:space="preserve">Муниципальная программа «Устойчивое развитие муниципального образования </w:t>
            </w:r>
            <w:proofErr w:type="gramStart"/>
            <w:r>
              <w:rPr>
                <w:sz w:val="28"/>
              </w:rPr>
              <w:t>« поселок</w:t>
            </w:r>
            <w:proofErr w:type="gramEnd"/>
            <w:r>
              <w:rPr>
                <w:sz w:val="28"/>
              </w:rPr>
              <w:t xml:space="preserve"> Кислокан» </w:t>
            </w:r>
          </w:p>
        </w:tc>
      </w:tr>
      <w:tr w:rsidR="004B6BF3">
        <w:tc>
          <w:tcPr>
            <w:tcW w:w="30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jc w:val="both"/>
              <w:rPr>
                <w:sz w:val="28"/>
              </w:rPr>
            </w:pPr>
            <w:r>
              <w:rPr>
                <w:sz w:val="28"/>
              </w:rPr>
              <w:t>Муниципальный заказчик</w:t>
            </w:r>
          </w:p>
        </w:tc>
        <w:tc>
          <w:tcPr>
            <w:tcW w:w="65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jc w:val="both"/>
              <w:rPr>
                <w:sz w:val="28"/>
              </w:rPr>
            </w:pPr>
            <w:r>
              <w:rPr>
                <w:sz w:val="28"/>
              </w:rPr>
              <w:t>Администрация поселка Кислокан</w:t>
            </w:r>
          </w:p>
        </w:tc>
      </w:tr>
      <w:tr w:rsidR="004B6BF3">
        <w:trPr>
          <w:trHeight w:val="559"/>
        </w:trPr>
        <w:tc>
          <w:tcPr>
            <w:tcW w:w="30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jc w:val="both"/>
            </w:pPr>
            <w:r>
              <w:rPr>
                <w:sz w:val="28"/>
              </w:rPr>
              <w:t>Исполнитель подпрограммы</w:t>
            </w:r>
          </w:p>
        </w:tc>
        <w:tc>
          <w:tcPr>
            <w:tcW w:w="65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jc w:val="both"/>
            </w:pPr>
            <w:r>
              <w:rPr>
                <w:sz w:val="28"/>
              </w:rPr>
              <w:t>Администрация поселка Кислокан</w:t>
            </w:r>
          </w:p>
          <w:p w:rsidR="004B6BF3" w:rsidRDefault="004B6BF3">
            <w:pPr>
              <w:jc w:val="both"/>
              <w:rPr>
                <w:sz w:val="28"/>
              </w:rPr>
            </w:pPr>
          </w:p>
        </w:tc>
      </w:tr>
      <w:tr w:rsidR="004B6BF3">
        <w:tc>
          <w:tcPr>
            <w:tcW w:w="30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jc w:val="both"/>
              <w:rPr>
                <w:sz w:val="28"/>
              </w:rPr>
            </w:pPr>
            <w:r>
              <w:rPr>
                <w:sz w:val="28"/>
              </w:rPr>
              <w:t>Цель подпрограммы</w:t>
            </w:r>
          </w:p>
        </w:tc>
        <w:tc>
          <w:tcPr>
            <w:tcW w:w="65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jc w:val="both"/>
            </w:pPr>
            <w:r>
              <w:rPr>
                <w:sz w:val="28"/>
              </w:rPr>
              <w:t>Обеспечение защиты прав и свобод граждан, предупреждение экстремистских и террористических проявлений на территории поселка Кислокан</w:t>
            </w:r>
          </w:p>
        </w:tc>
      </w:tr>
      <w:tr w:rsidR="004B6BF3">
        <w:tc>
          <w:tcPr>
            <w:tcW w:w="30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jc w:val="both"/>
              <w:rPr>
                <w:sz w:val="28"/>
              </w:rPr>
            </w:pPr>
            <w:r>
              <w:rPr>
                <w:sz w:val="28"/>
              </w:rPr>
              <w:t>Задачи подпрограммы</w:t>
            </w:r>
          </w:p>
        </w:tc>
        <w:tc>
          <w:tcPr>
            <w:tcW w:w="65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jc w:val="both"/>
            </w:pPr>
            <w:r>
              <w:rPr>
                <w:sz w:val="28"/>
              </w:rPr>
              <w:t xml:space="preserve">Разработка и реализация системы мер раннего учета, предупреждения межнациональных конфликтов, противодействия экстремизму и терроризму </w:t>
            </w:r>
          </w:p>
        </w:tc>
      </w:tr>
      <w:tr w:rsidR="004B6BF3">
        <w:tc>
          <w:tcPr>
            <w:tcW w:w="30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jc w:val="both"/>
              <w:rPr>
                <w:sz w:val="28"/>
              </w:rPr>
            </w:pPr>
            <w:r>
              <w:rPr>
                <w:sz w:val="28"/>
              </w:rPr>
              <w:t>Сроки реализации подпрограммы</w:t>
            </w:r>
          </w:p>
        </w:tc>
        <w:tc>
          <w:tcPr>
            <w:tcW w:w="65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jc w:val="both"/>
            </w:pPr>
            <w:r>
              <w:rPr>
                <w:sz w:val="28"/>
              </w:rPr>
              <w:t>2023–2025 годы</w:t>
            </w:r>
          </w:p>
        </w:tc>
      </w:tr>
      <w:tr w:rsidR="004B6BF3">
        <w:trPr>
          <w:trHeight w:val="1054"/>
        </w:trPr>
        <w:tc>
          <w:tcPr>
            <w:tcW w:w="30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jc w:val="both"/>
              <w:rPr>
                <w:sz w:val="28"/>
              </w:rPr>
            </w:pPr>
            <w:r>
              <w:rPr>
                <w:sz w:val="28"/>
              </w:rPr>
              <w:t xml:space="preserve">Целевые индикаторы </w:t>
            </w:r>
          </w:p>
          <w:p w:rsidR="004B6BF3" w:rsidRDefault="004F58A4">
            <w:pPr>
              <w:jc w:val="both"/>
            </w:pPr>
            <w:r>
              <w:rPr>
                <w:sz w:val="28"/>
              </w:rPr>
              <w:t xml:space="preserve">подпрограммы </w:t>
            </w:r>
          </w:p>
        </w:tc>
        <w:tc>
          <w:tcPr>
            <w:tcW w:w="65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jc w:val="both"/>
            </w:pPr>
            <w:r>
              <w:rPr>
                <w:sz w:val="28"/>
              </w:rPr>
              <w:t>Перечень целевых индикаторов подпрограммы отражён в Приложении 2 к паспорту муниципальной подпрограммы;</w:t>
            </w:r>
          </w:p>
        </w:tc>
      </w:tr>
      <w:tr w:rsidR="004B6BF3">
        <w:tc>
          <w:tcPr>
            <w:tcW w:w="30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jc w:val="both"/>
            </w:pPr>
            <w:r>
              <w:rPr>
                <w:sz w:val="28"/>
              </w:rPr>
              <w:t>Объемы и источники финансирования</w:t>
            </w:r>
          </w:p>
        </w:tc>
        <w:tc>
          <w:tcPr>
            <w:tcW w:w="65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jc w:val="both"/>
            </w:pPr>
            <w:r>
              <w:rPr>
                <w:sz w:val="28"/>
              </w:rPr>
              <w:t xml:space="preserve"> Всего 30,0 тыс. рублей, в том числе по годам: 2023 год 10,0 тыс. руб;2024 год. 10,0 тыс. руб.; 2025 год 10 </w:t>
            </w:r>
            <w:proofErr w:type="spellStart"/>
            <w:proofErr w:type="gramStart"/>
            <w:r>
              <w:rPr>
                <w:sz w:val="28"/>
              </w:rPr>
              <w:t>тыс.рублей</w:t>
            </w:r>
            <w:proofErr w:type="spellEnd"/>
            <w:proofErr w:type="gramEnd"/>
          </w:p>
        </w:tc>
      </w:tr>
      <w:tr w:rsidR="004B6BF3">
        <w:tc>
          <w:tcPr>
            <w:tcW w:w="30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jc w:val="both"/>
              <w:rPr>
                <w:sz w:val="28"/>
              </w:rPr>
            </w:pPr>
            <w:r>
              <w:rPr>
                <w:sz w:val="28"/>
              </w:rPr>
              <w:t>Мероприятия подпрограммы</w:t>
            </w:r>
          </w:p>
        </w:tc>
        <w:tc>
          <w:tcPr>
            <w:tcW w:w="65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jc w:val="both"/>
            </w:pPr>
            <w:r>
              <w:rPr>
                <w:sz w:val="28"/>
              </w:rPr>
              <w:t>Перечень мероприятий подпрограммы отражён в Приложении 1 к паспорту муниципальной подпрограммы</w:t>
            </w:r>
          </w:p>
        </w:tc>
      </w:tr>
      <w:tr w:rsidR="004B6BF3">
        <w:tc>
          <w:tcPr>
            <w:tcW w:w="30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jc w:val="both"/>
            </w:pPr>
            <w:r>
              <w:rPr>
                <w:sz w:val="28"/>
              </w:rPr>
              <w:t>Система организации контроля за исполнением подпрограммы</w:t>
            </w:r>
          </w:p>
        </w:tc>
        <w:tc>
          <w:tcPr>
            <w:tcW w:w="65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jc w:val="both"/>
            </w:pPr>
            <w:r>
              <w:rPr>
                <w:sz w:val="28"/>
              </w:rPr>
              <w:t xml:space="preserve">Контроль за исполнением мероприятий подпрограммы осуществляет: Администрация поселка Кислокан. Внешний контроль за целевым и эффективным использованием средств местного бюджета осуществляет Контрольно-счетная палата ЭМР, Контроль за законностью использования средств местного бюджета осуществляет </w:t>
            </w:r>
            <w:proofErr w:type="spellStart"/>
            <w:r>
              <w:rPr>
                <w:sz w:val="28"/>
              </w:rPr>
              <w:t>Кислоканский</w:t>
            </w:r>
            <w:proofErr w:type="spellEnd"/>
            <w:r>
              <w:rPr>
                <w:sz w:val="28"/>
              </w:rPr>
              <w:t xml:space="preserve"> поселковый Совет </w:t>
            </w:r>
            <w:proofErr w:type="gramStart"/>
            <w:r>
              <w:rPr>
                <w:sz w:val="28"/>
              </w:rPr>
              <w:t>депутатов..</w:t>
            </w:r>
            <w:proofErr w:type="gramEnd"/>
          </w:p>
        </w:tc>
      </w:tr>
    </w:tbl>
    <w:p w:rsidR="004B6BF3" w:rsidRDefault="004B6BF3">
      <w:pPr>
        <w:jc w:val="center"/>
        <w:rPr>
          <w:b/>
          <w:sz w:val="28"/>
        </w:rPr>
      </w:pPr>
    </w:p>
    <w:p w:rsidR="004B6BF3" w:rsidRDefault="004B6BF3">
      <w:pPr>
        <w:jc w:val="center"/>
        <w:rPr>
          <w:b/>
          <w:sz w:val="28"/>
        </w:rPr>
      </w:pPr>
    </w:p>
    <w:p w:rsidR="004B6BF3" w:rsidRDefault="004B6BF3">
      <w:pPr>
        <w:jc w:val="center"/>
        <w:rPr>
          <w:b/>
          <w:sz w:val="28"/>
        </w:rPr>
      </w:pPr>
    </w:p>
    <w:p w:rsidR="004B6BF3" w:rsidRDefault="004F58A4">
      <w:pPr>
        <w:jc w:val="center"/>
        <w:rPr>
          <w:b/>
          <w:sz w:val="28"/>
        </w:rPr>
      </w:pPr>
      <w:r>
        <w:rPr>
          <w:b/>
          <w:sz w:val="28"/>
        </w:rPr>
        <w:t>2. Основные разделы Подпрограммы</w:t>
      </w:r>
    </w:p>
    <w:p w:rsidR="004B6BF3" w:rsidRDefault="004B6BF3">
      <w:pPr>
        <w:jc w:val="center"/>
        <w:rPr>
          <w:b/>
          <w:sz w:val="28"/>
        </w:rPr>
      </w:pPr>
    </w:p>
    <w:p w:rsidR="004B6BF3" w:rsidRDefault="004F58A4">
      <w:pPr>
        <w:jc w:val="both"/>
        <w:rPr>
          <w:sz w:val="28"/>
        </w:rPr>
      </w:pPr>
      <w:r>
        <w:rPr>
          <w:b/>
          <w:sz w:val="28"/>
        </w:rPr>
        <w:t xml:space="preserve">        2.1. Постановка проблемы и обоснование необходимости разработки Подпрограммы</w:t>
      </w:r>
    </w:p>
    <w:p w:rsidR="004B6BF3" w:rsidRDefault="004F58A4">
      <w:pPr>
        <w:jc w:val="both"/>
        <w:outlineLvl w:val="1"/>
      </w:pPr>
      <w:r>
        <w:rPr>
          <w:sz w:val="28"/>
        </w:rPr>
        <w:t xml:space="preserve">     Президентом Российской Федерации и Правительством Российской Федерации задача предотвращения террористических проявлений рассматривается в качестве приоритетной. По сведениям Национального антитеррористического комитета, уровень террористической опасности остаётся высоким, сохраняется угроза совершения террористических актов на всей территории Российской Федерации. </w:t>
      </w:r>
    </w:p>
    <w:p w:rsidR="004B6BF3" w:rsidRDefault="004F58A4">
      <w:pPr>
        <w:jc w:val="both"/>
        <w:outlineLvl w:val="1"/>
      </w:pPr>
      <w:r>
        <w:rPr>
          <w:sz w:val="28"/>
        </w:rPr>
        <w:t xml:space="preserve">    Совершение террористических актов на объектах, дислоцирующихся на территории посёлка, представляет собой угрозу для экономической, информационной и экологической безопасности территории. </w:t>
      </w:r>
    </w:p>
    <w:p w:rsidR="004B6BF3" w:rsidRDefault="004F58A4">
      <w:pPr>
        <w:jc w:val="both"/>
        <w:outlineLvl w:val="1"/>
      </w:pPr>
      <w:r>
        <w:rPr>
          <w:sz w:val="28"/>
        </w:rPr>
        <w:t xml:space="preserve">    Реализация предложенных мер позволит значительно расширить потенциал механизма противодействия экстремизму, терроризму в целом, сделать более эффективной деятельность органов и иных субъектов, участвующих в противодействии экстремизму, терроризму привлечь дополнительные финансовые ресурсы, выработать современную упреждающую систему противодействия экстремизму, терроризму на территории поселка Кислокан.</w:t>
      </w:r>
    </w:p>
    <w:p w:rsidR="004B6BF3" w:rsidRDefault="004F58A4">
      <w:pPr>
        <w:jc w:val="both"/>
      </w:pPr>
      <w:r>
        <w:rPr>
          <w:b/>
          <w:sz w:val="28"/>
        </w:rPr>
        <w:t xml:space="preserve">          2.2. Основная цель, задачи и сроки выполнения подпрограммы, целевые индикаторы</w:t>
      </w:r>
    </w:p>
    <w:p w:rsidR="004B6BF3" w:rsidRDefault="004F58A4">
      <w:pPr>
        <w:ind w:firstLine="708"/>
        <w:jc w:val="both"/>
        <w:outlineLvl w:val="1"/>
      </w:pPr>
      <w:r>
        <w:rPr>
          <w:b/>
          <w:sz w:val="28"/>
        </w:rPr>
        <w:t>Целью</w:t>
      </w:r>
      <w:r>
        <w:rPr>
          <w:sz w:val="28"/>
        </w:rPr>
        <w:t xml:space="preserve"> подпрограммы является обеспечение защиты прав и свобод граждан, предупреждение экстремистских и террористических проявлений на территории поселка Кислокан.</w:t>
      </w:r>
    </w:p>
    <w:p w:rsidR="004B6BF3" w:rsidRDefault="004F58A4">
      <w:pPr>
        <w:jc w:val="both"/>
      </w:pPr>
      <w:r>
        <w:rPr>
          <w:sz w:val="28"/>
        </w:rPr>
        <w:tab/>
      </w:r>
      <w:r>
        <w:rPr>
          <w:b/>
          <w:sz w:val="28"/>
        </w:rPr>
        <w:t>Задачи</w:t>
      </w:r>
      <w:r>
        <w:rPr>
          <w:sz w:val="28"/>
        </w:rPr>
        <w:t xml:space="preserve"> подпрограммы:</w:t>
      </w:r>
    </w:p>
    <w:p w:rsidR="004B6BF3" w:rsidRDefault="004F58A4">
      <w:pPr>
        <w:ind w:firstLine="708"/>
        <w:jc w:val="both"/>
        <w:outlineLvl w:val="1"/>
      </w:pPr>
      <w:r>
        <w:rPr>
          <w:sz w:val="28"/>
        </w:rPr>
        <w:t>разработка и реализация эффективных мер и механизмов в области формирования у граждан толерантного сознания и поведения, противодействия экстремизму и терроризму;</w:t>
      </w:r>
    </w:p>
    <w:p w:rsidR="004B6BF3" w:rsidRDefault="004F58A4">
      <w:pPr>
        <w:ind w:firstLine="708"/>
        <w:jc w:val="both"/>
        <w:outlineLvl w:val="1"/>
      </w:pPr>
      <w:r>
        <w:rPr>
          <w:sz w:val="28"/>
        </w:rPr>
        <w:t>разработка и реализация системы мер раннего учета и предупреждения межнациональных конфликтов.</w:t>
      </w:r>
    </w:p>
    <w:p w:rsidR="004B6BF3" w:rsidRDefault="004F58A4">
      <w:pPr>
        <w:jc w:val="both"/>
      </w:pPr>
      <w:r>
        <w:rPr>
          <w:sz w:val="28"/>
        </w:rPr>
        <w:t>Для осуществления мониторинга оценки реализации подпрограммы применяются целевые индикаторы подпрограммы.</w:t>
      </w:r>
    </w:p>
    <w:p w:rsidR="004B6BF3" w:rsidRDefault="004F58A4">
      <w:pPr>
        <w:jc w:val="both"/>
      </w:pPr>
      <w:r>
        <w:rPr>
          <w:sz w:val="28"/>
        </w:rPr>
        <w:tab/>
        <w:t>Целевые индикаторы достигнут следующих значений:</w:t>
      </w:r>
    </w:p>
    <w:p w:rsidR="004B6BF3" w:rsidRDefault="004F58A4">
      <w:pPr>
        <w:jc w:val="both"/>
      </w:pPr>
      <w:r>
        <w:rPr>
          <w:sz w:val="28"/>
        </w:rPr>
        <w:t>прикрытие населения всеми видами профилактических мер, направленных на предупреждение экстремистской и террористической деятельности в 2023–2025 годах составит 100% общей численности населения;</w:t>
      </w:r>
    </w:p>
    <w:p w:rsidR="004B6BF3" w:rsidRDefault="004F58A4">
      <w:pPr>
        <w:jc w:val="both"/>
      </w:pPr>
      <w:r>
        <w:rPr>
          <w:sz w:val="28"/>
        </w:rPr>
        <w:t>Перечень целевых индикаторов Подпрограммы на весь период действия по годам ее реализации приведён в приложении № 2 к Подпрограмме.</w:t>
      </w:r>
    </w:p>
    <w:p w:rsidR="004B6BF3" w:rsidRDefault="004F58A4">
      <w:pPr>
        <w:jc w:val="both"/>
        <w:rPr>
          <w:sz w:val="28"/>
        </w:rPr>
      </w:pPr>
      <w:r>
        <w:rPr>
          <w:b/>
          <w:sz w:val="28"/>
        </w:rPr>
        <w:t>2.3. Механизм реализации мероприятий подпрограммы</w:t>
      </w:r>
      <w:r>
        <w:rPr>
          <w:b/>
          <w:sz w:val="28"/>
        </w:rPr>
        <w:tab/>
      </w:r>
    </w:p>
    <w:p w:rsidR="004B6BF3" w:rsidRDefault="004F58A4">
      <w:pPr>
        <w:ind w:firstLine="708"/>
        <w:jc w:val="both"/>
        <w:outlineLvl w:val="1"/>
      </w:pPr>
      <w:r>
        <w:rPr>
          <w:sz w:val="28"/>
        </w:rPr>
        <w:t xml:space="preserve">Заказчик программы обеспечивает реализацию мероприятий программы посредством применения оптимальных методов управления, для чего взаимодействует с Эвенкийской муниципальной антитеррористической группой антитеррористической комиссии Красноярского края, Отдел МВД по </w:t>
      </w:r>
      <w:r>
        <w:rPr>
          <w:sz w:val="28"/>
        </w:rPr>
        <w:lastRenderedPageBreak/>
        <w:t>Эвенкийскому району, территориальными органами исполнительной власти, организациями, учреждениями, предприятиями на территории</w:t>
      </w:r>
    </w:p>
    <w:p w:rsidR="004B6BF3" w:rsidRDefault="004F58A4">
      <w:pPr>
        <w:ind w:firstLine="708"/>
        <w:jc w:val="both"/>
        <w:outlineLvl w:val="1"/>
      </w:pPr>
      <w:r>
        <w:rPr>
          <w:sz w:val="28"/>
        </w:rPr>
        <w:t>Исполнители программы несут ответственность за качественное и своевременное выполнение программы, рациональное использование финансовых средств и ресурсов, выделяемых на реализацию мероприятий программы.</w:t>
      </w:r>
    </w:p>
    <w:p w:rsidR="004B6BF3" w:rsidRDefault="004F58A4">
      <w:pPr>
        <w:jc w:val="both"/>
      </w:pPr>
      <w:r>
        <w:rPr>
          <w:b/>
          <w:sz w:val="28"/>
        </w:rPr>
        <w:t>2.4. Управление подпрограммой и контроль за ходом ее выполнения</w:t>
      </w:r>
    </w:p>
    <w:p w:rsidR="004B6BF3" w:rsidRDefault="004F58A4">
      <w:pPr>
        <w:jc w:val="both"/>
      </w:pPr>
      <w:r>
        <w:rPr>
          <w:sz w:val="28"/>
        </w:rPr>
        <w:t>Текущее управление реализацией подпрограммы осуществляется исполнителем подпрограммы – администрацией поселка Кислокан.</w:t>
      </w:r>
    </w:p>
    <w:p w:rsidR="004B6BF3" w:rsidRDefault="004F58A4">
      <w:pPr>
        <w:jc w:val="both"/>
      </w:pPr>
      <w:r>
        <w:rPr>
          <w:sz w:val="28"/>
        </w:rPr>
        <w:t>Исполнитель подпрограммы несёт ответственность за ее реализацию, достижение конечного результата, целевое и эффективное использование финансовых средств, выделяемых на выполнение подпрограммы. непосредственный контроль за ходом реализации мероприятий подпрограммы;</w:t>
      </w:r>
    </w:p>
    <w:p w:rsidR="004B6BF3" w:rsidRDefault="004F58A4">
      <w:pPr>
        <w:jc w:val="both"/>
        <w:rPr>
          <w:b/>
          <w:sz w:val="28"/>
        </w:rPr>
      </w:pPr>
      <w:r>
        <w:rPr>
          <w:sz w:val="28"/>
        </w:rPr>
        <w:t xml:space="preserve">Годовые отчеты о реализации Подпрограммы формируются по форме и содержанию в соответствии с требованиями Порядка к отчёту о реализации муниципальной программы, утверждённой постановлением администрацией поселка Кислокан № 26-п от 26.05.2021г </w:t>
      </w:r>
      <w:r>
        <w:rPr>
          <w:sz w:val="24"/>
        </w:rPr>
        <w:t>«</w:t>
      </w:r>
      <w:r>
        <w:rPr>
          <w:sz w:val="28"/>
        </w:rPr>
        <w:t>Об утверждении Порядка принятия решений о разработке муниципальных программ поселка Кислокан Эвенкийского муниципального района, их формировании и реализации»</w:t>
      </w:r>
    </w:p>
    <w:p w:rsidR="004B6BF3" w:rsidRDefault="004F58A4">
      <w:r>
        <w:rPr>
          <w:b/>
          <w:sz w:val="28"/>
        </w:rPr>
        <w:t xml:space="preserve">  2.5. Оценка социально-экономической эффективности</w:t>
      </w:r>
    </w:p>
    <w:p w:rsidR="004B6BF3" w:rsidRDefault="004F58A4">
      <w:pPr>
        <w:jc w:val="both"/>
        <w:rPr>
          <w:b/>
          <w:sz w:val="28"/>
        </w:rPr>
      </w:pPr>
      <w:r>
        <w:rPr>
          <w:sz w:val="28"/>
        </w:rPr>
        <w:t>В результате реализации подпрограммных мероприятий будут достигнуты следующие результаты, обеспечивающие:</w:t>
      </w:r>
    </w:p>
    <w:p w:rsidR="004B6BF3" w:rsidRDefault="004F58A4">
      <w:pPr>
        <w:jc w:val="both"/>
      </w:pPr>
      <w:r>
        <w:rPr>
          <w:sz w:val="28"/>
        </w:rPr>
        <w:t xml:space="preserve">-определение состава «групп риска» (социальных групп, потенциально склонных к проявлениям экстремизма); </w:t>
      </w:r>
    </w:p>
    <w:p w:rsidR="004B6BF3" w:rsidRDefault="004F58A4">
      <w:pPr>
        <w:jc w:val="both"/>
      </w:pPr>
      <w:r>
        <w:rPr>
          <w:sz w:val="28"/>
        </w:rPr>
        <w:t>- увеличение числа социально значимых мероприятий, в том числе национально-культурных, спортивно-зрелищных, культурно-массовых, направленных на развитие межэтнической толерантности;</w:t>
      </w:r>
    </w:p>
    <w:p w:rsidR="004B6BF3" w:rsidRDefault="004F58A4">
      <w:pPr>
        <w:jc w:val="both"/>
        <w:rPr>
          <w:b/>
          <w:sz w:val="28"/>
        </w:rPr>
      </w:pPr>
      <w:r>
        <w:rPr>
          <w:sz w:val="28"/>
        </w:rPr>
        <w:t>- повышение уровня самосознания населения, патриотизма, неприятие деструктивных форм образа жизни, силовых методов решения конфликтных ситуаций, этническая и религиозная толерантность.</w:t>
      </w:r>
    </w:p>
    <w:p w:rsidR="004B6BF3" w:rsidRDefault="004F58A4">
      <w:r>
        <w:rPr>
          <w:b/>
          <w:sz w:val="28"/>
        </w:rPr>
        <w:t>2.6. Мероприятия подпрограммы</w:t>
      </w:r>
    </w:p>
    <w:p w:rsidR="004B6BF3" w:rsidRDefault="004F58A4">
      <w:pPr>
        <w:jc w:val="both"/>
      </w:pPr>
      <w:r>
        <w:rPr>
          <w:sz w:val="28"/>
        </w:rPr>
        <w:t xml:space="preserve">Мероприятия </w:t>
      </w:r>
      <w:r>
        <w:rPr>
          <w:b/>
          <w:sz w:val="28"/>
        </w:rPr>
        <w:t>подпрограммы</w:t>
      </w:r>
      <w:r>
        <w:rPr>
          <w:sz w:val="28"/>
        </w:rPr>
        <w:t xml:space="preserve"> приведены в приложении № 1. </w:t>
      </w:r>
    </w:p>
    <w:p w:rsidR="004B6BF3" w:rsidRDefault="004F58A4">
      <w:pPr>
        <w:rPr>
          <w:sz w:val="28"/>
        </w:rPr>
      </w:pPr>
      <w:r>
        <w:rPr>
          <w:b/>
          <w:sz w:val="28"/>
        </w:rPr>
        <w:t>2.7. Обоснование финансовых, материальных и трудовых затрат (ресурсное обеспечение подпрограммы) с указанием источников финансирования</w:t>
      </w:r>
    </w:p>
    <w:p w:rsidR="004B6BF3" w:rsidRDefault="004F58A4">
      <w:pPr>
        <w:jc w:val="both"/>
        <w:rPr>
          <w:sz w:val="28"/>
        </w:rPr>
      </w:pPr>
      <w:r>
        <w:rPr>
          <w:sz w:val="28"/>
        </w:rPr>
        <w:t xml:space="preserve">           Всего на реализацию подпрограммных мероприятий потребуется 30,0 тыс. рублей, в том числе по годам: 2023 год 10,0 тыс. руб;2024 год. 10,0 тыс. руб.; 2025 год 10 тыс. рублей</w:t>
      </w:r>
    </w:p>
    <w:p w:rsidR="004B6BF3" w:rsidRDefault="004B6BF3">
      <w:pPr>
        <w:jc w:val="both"/>
        <w:rPr>
          <w:sz w:val="28"/>
        </w:rPr>
      </w:pPr>
    </w:p>
    <w:p w:rsidR="004B6BF3" w:rsidRDefault="004F58A4">
      <w:pPr>
        <w:rPr>
          <w:sz w:val="24"/>
        </w:rPr>
      </w:pPr>
      <w:r>
        <w:rPr>
          <w:sz w:val="28"/>
        </w:rPr>
        <w:t xml:space="preserve">Глава поселка Кислокан                                                        И.П. Колесниченко </w:t>
      </w:r>
    </w:p>
    <w:p w:rsidR="004B6BF3" w:rsidRDefault="004B6BF3">
      <w:pPr>
        <w:sectPr w:rsidR="004B6BF3">
          <w:pgSz w:w="11906" w:h="16838"/>
          <w:pgMar w:top="851" w:right="850" w:bottom="1134" w:left="1701" w:header="0" w:footer="0" w:gutter="0"/>
          <w:cols w:space="720"/>
        </w:sectPr>
      </w:pPr>
    </w:p>
    <w:p w:rsidR="004B6BF3" w:rsidRDefault="004B6BF3">
      <w:pPr>
        <w:jc w:val="right"/>
        <w:rPr>
          <w:b/>
          <w:sz w:val="24"/>
        </w:rPr>
      </w:pPr>
    </w:p>
    <w:p w:rsidR="004B6BF3" w:rsidRDefault="004F58A4">
      <w:pPr>
        <w:jc w:val="right"/>
      </w:pPr>
      <w:r>
        <w:rPr>
          <w:b/>
          <w:sz w:val="24"/>
        </w:rPr>
        <w:t xml:space="preserve">Приложение № 1 к подпрограмме </w:t>
      </w:r>
    </w:p>
    <w:p w:rsidR="004B6BF3" w:rsidRDefault="004F58A4">
      <w:pPr>
        <w:jc w:val="right"/>
        <w:rPr>
          <w:sz w:val="24"/>
        </w:rPr>
      </w:pPr>
      <w:r>
        <w:rPr>
          <w:sz w:val="24"/>
        </w:rPr>
        <w:t>Противодействие экстремизму и профилактика терроризма</w:t>
      </w:r>
    </w:p>
    <w:p w:rsidR="004B6BF3" w:rsidRDefault="004F58A4">
      <w:pPr>
        <w:jc w:val="right"/>
        <w:rPr>
          <w:sz w:val="24"/>
        </w:rPr>
      </w:pPr>
      <w:r>
        <w:rPr>
          <w:sz w:val="24"/>
        </w:rPr>
        <w:t xml:space="preserve"> на территории поселка Кислокан</w:t>
      </w:r>
    </w:p>
    <w:p w:rsidR="004B6BF3" w:rsidRDefault="004F58A4">
      <w:pPr>
        <w:jc w:val="center"/>
        <w:rPr>
          <w:b/>
          <w:sz w:val="24"/>
        </w:rPr>
      </w:pPr>
      <w:r>
        <w:rPr>
          <w:b/>
          <w:sz w:val="24"/>
        </w:rPr>
        <w:t xml:space="preserve">Перечень мероприятий подпрограммы       </w:t>
      </w:r>
    </w:p>
    <w:tbl>
      <w:tblPr>
        <w:tblW w:w="0" w:type="auto"/>
        <w:tblLayout w:type="fixed"/>
        <w:tblLook w:val="04A0" w:firstRow="1" w:lastRow="0" w:firstColumn="1" w:lastColumn="0" w:noHBand="0" w:noVBand="1"/>
      </w:tblPr>
      <w:tblGrid>
        <w:gridCol w:w="3649"/>
        <w:gridCol w:w="851"/>
        <w:gridCol w:w="1137"/>
        <w:gridCol w:w="1559"/>
        <w:gridCol w:w="709"/>
        <w:gridCol w:w="708"/>
        <w:gridCol w:w="709"/>
        <w:gridCol w:w="709"/>
        <w:gridCol w:w="850"/>
        <w:gridCol w:w="39"/>
        <w:gridCol w:w="15"/>
        <w:gridCol w:w="1160"/>
        <w:gridCol w:w="3037"/>
      </w:tblGrid>
      <w:tr w:rsidR="004B6BF3">
        <w:trPr>
          <w:trHeight w:val="696"/>
        </w:trPr>
        <w:tc>
          <w:tcPr>
            <w:tcW w:w="3649"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spacing w:line="276" w:lineRule="auto"/>
              <w:jc w:val="center"/>
            </w:pPr>
            <w:bookmarkStart w:id="21" w:name="_Hlk122652393"/>
            <w:bookmarkEnd w:id="21"/>
            <w:r>
              <w:rPr>
                <w:b/>
                <w:sz w:val="22"/>
              </w:rPr>
              <w:t>Наименование подпрограммы, задачи, мероприятий</w:t>
            </w:r>
          </w:p>
        </w:tc>
        <w:tc>
          <w:tcPr>
            <w:tcW w:w="4256"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spacing w:line="276" w:lineRule="auto"/>
              <w:jc w:val="center"/>
            </w:pPr>
            <w:r>
              <w:rPr>
                <w:b/>
                <w:sz w:val="22"/>
              </w:rPr>
              <w:t>Код бюджетной классификации</w:t>
            </w:r>
          </w:p>
        </w:tc>
        <w:tc>
          <w:tcPr>
            <w:tcW w:w="4190"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spacing w:line="276" w:lineRule="auto"/>
              <w:jc w:val="center"/>
            </w:pPr>
            <w:r>
              <w:rPr>
                <w:b/>
                <w:sz w:val="22"/>
              </w:rPr>
              <w:t>Расходы (т. руб.), годы</w:t>
            </w:r>
          </w:p>
        </w:tc>
        <w:tc>
          <w:tcPr>
            <w:tcW w:w="3037"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spacing w:line="276" w:lineRule="auto"/>
              <w:jc w:val="center"/>
            </w:pPr>
            <w:r>
              <w:rPr>
                <w:b/>
                <w:sz w:val="22"/>
              </w:rPr>
              <w:t xml:space="preserve">Ожидаемый результат от реализации подпрограммного мероприятия </w:t>
            </w:r>
            <w:r>
              <w:rPr>
                <w:b/>
                <w:sz w:val="22"/>
              </w:rPr>
              <w:br/>
              <w:t>(в натуральном выражении)</w:t>
            </w:r>
          </w:p>
        </w:tc>
      </w:tr>
      <w:tr w:rsidR="004B6BF3">
        <w:trPr>
          <w:trHeight w:val="848"/>
        </w:trPr>
        <w:tc>
          <w:tcPr>
            <w:tcW w:w="364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B6BF3"/>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B6BF3" w:rsidRDefault="004F58A4">
            <w:pPr>
              <w:spacing w:line="276" w:lineRule="auto"/>
              <w:rPr>
                <w:b/>
                <w:sz w:val="22"/>
              </w:rPr>
            </w:pPr>
            <w:r>
              <w:rPr>
                <w:b/>
                <w:sz w:val="22"/>
              </w:rPr>
              <w:t>ГРБС</w:t>
            </w:r>
          </w:p>
        </w:tc>
        <w:tc>
          <w:tcPr>
            <w:tcW w:w="11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B6BF3" w:rsidRDefault="004F58A4">
            <w:pPr>
              <w:spacing w:line="276" w:lineRule="auto"/>
              <w:rPr>
                <w:b/>
                <w:sz w:val="22"/>
              </w:rPr>
            </w:pPr>
            <w:proofErr w:type="spellStart"/>
            <w:r>
              <w:rPr>
                <w:b/>
                <w:sz w:val="22"/>
              </w:rPr>
              <w:t>РзПр</w:t>
            </w:r>
            <w:proofErr w:type="spellEnd"/>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B6BF3" w:rsidRDefault="004F58A4">
            <w:pPr>
              <w:spacing w:line="276" w:lineRule="auto"/>
              <w:rPr>
                <w:b/>
                <w:sz w:val="22"/>
              </w:rPr>
            </w:pPr>
            <w:r>
              <w:rPr>
                <w:b/>
                <w:sz w:val="22"/>
              </w:rPr>
              <w:t>ЦСР</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B6BF3" w:rsidRDefault="004F58A4">
            <w:pPr>
              <w:spacing w:line="276" w:lineRule="auto"/>
              <w:rPr>
                <w:b/>
                <w:sz w:val="22"/>
              </w:rPr>
            </w:pPr>
            <w:r>
              <w:rPr>
                <w:b/>
                <w:sz w:val="22"/>
              </w:rPr>
              <w:t>ВР</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B6BF3" w:rsidRDefault="004F58A4">
            <w:pPr>
              <w:spacing w:line="276" w:lineRule="auto"/>
            </w:pPr>
            <w:r>
              <w:rPr>
                <w:b/>
                <w:sz w:val="22"/>
              </w:rPr>
              <w:t>2021 год</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B6BF3" w:rsidRDefault="004F58A4">
            <w:pPr>
              <w:spacing w:line="276" w:lineRule="auto"/>
              <w:rPr>
                <w:b/>
                <w:sz w:val="22"/>
              </w:rPr>
            </w:pPr>
            <w:r>
              <w:rPr>
                <w:b/>
                <w:sz w:val="22"/>
              </w:rPr>
              <w:t>2022</w:t>
            </w:r>
          </w:p>
          <w:p w:rsidR="004B6BF3" w:rsidRDefault="004F58A4">
            <w:pPr>
              <w:spacing w:line="276" w:lineRule="auto"/>
              <w:rPr>
                <w:b/>
                <w:sz w:val="22"/>
              </w:rPr>
            </w:pPr>
            <w:r>
              <w:rPr>
                <w:b/>
                <w:sz w:val="22"/>
              </w:rPr>
              <w:t xml:space="preserve"> год</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B6BF3" w:rsidRDefault="004F58A4">
            <w:pPr>
              <w:spacing w:line="276" w:lineRule="auto"/>
              <w:rPr>
                <w:b/>
                <w:sz w:val="22"/>
              </w:rPr>
            </w:pPr>
            <w:r>
              <w:rPr>
                <w:b/>
                <w:sz w:val="22"/>
              </w:rPr>
              <w:t>2023</w:t>
            </w:r>
          </w:p>
          <w:p w:rsidR="004B6BF3" w:rsidRDefault="004F58A4">
            <w:pPr>
              <w:spacing w:line="276" w:lineRule="auto"/>
              <w:rPr>
                <w:b/>
                <w:sz w:val="22"/>
              </w:rPr>
            </w:pPr>
            <w:r>
              <w:rPr>
                <w:b/>
                <w:sz w:val="22"/>
              </w:rPr>
              <w:t xml:space="preserve"> год</w:t>
            </w:r>
          </w:p>
        </w:tc>
        <w:tc>
          <w:tcPr>
            <w:tcW w:w="88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B6BF3" w:rsidRDefault="004F58A4">
            <w:pPr>
              <w:spacing w:line="276" w:lineRule="auto"/>
              <w:rPr>
                <w:b/>
                <w:sz w:val="22"/>
              </w:rPr>
            </w:pPr>
            <w:r>
              <w:rPr>
                <w:b/>
                <w:sz w:val="22"/>
              </w:rPr>
              <w:t>2024</w:t>
            </w:r>
          </w:p>
          <w:p w:rsidR="004B6BF3" w:rsidRDefault="004F58A4">
            <w:pPr>
              <w:spacing w:line="276" w:lineRule="auto"/>
              <w:rPr>
                <w:b/>
                <w:sz w:val="22"/>
              </w:rPr>
            </w:pPr>
            <w:r>
              <w:rPr>
                <w:b/>
                <w:sz w:val="22"/>
              </w:rPr>
              <w:t xml:space="preserve"> год</w:t>
            </w:r>
          </w:p>
        </w:tc>
        <w:tc>
          <w:tcPr>
            <w:tcW w:w="117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B6BF3" w:rsidRDefault="004F58A4">
            <w:pPr>
              <w:rPr>
                <w:b/>
                <w:sz w:val="22"/>
              </w:rPr>
            </w:pPr>
            <w:r>
              <w:rPr>
                <w:b/>
                <w:sz w:val="22"/>
              </w:rPr>
              <w:t>2025</w:t>
            </w:r>
          </w:p>
          <w:p w:rsidR="004B6BF3" w:rsidRDefault="004F58A4">
            <w:pPr>
              <w:rPr>
                <w:b/>
                <w:sz w:val="22"/>
              </w:rPr>
            </w:pPr>
            <w:r>
              <w:rPr>
                <w:b/>
                <w:sz w:val="22"/>
              </w:rPr>
              <w:t>год</w:t>
            </w:r>
          </w:p>
          <w:p w:rsidR="004B6BF3" w:rsidRDefault="004B6BF3">
            <w:pPr>
              <w:rPr>
                <w:b/>
                <w:sz w:val="22"/>
              </w:rPr>
            </w:pPr>
          </w:p>
        </w:tc>
        <w:tc>
          <w:tcPr>
            <w:tcW w:w="3037"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B6BF3"/>
        </w:tc>
      </w:tr>
      <w:tr w:rsidR="004B6BF3">
        <w:trPr>
          <w:trHeight w:val="360"/>
        </w:trPr>
        <w:tc>
          <w:tcPr>
            <w:tcW w:w="15132" w:type="dxa"/>
            <w:gridSpan w:val="1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spacing w:line="276" w:lineRule="auto"/>
              <w:jc w:val="both"/>
              <w:outlineLvl w:val="1"/>
              <w:rPr>
                <w:b/>
                <w:sz w:val="22"/>
              </w:rPr>
            </w:pPr>
            <w:r>
              <w:rPr>
                <w:b/>
                <w:sz w:val="22"/>
              </w:rPr>
              <w:t xml:space="preserve">Цель. </w:t>
            </w:r>
            <w:r>
              <w:rPr>
                <w:sz w:val="22"/>
              </w:rPr>
              <w:t xml:space="preserve"> Обеспечение защиты прав и свобод граждан, предупреждение экстремистских и террористических проявлений на территории поселка Кислокан</w:t>
            </w:r>
          </w:p>
        </w:tc>
      </w:tr>
      <w:tr w:rsidR="004B6BF3">
        <w:trPr>
          <w:trHeight w:val="199"/>
        </w:trPr>
        <w:tc>
          <w:tcPr>
            <w:tcW w:w="15132" w:type="dxa"/>
            <w:gridSpan w:val="1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spacing w:line="276" w:lineRule="auto"/>
            </w:pPr>
            <w:proofErr w:type="spellStart"/>
            <w:r>
              <w:rPr>
                <w:b/>
                <w:sz w:val="22"/>
              </w:rPr>
              <w:t>Задача</w:t>
            </w:r>
            <w:r>
              <w:rPr>
                <w:sz w:val="22"/>
              </w:rPr>
              <w:t>.Разработка</w:t>
            </w:r>
            <w:proofErr w:type="spellEnd"/>
            <w:r>
              <w:rPr>
                <w:sz w:val="22"/>
              </w:rPr>
              <w:t xml:space="preserve"> и реализация системы мер раннего учета. предупреждение межнациональных конфликтов, противодействия экстремизму и терроризму</w:t>
            </w:r>
          </w:p>
        </w:tc>
      </w:tr>
      <w:tr w:rsidR="004B6BF3">
        <w:trPr>
          <w:trHeight w:val="166"/>
        </w:trPr>
        <w:tc>
          <w:tcPr>
            <w:tcW w:w="12095" w:type="dxa"/>
            <w:gridSpan w:val="1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B6BF3">
            <w:pPr>
              <w:rPr>
                <w:sz w:val="22"/>
              </w:rPr>
            </w:pPr>
          </w:p>
        </w:tc>
        <w:tc>
          <w:tcPr>
            <w:tcW w:w="3037"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B6BF3">
            <w:pPr>
              <w:spacing w:line="276" w:lineRule="auto"/>
              <w:rPr>
                <w:sz w:val="22"/>
              </w:rPr>
            </w:pPr>
          </w:p>
          <w:p w:rsidR="004B6BF3" w:rsidRDefault="004F58A4">
            <w:pPr>
              <w:spacing w:line="276" w:lineRule="auto"/>
            </w:pPr>
            <w:r>
              <w:rPr>
                <w:sz w:val="22"/>
              </w:rPr>
              <w:t xml:space="preserve">-Обеспечение материальными ресурсами для профилактических мер в 2023- 2025г.план 3,0 </w:t>
            </w:r>
            <w:proofErr w:type="spellStart"/>
            <w:r>
              <w:rPr>
                <w:sz w:val="22"/>
              </w:rPr>
              <w:t>т.руб</w:t>
            </w:r>
            <w:proofErr w:type="spellEnd"/>
            <w:r>
              <w:rPr>
                <w:sz w:val="22"/>
              </w:rPr>
              <w:t>.</w:t>
            </w:r>
          </w:p>
          <w:p w:rsidR="004B6BF3" w:rsidRDefault="004F58A4">
            <w:pPr>
              <w:spacing w:line="276" w:lineRule="auto"/>
            </w:pPr>
            <w:r>
              <w:rPr>
                <w:b/>
                <w:sz w:val="22"/>
              </w:rPr>
              <w:t>-</w:t>
            </w:r>
            <w:r>
              <w:rPr>
                <w:sz w:val="22"/>
              </w:rPr>
              <w:t>Разработка и реализация системы мер раннего учета предупреждения межнациональных конфликтов, противодействия экстремизму и терроризму</w:t>
            </w:r>
            <w:r>
              <w:rPr>
                <w:b/>
                <w:sz w:val="22"/>
              </w:rPr>
              <w:t xml:space="preserve"> </w:t>
            </w:r>
          </w:p>
          <w:p w:rsidR="004B6BF3" w:rsidRDefault="004F58A4">
            <w:pPr>
              <w:spacing w:line="276" w:lineRule="auto"/>
              <w:rPr>
                <w:sz w:val="22"/>
              </w:rPr>
            </w:pPr>
            <w:r>
              <w:rPr>
                <w:sz w:val="22"/>
              </w:rPr>
              <w:t xml:space="preserve">Система мер раннего учета предупреждения межнациональных конфликтов, противодействия экстремизму и терроризму </w:t>
            </w:r>
            <w:proofErr w:type="spellStart"/>
            <w:r>
              <w:rPr>
                <w:b/>
                <w:sz w:val="22"/>
              </w:rPr>
              <w:t>субсидиарно</w:t>
            </w:r>
            <w:proofErr w:type="spellEnd"/>
            <w:r>
              <w:rPr>
                <w:b/>
                <w:sz w:val="22"/>
                <w:u w:val="single"/>
              </w:rPr>
              <w:t xml:space="preserve"> с районом без финансовых вложений</w:t>
            </w:r>
          </w:p>
        </w:tc>
      </w:tr>
      <w:tr w:rsidR="004B6BF3">
        <w:trPr>
          <w:trHeight w:val="941"/>
        </w:trPr>
        <w:tc>
          <w:tcPr>
            <w:tcW w:w="36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spacing w:line="276" w:lineRule="auto"/>
              <w:rPr>
                <w:b/>
                <w:sz w:val="24"/>
              </w:rPr>
            </w:pPr>
            <w:r>
              <w:rPr>
                <w:sz w:val="24"/>
              </w:rPr>
              <w:t>-Изготовление и размещение информационных памяток, плакатов по профилактике экстремизма и терроризма(руб.)</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spacing w:line="276" w:lineRule="auto"/>
              <w:jc w:val="both"/>
              <w:rPr>
                <w:sz w:val="24"/>
              </w:rPr>
            </w:pPr>
            <w:r>
              <w:rPr>
                <w:sz w:val="24"/>
              </w:rPr>
              <w:t>904</w:t>
            </w:r>
          </w:p>
        </w:tc>
        <w:tc>
          <w:tcPr>
            <w:tcW w:w="11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spacing w:line="276" w:lineRule="auto"/>
              <w:jc w:val="both"/>
              <w:rPr>
                <w:sz w:val="24"/>
              </w:rPr>
            </w:pPr>
            <w:r>
              <w:rPr>
                <w:sz w:val="24"/>
              </w:rPr>
              <w:t>0113</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spacing w:line="276" w:lineRule="auto"/>
              <w:jc w:val="both"/>
              <w:rPr>
                <w:sz w:val="24"/>
              </w:rPr>
            </w:pPr>
            <w:r>
              <w:rPr>
                <w:sz w:val="24"/>
              </w:rPr>
              <w:t>0160021011</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spacing w:line="276" w:lineRule="auto"/>
              <w:rPr>
                <w:sz w:val="24"/>
              </w:rPr>
            </w:pPr>
            <w:r>
              <w:rPr>
                <w:sz w:val="24"/>
              </w:rPr>
              <w:t>244</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spacing w:line="276" w:lineRule="auto"/>
              <w:rPr>
                <w:sz w:val="24"/>
              </w:rPr>
            </w:pPr>
            <w:r>
              <w:rPr>
                <w:sz w:val="24"/>
              </w:rPr>
              <w:t>0</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spacing w:line="276" w:lineRule="auto"/>
              <w:rPr>
                <w:sz w:val="24"/>
              </w:rPr>
            </w:pPr>
            <w:r>
              <w:rPr>
                <w:sz w:val="24"/>
              </w:rPr>
              <w:t>0,0</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spacing w:line="276" w:lineRule="auto"/>
            </w:pPr>
            <w:r>
              <w:rPr>
                <w:sz w:val="24"/>
              </w:rPr>
              <w:t>1,0</w:t>
            </w:r>
          </w:p>
        </w:tc>
        <w:tc>
          <w:tcPr>
            <w:tcW w:w="90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spacing w:line="276" w:lineRule="auto"/>
              <w:rPr>
                <w:sz w:val="24"/>
              </w:rPr>
            </w:pPr>
            <w:r>
              <w:rPr>
                <w:sz w:val="24"/>
              </w:rPr>
              <w:t>1,0</w:t>
            </w:r>
          </w:p>
        </w:tc>
        <w:tc>
          <w:tcPr>
            <w:tcW w:w="11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spacing w:line="276" w:lineRule="auto"/>
              <w:rPr>
                <w:sz w:val="24"/>
              </w:rPr>
            </w:pPr>
            <w:r>
              <w:rPr>
                <w:sz w:val="24"/>
              </w:rPr>
              <w:t>1,0</w:t>
            </w:r>
          </w:p>
        </w:tc>
        <w:tc>
          <w:tcPr>
            <w:tcW w:w="3037"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B6BF3"/>
        </w:tc>
      </w:tr>
      <w:tr w:rsidR="004B6BF3">
        <w:trPr>
          <w:trHeight w:val="1968"/>
        </w:trPr>
        <w:tc>
          <w:tcPr>
            <w:tcW w:w="36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spacing w:line="276" w:lineRule="auto"/>
            </w:pPr>
            <w:r>
              <w:rPr>
                <w:sz w:val="24"/>
              </w:rPr>
              <w:t>-Проведение комплексных проверок потенциально опасных объектов на предмет профилактики и предупреждения террористических актов и техногенных аварий не менее 2 раз в год (ед.)</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B6BF3">
            <w:pPr>
              <w:spacing w:line="276" w:lineRule="auto"/>
              <w:jc w:val="both"/>
              <w:rPr>
                <w:sz w:val="24"/>
              </w:rPr>
            </w:pPr>
          </w:p>
        </w:tc>
        <w:tc>
          <w:tcPr>
            <w:tcW w:w="11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B6BF3">
            <w:pPr>
              <w:spacing w:line="276" w:lineRule="auto"/>
              <w:jc w:val="both"/>
              <w:rPr>
                <w:sz w:val="24"/>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B6BF3">
            <w:pPr>
              <w:spacing w:line="276" w:lineRule="auto"/>
              <w:jc w:val="both"/>
              <w:rPr>
                <w:sz w:val="24"/>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B6BF3">
            <w:pPr>
              <w:spacing w:line="276" w:lineRule="auto"/>
              <w:rPr>
                <w:sz w:val="24"/>
              </w:rPr>
            </w:pP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B6BF3">
            <w:pPr>
              <w:spacing w:line="276" w:lineRule="auto"/>
              <w:rPr>
                <w:sz w:val="24"/>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spacing w:line="276" w:lineRule="auto"/>
              <w:rPr>
                <w:sz w:val="24"/>
              </w:rPr>
            </w:pPr>
            <w:r>
              <w:rPr>
                <w:sz w:val="24"/>
              </w:rPr>
              <w:t>2</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spacing w:line="276" w:lineRule="auto"/>
              <w:rPr>
                <w:sz w:val="24"/>
              </w:rPr>
            </w:pPr>
            <w:r>
              <w:rPr>
                <w:sz w:val="24"/>
              </w:rPr>
              <w:t>2</w:t>
            </w:r>
          </w:p>
        </w:tc>
        <w:tc>
          <w:tcPr>
            <w:tcW w:w="90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spacing w:line="276" w:lineRule="auto"/>
              <w:rPr>
                <w:sz w:val="24"/>
              </w:rPr>
            </w:pPr>
            <w:r>
              <w:rPr>
                <w:sz w:val="24"/>
              </w:rPr>
              <w:t>2</w:t>
            </w:r>
          </w:p>
        </w:tc>
        <w:tc>
          <w:tcPr>
            <w:tcW w:w="11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spacing w:line="276" w:lineRule="auto"/>
              <w:rPr>
                <w:sz w:val="24"/>
              </w:rPr>
            </w:pPr>
            <w:r>
              <w:rPr>
                <w:sz w:val="24"/>
              </w:rPr>
              <w:t>2</w:t>
            </w:r>
          </w:p>
        </w:tc>
        <w:tc>
          <w:tcPr>
            <w:tcW w:w="3037"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B6BF3"/>
        </w:tc>
      </w:tr>
      <w:tr w:rsidR="004B6BF3">
        <w:trPr>
          <w:trHeight w:val="1888"/>
        </w:trPr>
        <w:tc>
          <w:tcPr>
            <w:tcW w:w="36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spacing w:line="276" w:lineRule="auto"/>
              <w:rPr>
                <w:sz w:val="24"/>
              </w:rPr>
            </w:pPr>
            <w:r>
              <w:rPr>
                <w:sz w:val="21"/>
              </w:rPr>
              <w:t>Информировать граждан о способах и средствах правомерной защиты от преступных посягательств, действиях, ежегодно при проведении разъяснительной работы в момент проведении сходов, митингов, собраний   не менее 2-х раз в год</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B6BF3">
            <w:pPr>
              <w:spacing w:line="276" w:lineRule="auto"/>
              <w:jc w:val="both"/>
              <w:rPr>
                <w:sz w:val="24"/>
              </w:rPr>
            </w:pPr>
          </w:p>
        </w:tc>
        <w:tc>
          <w:tcPr>
            <w:tcW w:w="11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B6BF3">
            <w:pPr>
              <w:spacing w:line="276" w:lineRule="auto"/>
              <w:jc w:val="both"/>
              <w:rPr>
                <w:sz w:val="24"/>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B6BF3">
            <w:pPr>
              <w:spacing w:line="276" w:lineRule="auto"/>
              <w:jc w:val="both"/>
              <w:rPr>
                <w:sz w:val="24"/>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B6BF3">
            <w:pPr>
              <w:spacing w:line="276" w:lineRule="auto"/>
              <w:rPr>
                <w:sz w:val="24"/>
              </w:rPr>
            </w:pP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B6BF3">
            <w:pPr>
              <w:spacing w:line="276" w:lineRule="auto"/>
              <w:rPr>
                <w:sz w:val="24"/>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spacing w:line="276" w:lineRule="auto"/>
              <w:rPr>
                <w:sz w:val="24"/>
              </w:rPr>
            </w:pPr>
            <w:r>
              <w:rPr>
                <w:sz w:val="24"/>
              </w:rPr>
              <w:t>2</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spacing w:line="276" w:lineRule="auto"/>
              <w:rPr>
                <w:sz w:val="24"/>
              </w:rPr>
            </w:pPr>
            <w:r>
              <w:rPr>
                <w:sz w:val="24"/>
              </w:rPr>
              <w:t>2</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spacing w:line="276" w:lineRule="auto"/>
              <w:rPr>
                <w:sz w:val="24"/>
              </w:rPr>
            </w:pPr>
            <w:r>
              <w:rPr>
                <w:sz w:val="24"/>
              </w:rPr>
              <w:t>2</w:t>
            </w:r>
          </w:p>
        </w:tc>
        <w:tc>
          <w:tcPr>
            <w:tcW w:w="121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spacing w:line="276" w:lineRule="auto"/>
              <w:rPr>
                <w:sz w:val="24"/>
              </w:rPr>
            </w:pPr>
            <w:r>
              <w:rPr>
                <w:sz w:val="24"/>
              </w:rPr>
              <w:t>2</w:t>
            </w:r>
          </w:p>
        </w:tc>
        <w:tc>
          <w:tcPr>
            <w:tcW w:w="3037"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B6BF3"/>
        </w:tc>
      </w:tr>
      <w:tr w:rsidR="004B6BF3">
        <w:trPr>
          <w:trHeight w:val="891"/>
        </w:trPr>
        <w:tc>
          <w:tcPr>
            <w:tcW w:w="36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spacing w:line="276" w:lineRule="auto"/>
              <w:rPr>
                <w:sz w:val="21"/>
              </w:rPr>
            </w:pPr>
            <w:r>
              <w:rPr>
                <w:sz w:val="24"/>
              </w:rPr>
              <w:t xml:space="preserve">изготовление тематических стендов для привлечения внимания населения по </w:t>
            </w:r>
            <w:r>
              <w:rPr>
                <w:sz w:val="24"/>
              </w:rPr>
              <w:lastRenderedPageBreak/>
              <w:t>профилактике предупреждения террористических актов</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rPr>
                <w:sz w:val="22"/>
              </w:rPr>
            </w:pPr>
            <w:r>
              <w:rPr>
                <w:sz w:val="22"/>
              </w:rPr>
              <w:lastRenderedPageBreak/>
              <w:t>904</w:t>
            </w:r>
          </w:p>
        </w:tc>
        <w:tc>
          <w:tcPr>
            <w:tcW w:w="11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rPr>
                <w:sz w:val="22"/>
              </w:rPr>
            </w:pPr>
            <w:r>
              <w:rPr>
                <w:sz w:val="22"/>
              </w:rPr>
              <w:t>0113</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rPr>
                <w:sz w:val="22"/>
              </w:rPr>
            </w:pPr>
            <w:r>
              <w:rPr>
                <w:sz w:val="22"/>
              </w:rPr>
              <w:t>0160021011</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rPr>
                <w:sz w:val="22"/>
              </w:rPr>
            </w:pPr>
            <w:r>
              <w:rPr>
                <w:sz w:val="22"/>
              </w:rPr>
              <w:t>244</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rPr>
                <w:sz w:val="22"/>
              </w:rPr>
            </w:pPr>
            <w:r>
              <w:rPr>
                <w:sz w:val="22"/>
              </w:rPr>
              <w:t>0</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rPr>
                <w:sz w:val="22"/>
              </w:rPr>
            </w:pPr>
            <w:r>
              <w:rPr>
                <w:sz w:val="22"/>
              </w:rPr>
              <w:t>0</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rPr>
                <w:sz w:val="22"/>
              </w:rPr>
            </w:pPr>
            <w:r>
              <w:rPr>
                <w:sz w:val="22"/>
              </w:rPr>
              <w:t>9,0</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rPr>
                <w:sz w:val="22"/>
              </w:rPr>
            </w:pPr>
            <w:r>
              <w:rPr>
                <w:sz w:val="22"/>
              </w:rPr>
              <w:t>9,0</w:t>
            </w:r>
          </w:p>
        </w:tc>
        <w:tc>
          <w:tcPr>
            <w:tcW w:w="121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rPr>
                <w:sz w:val="22"/>
              </w:rPr>
            </w:pPr>
            <w:r>
              <w:rPr>
                <w:sz w:val="22"/>
              </w:rPr>
              <w:t>9,0</w:t>
            </w:r>
          </w:p>
        </w:tc>
        <w:tc>
          <w:tcPr>
            <w:tcW w:w="30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rPr>
                <w:sz w:val="22"/>
              </w:rPr>
            </w:pPr>
            <w:r>
              <w:rPr>
                <w:sz w:val="24"/>
              </w:rPr>
              <w:t>изготовление 2-х тематических стендов, ежегодное обновление</w:t>
            </w:r>
          </w:p>
        </w:tc>
      </w:tr>
    </w:tbl>
    <w:p w:rsidR="004B6BF3" w:rsidRDefault="004B6BF3">
      <w:pPr>
        <w:jc w:val="right"/>
        <w:rPr>
          <w:sz w:val="24"/>
        </w:rPr>
      </w:pPr>
    </w:p>
    <w:p w:rsidR="004B6BF3" w:rsidRDefault="004B6BF3">
      <w:pPr>
        <w:jc w:val="right"/>
        <w:rPr>
          <w:sz w:val="24"/>
        </w:rPr>
      </w:pPr>
    </w:p>
    <w:p w:rsidR="004B6BF3" w:rsidRDefault="004B6BF3">
      <w:pPr>
        <w:jc w:val="right"/>
        <w:rPr>
          <w:sz w:val="24"/>
        </w:rPr>
      </w:pPr>
      <w:bookmarkStart w:id="22" w:name="_Hlk122652507"/>
    </w:p>
    <w:p w:rsidR="004B6BF3" w:rsidRDefault="004B6BF3">
      <w:pPr>
        <w:jc w:val="right"/>
        <w:rPr>
          <w:sz w:val="24"/>
        </w:rPr>
      </w:pPr>
    </w:p>
    <w:p w:rsidR="004B6BF3" w:rsidRDefault="004B6BF3">
      <w:pPr>
        <w:jc w:val="right"/>
        <w:rPr>
          <w:sz w:val="24"/>
        </w:rPr>
      </w:pPr>
    </w:p>
    <w:p w:rsidR="004B6BF3" w:rsidRDefault="004F58A4">
      <w:pPr>
        <w:jc w:val="right"/>
      </w:pPr>
      <w:r>
        <w:rPr>
          <w:sz w:val="24"/>
        </w:rPr>
        <w:t xml:space="preserve">Приложение № 2 к подпрограмме </w:t>
      </w:r>
    </w:p>
    <w:p w:rsidR="004B6BF3" w:rsidRDefault="004F58A4">
      <w:pPr>
        <w:jc w:val="right"/>
      </w:pPr>
      <w:r>
        <w:rPr>
          <w:sz w:val="24"/>
        </w:rPr>
        <w:t>«Противодействие экстремизму и профилактика терроризма на                                                                                                                                                          территории поселка Кислокан</w:t>
      </w:r>
      <w:bookmarkEnd w:id="22"/>
      <w:r>
        <w:rPr>
          <w:sz w:val="24"/>
        </w:rPr>
        <w:t xml:space="preserve">» </w:t>
      </w:r>
    </w:p>
    <w:p w:rsidR="004B6BF3" w:rsidRDefault="004B6BF3">
      <w:pPr>
        <w:jc w:val="center"/>
        <w:rPr>
          <w:b/>
          <w:sz w:val="28"/>
        </w:rPr>
      </w:pPr>
    </w:p>
    <w:p w:rsidR="004B6BF3" w:rsidRDefault="004F58A4">
      <w:pPr>
        <w:jc w:val="center"/>
        <w:rPr>
          <w:b/>
          <w:sz w:val="28"/>
        </w:rPr>
      </w:pPr>
      <w:r>
        <w:rPr>
          <w:b/>
          <w:sz w:val="28"/>
        </w:rPr>
        <w:t>Перечень целевых индикаторов подпрограммы</w:t>
      </w:r>
    </w:p>
    <w:p w:rsidR="004B6BF3" w:rsidRDefault="004B6BF3">
      <w:pPr>
        <w:jc w:val="center"/>
        <w:rPr>
          <w:b/>
          <w:sz w:val="24"/>
        </w:rPr>
      </w:pPr>
    </w:p>
    <w:tbl>
      <w:tblPr>
        <w:tblW w:w="0" w:type="auto"/>
        <w:tblInd w:w="-433" w:type="dxa"/>
        <w:tblLayout w:type="fixed"/>
        <w:tblCellMar>
          <w:left w:w="70" w:type="dxa"/>
          <w:right w:w="70" w:type="dxa"/>
        </w:tblCellMar>
        <w:tblLook w:val="04A0" w:firstRow="1" w:lastRow="0" w:firstColumn="1" w:lastColumn="0" w:noHBand="0" w:noVBand="1"/>
      </w:tblPr>
      <w:tblGrid>
        <w:gridCol w:w="567"/>
        <w:gridCol w:w="18"/>
        <w:gridCol w:w="4004"/>
        <w:gridCol w:w="1417"/>
        <w:gridCol w:w="2976"/>
        <w:gridCol w:w="1134"/>
        <w:gridCol w:w="1134"/>
        <w:gridCol w:w="1134"/>
        <w:gridCol w:w="1083"/>
        <w:gridCol w:w="1134"/>
      </w:tblGrid>
      <w:tr w:rsidR="004B6BF3">
        <w:trPr>
          <w:trHeight w:val="240"/>
        </w:trPr>
        <w:tc>
          <w:tcPr>
            <w:tcW w:w="585"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tcPr>
          <w:p w:rsidR="004B6BF3" w:rsidRDefault="004F58A4">
            <w:pPr>
              <w:spacing w:line="276" w:lineRule="auto"/>
              <w:rPr>
                <w:b/>
                <w:sz w:val="24"/>
              </w:rPr>
            </w:pPr>
            <w:r>
              <w:rPr>
                <w:b/>
                <w:sz w:val="24"/>
              </w:rPr>
              <w:t xml:space="preserve">№  </w:t>
            </w:r>
            <w:r>
              <w:rPr>
                <w:b/>
                <w:sz w:val="24"/>
              </w:rPr>
              <w:br/>
              <w:t>п/п</w:t>
            </w:r>
          </w:p>
        </w:tc>
        <w:tc>
          <w:tcPr>
            <w:tcW w:w="400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tcPr>
          <w:p w:rsidR="004B6BF3" w:rsidRDefault="004F58A4">
            <w:pPr>
              <w:spacing w:line="276" w:lineRule="auto"/>
              <w:jc w:val="center"/>
            </w:pPr>
            <w:r>
              <w:rPr>
                <w:b/>
                <w:sz w:val="24"/>
              </w:rPr>
              <w:t xml:space="preserve">Цель, целевые индикаторы </w:t>
            </w:r>
            <w:r>
              <w:rPr>
                <w:b/>
                <w:sz w:val="24"/>
              </w:rPr>
              <w:br/>
            </w:r>
          </w:p>
        </w:tc>
        <w:tc>
          <w:tcPr>
            <w:tcW w:w="141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tcPr>
          <w:p w:rsidR="004B6BF3" w:rsidRDefault="004F58A4">
            <w:pPr>
              <w:spacing w:line="276" w:lineRule="auto"/>
              <w:jc w:val="center"/>
              <w:rPr>
                <w:b/>
                <w:sz w:val="24"/>
              </w:rPr>
            </w:pPr>
            <w:r>
              <w:rPr>
                <w:b/>
                <w:sz w:val="24"/>
              </w:rPr>
              <w:t>Единица</w:t>
            </w:r>
            <w:r>
              <w:rPr>
                <w:b/>
                <w:sz w:val="24"/>
              </w:rPr>
              <w:br/>
              <w:t>измерения</w:t>
            </w:r>
          </w:p>
        </w:tc>
        <w:tc>
          <w:tcPr>
            <w:tcW w:w="2976" w:type="dxa"/>
            <w:tcBorders>
              <w:top w:val="single" w:sz="6" w:space="0" w:color="000000"/>
              <w:left w:val="single" w:sz="6" w:space="0" w:color="000000"/>
              <w:bottom w:val="single" w:sz="6" w:space="0" w:color="000000"/>
              <w:right w:val="single" w:sz="4" w:space="0" w:color="000000"/>
            </w:tcBorders>
            <w:tcMar>
              <w:top w:w="0" w:type="dxa"/>
              <w:left w:w="70" w:type="dxa"/>
              <w:bottom w:w="0" w:type="dxa"/>
              <w:right w:w="70" w:type="dxa"/>
            </w:tcMar>
          </w:tcPr>
          <w:p w:rsidR="004B6BF3" w:rsidRDefault="004B6BF3">
            <w:pPr>
              <w:spacing w:line="276" w:lineRule="auto"/>
              <w:jc w:val="center"/>
              <w:rPr>
                <w:b/>
                <w:sz w:val="24"/>
              </w:rPr>
            </w:pPr>
          </w:p>
          <w:p w:rsidR="004B6BF3" w:rsidRDefault="004F58A4">
            <w:pPr>
              <w:spacing w:line="276" w:lineRule="auto"/>
              <w:jc w:val="center"/>
              <w:rPr>
                <w:b/>
                <w:sz w:val="22"/>
              </w:rPr>
            </w:pPr>
            <w:r>
              <w:rPr>
                <w:b/>
                <w:sz w:val="24"/>
              </w:rPr>
              <w:t xml:space="preserve">Источник </w:t>
            </w:r>
            <w:r>
              <w:rPr>
                <w:b/>
                <w:sz w:val="24"/>
              </w:rPr>
              <w:br/>
              <w:t>информации</w:t>
            </w:r>
          </w:p>
        </w:tc>
        <w:tc>
          <w:tcPr>
            <w:tcW w:w="113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tcPr>
          <w:p w:rsidR="004B6BF3" w:rsidRDefault="004F58A4">
            <w:pPr>
              <w:spacing w:line="276" w:lineRule="auto"/>
              <w:jc w:val="center"/>
              <w:rPr>
                <w:b/>
                <w:sz w:val="22"/>
              </w:rPr>
            </w:pPr>
            <w:r>
              <w:rPr>
                <w:b/>
                <w:sz w:val="22"/>
              </w:rPr>
              <w:t>2021</w:t>
            </w:r>
          </w:p>
          <w:p w:rsidR="004B6BF3" w:rsidRDefault="004F58A4">
            <w:pPr>
              <w:spacing w:line="276" w:lineRule="auto"/>
              <w:jc w:val="center"/>
              <w:rPr>
                <w:b/>
                <w:sz w:val="22"/>
              </w:rPr>
            </w:pPr>
            <w:r>
              <w:rPr>
                <w:b/>
                <w:sz w:val="22"/>
              </w:rPr>
              <w:t>год</w:t>
            </w:r>
          </w:p>
        </w:tc>
        <w:tc>
          <w:tcPr>
            <w:tcW w:w="113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tcPr>
          <w:p w:rsidR="004B6BF3" w:rsidRDefault="004F58A4">
            <w:pPr>
              <w:spacing w:line="276" w:lineRule="auto"/>
              <w:jc w:val="center"/>
              <w:rPr>
                <w:b/>
                <w:sz w:val="22"/>
              </w:rPr>
            </w:pPr>
            <w:r>
              <w:rPr>
                <w:b/>
                <w:sz w:val="22"/>
              </w:rPr>
              <w:t>2022</w:t>
            </w:r>
          </w:p>
          <w:p w:rsidR="004B6BF3" w:rsidRDefault="004F58A4">
            <w:pPr>
              <w:spacing w:line="276" w:lineRule="auto"/>
              <w:jc w:val="center"/>
              <w:rPr>
                <w:b/>
                <w:sz w:val="22"/>
              </w:rPr>
            </w:pPr>
            <w:r>
              <w:rPr>
                <w:b/>
                <w:sz w:val="22"/>
              </w:rPr>
              <w:t>год</w:t>
            </w:r>
          </w:p>
        </w:tc>
        <w:tc>
          <w:tcPr>
            <w:tcW w:w="1134" w:type="dxa"/>
            <w:tcBorders>
              <w:top w:val="single" w:sz="6" w:space="0" w:color="000000"/>
              <w:left w:val="single" w:sz="6" w:space="0" w:color="000000"/>
              <w:bottom w:val="single" w:sz="6" w:space="0" w:color="000000"/>
              <w:right w:val="single" w:sz="4" w:space="0" w:color="000000"/>
            </w:tcBorders>
            <w:tcMar>
              <w:top w:w="0" w:type="dxa"/>
              <w:left w:w="70" w:type="dxa"/>
              <w:bottom w:w="0" w:type="dxa"/>
              <w:right w:w="70" w:type="dxa"/>
            </w:tcMar>
            <w:vAlign w:val="center"/>
          </w:tcPr>
          <w:p w:rsidR="004B6BF3" w:rsidRDefault="004F58A4">
            <w:pPr>
              <w:spacing w:line="276" w:lineRule="auto"/>
              <w:jc w:val="center"/>
              <w:rPr>
                <w:b/>
                <w:sz w:val="22"/>
              </w:rPr>
            </w:pPr>
            <w:r>
              <w:rPr>
                <w:b/>
                <w:sz w:val="22"/>
              </w:rPr>
              <w:t>2023</w:t>
            </w:r>
          </w:p>
          <w:p w:rsidR="004B6BF3" w:rsidRDefault="004F58A4">
            <w:pPr>
              <w:spacing w:line="276" w:lineRule="auto"/>
              <w:jc w:val="center"/>
              <w:rPr>
                <w:b/>
                <w:sz w:val="22"/>
              </w:rPr>
            </w:pPr>
            <w:r>
              <w:rPr>
                <w:b/>
                <w:sz w:val="22"/>
              </w:rPr>
              <w:t>год</w:t>
            </w:r>
          </w:p>
        </w:tc>
        <w:tc>
          <w:tcPr>
            <w:tcW w:w="1083" w:type="dxa"/>
            <w:tcBorders>
              <w:top w:val="single" w:sz="6" w:space="0" w:color="000000"/>
              <w:left w:val="single" w:sz="6" w:space="0" w:color="000000"/>
              <w:bottom w:val="single" w:sz="6" w:space="0" w:color="000000"/>
              <w:right w:val="single" w:sz="4" w:space="0" w:color="000000"/>
            </w:tcBorders>
            <w:tcMar>
              <w:top w:w="0" w:type="dxa"/>
              <w:left w:w="70" w:type="dxa"/>
              <w:bottom w:w="0" w:type="dxa"/>
              <w:right w:w="70" w:type="dxa"/>
            </w:tcMar>
            <w:vAlign w:val="center"/>
          </w:tcPr>
          <w:p w:rsidR="004B6BF3" w:rsidRDefault="004F58A4">
            <w:pPr>
              <w:spacing w:line="276" w:lineRule="auto"/>
              <w:jc w:val="center"/>
              <w:rPr>
                <w:b/>
                <w:sz w:val="22"/>
              </w:rPr>
            </w:pPr>
            <w:r>
              <w:rPr>
                <w:b/>
                <w:sz w:val="22"/>
              </w:rPr>
              <w:t>2024</w:t>
            </w:r>
          </w:p>
          <w:p w:rsidR="004B6BF3" w:rsidRDefault="004F58A4">
            <w:pPr>
              <w:spacing w:line="276" w:lineRule="auto"/>
              <w:jc w:val="center"/>
            </w:pPr>
            <w:r>
              <w:rPr>
                <w:b/>
                <w:sz w:val="22"/>
              </w:rPr>
              <w:t xml:space="preserve"> год</w:t>
            </w:r>
          </w:p>
        </w:tc>
        <w:tc>
          <w:tcPr>
            <w:tcW w:w="1134" w:type="dxa"/>
            <w:tcBorders>
              <w:top w:val="single" w:sz="6" w:space="0" w:color="000000"/>
              <w:left w:val="single" w:sz="6" w:space="0" w:color="000000"/>
              <w:bottom w:val="single" w:sz="6" w:space="0" w:color="000000"/>
              <w:right w:val="single" w:sz="4" w:space="0" w:color="000000"/>
            </w:tcBorders>
            <w:tcMar>
              <w:top w:w="0" w:type="dxa"/>
              <w:left w:w="70" w:type="dxa"/>
              <w:bottom w:w="0" w:type="dxa"/>
              <w:right w:w="70" w:type="dxa"/>
            </w:tcMar>
            <w:vAlign w:val="center"/>
          </w:tcPr>
          <w:p w:rsidR="004B6BF3" w:rsidRDefault="004F58A4">
            <w:pPr>
              <w:spacing w:line="276" w:lineRule="auto"/>
              <w:jc w:val="center"/>
              <w:rPr>
                <w:b/>
                <w:sz w:val="22"/>
              </w:rPr>
            </w:pPr>
            <w:r>
              <w:rPr>
                <w:b/>
                <w:sz w:val="22"/>
              </w:rPr>
              <w:t>2025</w:t>
            </w:r>
          </w:p>
          <w:p w:rsidR="004B6BF3" w:rsidRDefault="004F58A4">
            <w:pPr>
              <w:spacing w:line="276" w:lineRule="auto"/>
              <w:jc w:val="center"/>
              <w:rPr>
                <w:b/>
                <w:sz w:val="22"/>
              </w:rPr>
            </w:pPr>
            <w:r>
              <w:rPr>
                <w:b/>
                <w:sz w:val="22"/>
              </w:rPr>
              <w:t>год</w:t>
            </w:r>
          </w:p>
        </w:tc>
      </w:tr>
      <w:tr w:rsidR="004B6BF3">
        <w:trPr>
          <w:trHeight w:val="240"/>
        </w:trPr>
        <w:tc>
          <w:tcPr>
            <w:tcW w:w="567" w:type="dxa"/>
            <w:tcBorders>
              <w:top w:val="single" w:sz="4" w:space="0" w:color="000000"/>
              <w:left w:val="single" w:sz="6" w:space="0" w:color="000000"/>
              <w:bottom w:val="single" w:sz="4" w:space="0" w:color="000000"/>
              <w:right w:val="single" w:sz="4" w:space="0" w:color="000000"/>
            </w:tcBorders>
            <w:tcMar>
              <w:top w:w="0" w:type="dxa"/>
              <w:left w:w="70" w:type="dxa"/>
              <w:bottom w:w="0" w:type="dxa"/>
              <w:right w:w="70" w:type="dxa"/>
            </w:tcMar>
          </w:tcPr>
          <w:p w:rsidR="004B6BF3" w:rsidRDefault="004B6BF3">
            <w:pPr>
              <w:spacing w:line="276" w:lineRule="auto"/>
              <w:rPr>
                <w:b/>
                <w:sz w:val="24"/>
              </w:rPr>
            </w:pPr>
          </w:p>
        </w:tc>
        <w:tc>
          <w:tcPr>
            <w:tcW w:w="14034" w:type="dxa"/>
            <w:gridSpan w:val="9"/>
            <w:tcBorders>
              <w:top w:val="single" w:sz="4" w:space="0" w:color="000000"/>
              <w:left w:val="single" w:sz="6" w:space="0" w:color="000000"/>
              <w:bottom w:val="single" w:sz="4" w:space="0" w:color="000000"/>
              <w:right w:val="single" w:sz="4" w:space="0" w:color="000000"/>
            </w:tcBorders>
            <w:tcMar>
              <w:top w:w="0" w:type="dxa"/>
              <w:left w:w="70" w:type="dxa"/>
              <w:bottom w:w="0" w:type="dxa"/>
              <w:right w:w="70" w:type="dxa"/>
            </w:tcMar>
          </w:tcPr>
          <w:p w:rsidR="004B6BF3" w:rsidRDefault="004F58A4">
            <w:pPr>
              <w:spacing w:line="276" w:lineRule="auto"/>
              <w:rPr>
                <w:sz w:val="28"/>
              </w:rPr>
            </w:pPr>
            <w:r>
              <w:rPr>
                <w:b/>
                <w:sz w:val="24"/>
              </w:rPr>
              <w:t xml:space="preserve">Цель: </w:t>
            </w:r>
            <w:r>
              <w:rPr>
                <w:sz w:val="28"/>
              </w:rPr>
              <w:t>Обеспечение защиты прав и свобод граждан, предупреждение экстремистских и террористических</w:t>
            </w:r>
          </w:p>
          <w:p w:rsidR="004B6BF3" w:rsidRDefault="004F58A4">
            <w:pPr>
              <w:spacing w:line="276" w:lineRule="auto"/>
              <w:rPr>
                <w:sz w:val="28"/>
              </w:rPr>
            </w:pPr>
            <w:r>
              <w:rPr>
                <w:sz w:val="28"/>
              </w:rPr>
              <w:t xml:space="preserve"> проявлений на территории поселка Кислокан</w:t>
            </w:r>
          </w:p>
        </w:tc>
      </w:tr>
      <w:tr w:rsidR="004B6BF3">
        <w:trPr>
          <w:trHeight w:val="240"/>
        </w:trPr>
        <w:tc>
          <w:tcPr>
            <w:tcW w:w="585" w:type="dxa"/>
            <w:gridSpan w:val="2"/>
            <w:tcBorders>
              <w:top w:val="single" w:sz="4" w:space="0" w:color="000000"/>
              <w:left w:val="single" w:sz="6" w:space="0" w:color="000000"/>
              <w:bottom w:val="single" w:sz="4" w:space="0" w:color="000000"/>
              <w:right w:val="single" w:sz="6" w:space="0" w:color="000000"/>
            </w:tcBorders>
            <w:tcMar>
              <w:top w:w="0" w:type="dxa"/>
              <w:left w:w="70" w:type="dxa"/>
              <w:bottom w:w="0" w:type="dxa"/>
              <w:right w:w="70" w:type="dxa"/>
            </w:tcMar>
          </w:tcPr>
          <w:p w:rsidR="004B6BF3" w:rsidRDefault="004F58A4">
            <w:pPr>
              <w:spacing w:line="276" w:lineRule="auto"/>
              <w:rPr>
                <w:sz w:val="24"/>
              </w:rPr>
            </w:pPr>
            <w:r>
              <w:rPr>
                <w:sz w:val="24"/>
              </w:rPr>
              <w:t>1</w:t>
            </w:r>
          </w:p>
        </w:tc>
        <w:tc>
          <w:tcPr>
            <w:tcW w:w="4004" w:type="dxa"/>
            <w:tcBorders>
              <w:top w:val="single" w:sz="4" w:space="0" w:color="000000"/>
              <w:left w:val="single" w:sz="6" w:space="0" w:color="000000"/>
              <w:bottom w:val="single" w:sz="4" w:space="0" w:color="000000"/>
              <w:right w:val="single" w:sz="6" w:space="0" w:color="000000"/>
            </w:tcBorders>
            <w:tcMar>
              <w:top w:w="0" w:type="dxa"/>
              <w:left w:w="70" w:type="dxa"/>
              <w:bottom w:w="0" w:type="dxa"/>
              <w:right w:w="70" w:type="dxa"/>
            </w:tcMar>
          </w:tcPr>
          <w:p w:rsidR="004B6BF3" w:rsidRDefault="004F58A4">
            <w:pPr>
              <w:spacing w:line="276" w:lineRule="auto"/>
            </w:pPr>
            <w:r>
              <w:rPr>
                <w:sz w:val="24"/>
              </w:rPr>
              <w:t>прикрытие населения всеми видами профилактических мер, направленных на предупреждение экстремистской и террористической деятельности</w:t>
            </w:r>
          </w:p>
        </w:tc>
        <w:tc>
          <w:tcPr>
            <w:tcW w:w="1417" w:type="dxa"/>
            <w:tcBorders>
              <w:top w:val="single" w:sz="4" w:space="0" w:color="000000"/>
              <w:left w:val="single" w:sz="6" w:space="0" w:color="000000"/>
              <w:bottom w:val="single" w:sz="4" w:space="0" w:color="000000"/>
              <w:right w:val="single" w:sz="6" w:space="0" w:color="000000"/>
            </w:tcBorders>
            <w:tcMar>
              <w:top w:w="0" w:type="dxa"/>
              <w:left w:w="70" w:type="dxa"/>
              <w:bottom w:w="0" w:type="dxa"/>
              <w:right w:w="70" w:type="dxa"/>
            </w:tcMar>
            <w:vAlign w:val="center"/>
          </w:tcPr>
          <w:p w:rsidR="004B6BF3" w:rsidRDefault="004F58A4">
            <w:pPr>
              <w:spacing w:line="276" w:lineRule="auto"/>
              <w:rPr>
                <w:sz w:val="24"/>
              </w:rPr>
            </w:pPr>
            <w:r>
              <w:rPr>
                <w:sz w:val="24"/>
              </w:rPr>
              <w:t>чел</w:t>
            </w:r>
          </w:p>
        </w:tc>
        <w:tc>
          <w:tcPr>
            <w:tcW w:w="2976" w:type="dxa"/>
            <w:tcBorders>
              <w:top w:val="single" w:sz="4" w:space="0" w:color="000000"/>
              <w:left w:val="single" w:sz="6" w:space="0" w:color="000000"/>
              <w:bottom w:val="single" w:sz="4" w:space="0" w:color="000000"/>
              <w:right w:val="single" w:sz="4" w:space="0" w:color="000000"/>
            </w:tcBorders>
            <w:tcMar>
              <w:top w:w="0" w:type="dxa"/>
              <w:left w:w="70" w:type="dxa"/>
              <w:bottom w:w="0" w:type="dxa"/>
              <w:right w:w="70" w:type="dxa"/>
            </w:tcMar>
            <w:vAlign w:val="center"/>
          </w:tcPr>
          <w:p w:rsidR="004B6BF3" w:rsidRDefault="004B6BF3">
            <w:pPr>
              <w:spacing w:line="276" w:lineRule="auto"/>
              <w:rPr>
                <w:sz w:val="24"/>
              </w:rPr>
            </w:pPr>
          </w:p>
          <w:p w:rsidR="004B6BF3" w:rsidRDefault="004F58A4">
            <w:pPr>
              <w:spacing w:line="276" w:lineRule="auto"/>
              <w:rPr>
                <w:sz w:val="24"/>
              </w:rPr>
            </w:pPr>
            <w:r>
              <w:rPr>
                <w:sz w:val="24"/>
              </w:rPr>
              <w:t>Муниципальная статистика</w:t>
            </w:r>
          </w:p>
          <w:p w:rsidR="004B6BF3" w:rsidRDefault="004F58A4">
            <w:pPr>
              <w:rPr>
                <w:sz w:val="22"/>
              </w:rPr>
            </w:pPr>
            <w:r>
              <w:rPr>
                <w:sz w:val="24"/>
              </w:rPr>
              <w:t xml:space="preserve"> (мониторинг)</w:t>
            </w:r>
          </w:p>
        </w:tc>
        <w:tc>
          <w:tcPr>
            <w:tcW w:w="1134" w:type="dxa"/>
            <w:tcBorders>
              <w:top w:val="single" w:sz="4" w:space="0" w:color="000000"/>
              <w:left w:val="single" w:sz="4" w:space="0" w:color="000000"/>
              <w:bottom w:val="single" w:sz="4" w:space="0" w:color="000000"/>
              <w:right w:val="single" w:sz="6" w:space="0" w:color="000000"/>
            </w:tcBorders>
            <w:tcMar>
              <w:top w:w="0" w:type="dxa"/>
              <w:left w:w="70" w:type="dxa"/>
              <w:bottom w:w="0" w:type="dxa"/>
              <w:right w:w="70" w:type="dxa"/>
            </w:tcMar>
          </w:tcPr>
          <w:p w:rsidR="004B6BF3" w:rsidRDefault="004F58A4">
            <w:pPr>
              <w:rPr>
                <w:sz w:val="22"/>
                <w:highlight w:val="yellow"/>
              </w:rPr>
            </w:pPr>
            <w:r>
              <w:t>154</w:t>
            </w:r>
          </w:p>
        </w:tc>
        <w:tc>
          <w:tcPr>
            <w:tcW w:w="1134" w:type="dxa"/>
            <w:tcBorders>
              <w:top w:val="single" w:sz="4" w:space="0" w:color="000000"/>
              <w:left w:val="single" w:sz="6" w:space="0" w:color="000000"/>
              <w:bottom w:val="single" w:sz="4" w:space="0" w:color="000000"/>
              <w:right w:val="single" w:sz="6" w:space="0" w:color="000000"/>
            </w:tcBorders>
            <w:tcMar>
              <w:top w:w="0" w:type="dxa"/>
              <w:left w:w="70" w:type="dxa"/>
              <w:bottom w:w="0" w:type="dxa"/>
              <w:right w:w="70" w:type="dxa"/>
            </w:tcMar>
          </w:tcPr>
          <w:p w:rsidR="004B6BF3" w:rsidRDefault="004F58A4">
            <w:pPr>
              <w:rPr>
                <w:sz w:val="22"/>
                <w:highlight w:val="yellow"/>
              </w:rPr>
            </w:pPr>
            <w:r>
              <w:t>161</w:t>
            </w:r>
          </w:p>
        </w:tc>
        <w:tc>
          <w:tcPr>
            <w:tcW w:w="1134" w:type="dxa"/>
            <w:tcBorders>
              <w:top w:val="single" w:sz="4" w:space="0" w:color="000000"/>
              <w:left w:val="single" w:sz="6" w:space="0" w:color="000000"/>
              <w:bottom w:val="single" w:sz="4" w:space="0" w:color="000000"/>
              <w:right w:val="single" w:sz="6" w:space="0" w:color="000000"/>
            </w:tcBorders>
            <w:tcMar>
              <w:top w:w="0" w:type="dxa"/>
              <w:left w:w="70" w:type="dxa"/>
              <w:bottom w:w="0" w:type="dxa"/>
              <w:right w:w="70" w:type="dxa"/>
            </w:tcMar>
          </w:tcPr>
          <w:p w:rsidR="004B6BF3" w:rsidRDefault="004F58A4">
            <w:pPr>
              <w:rPr>
                <w:sz w:val="22"/>
                <w:highlight w:val="yellow"/>
              </w:rPr>
            </w:pPr>
            <w:r>
              <w:t>161</w:t>
            </w:r>
          </w:p>
        </w:tc>
        <w:tc>
          <w:tcPr>
            <w:tcW w:w="1083" w:type="dxa"/>
            <w:tcBorders>
              <w:top w:val="single" w:sz="4" w:space="0" w:color="000000"/>
              <w:left w:val="single" w:sz="6" w:space="0" w:color="000000"/>
              <w:bottom w:val="single" w:sz="4" w:space="0" w:color="000000"/>
              <w:right w:val="single" w:sz="6" w:space="0" w:color="000000"/>
            </w:tcBorders>
            <w:tcMar>
              <w:top w:w="0" w:type="dxa"/>
              <w:left w:w="70" w:type="dxa"/>
              <w:bottom w:w="0" w:type="dxa"/>
              <w:right w:w="70" w:type="dxa"/>
            </w:tcMar>
          </w:tcPr>
          <w:p w:rsidR="004B6BF3" w:rsidRDefault="004F58A4">
            <w:pPr>
              <w:rPr>
                <w:sz w:val="22"/>
                <w:highlight w:val="yellow"/>
              </w:rPr>
            </w:pPr>
            <w:r>
              <w:t>161</w:t>
            </w:r>
          </w:p>
        </w:tc>
        <w:tc>
          <w:tcPr>
            <w:tcW w:w="1134" w:type="dxa"/>
            <w:tcBorders>
              <w:top w:val="single" w:sz="4" w:space="0" w:color="000000"/>
              <w:left w:val="single" w:sz="6" w:space="0" w:color="000000"/>
              <w:bottom w:val="single" w:sz="4" w:space="0" w:color="000000"/>
              <w:right w:val="single" w:sz="6" w:space="0" w:color="000000"/>
            </w:tcBorders>
            <w:tcMar>
              <w:top w:w="0" w:type="dxa"/>
              <w:left w:w="70" w:type="dxa"/>
              <w:bottom w:w="0" w:type="dxa"/>
              <w:right w:w="70" w:type="dxa"/>
            </w:tcMar>
          </w:tcPr>
          <w:p w:rsidR="004B6BF3" w:rsidRDefault="004F58A4">
            <w:pPr>
              <w:rPr>
                <w:sz w:val="22"/>
                <w:highlight w:val="yellow"/>
              </w:rPr>
            </w:pPr>
            <w:r>
              <w:t>161</w:t>
            </w:r>
          </w:p>
        </w:tc>
      </w:tr>
    </w:tbl>
    <w:p w:rsidR="004B6BF3" w:rsidRDefault="004B6BF3">
      <w:pPr>
        <w:rPr>
          <w:sz w:val="28"/>
        </w:rPr>
      </w:pPr>
    </w:p>
    <w:p w:rsidR="004B6BF3" w:rsidRDefault="004B6BF3">
      <w:pPr>
        <w:rPr>
          <w:sz w:val="28"/>
        </w:rPr>
      </w:pPr>
    </w:p>
    <w:p w:rsidR="004B6BF3" w:rsidRDefault="004F58A4">
      <w:pPr>
        <w:rPr>
          <w:sz w:val="28"/>
        </w:rPr>
      </w:pPr>
      <w:r>
        <w:rPr>
          <w:sz w:val="28"/>
        </w:rPr>
        <w:t>Глава поселка Кислокан</w:t>
      </w:r>
      <w:r>
        <w:rPr>
          <w:sz w:val="28"/>
        </w:rPr>
        <w:tab/>
      </w:r>
      <w:r>
        <w:rPr>
          <w:sz w:val="28"/>
        </w:rPr>
        <w:tab/>
      </w:r>
      <w:r>
        <w:rPr>
          <w:sz w:val="28"/>
        </w:rPr>
        <w:tab/>
      </w:r>
      <w:r>
        <w:rPr>
          <w:sz w:val="28"/>
        </w:rPr>
        <w:tab/>
        <w:t xml:space="preserve">                              И.П. Колесниченко</w:t>
      </w:r>
    </w:p>
    <w:p w:rsidR="004B6BF3" w:rsidRDefault="004B6BF3">
      <w:pPr>
        <w:sectPr w:rsidR="004B6BF3">
          <w:pgSz w:w="16838" w:h="11906" w:orient="landscape"/>
          <w:pgMar w:top="142" w:right="850" w:bottom="568" w:left="1701" w:header="0" w:footer="0" w:gutter="0"/>
          <w:cols w:space="720"/>
        </w:sectPr>
      </w:pPr>
    </w:p>
    <w:p w:rsidR="004B6BF3" w:rsidRDefault="004B6BF3">
      <w:pPr>
        <w:jc w:val="right"/>
        <w:rPr>
          <w:sz w:val="24"/>
        </w:rPr>
      </w:pPr>
    </w:p>
    <w:p w:rsidR="004B6BF3" w:rsidRDefault="004B6BF3">
      <w:pPr>
        <w:jc w:val="right"/>
        <w:rPr>
          <w:sz w:val="24"/>
        </w:rPr>
      </w:pPr>
    </w:p>
    <w:p w:rsidR="004B6BF3" w:rsidRDefault="004F58A4">
      <w:pPr>
        <w:jc w:val="right"/>
        <w:rPr>
          <w:sz w:val="24"/>
        </w:rPr>
      </w:pPr>
      <w:r>
        <w:rPr>
          <w:sz w:val="24"/>
        </w:rPr>
        <w:t>Приложение № 9</w:t>
      </w:r>
    </w:p>
    <w:p w:rsidR="004B6BF3" w:rsidRDefault="004F58A4">
      <w:pPr>
        <w:jc w:val="right"/>
      </w:pPr>
      <w:r>
        <w:rPr>
          <w:sz w:val="24"/>
        </w:rPr>
        <w:t xml:space="preserve">к муниципальной программе </w:t>
      </w:r>
    </w:p>
    <w:p w:rsidR="004B6BF3" w:rsidRDefault="004F58A4">
      <w:pPr>
        <w:jc w:val="right"/>
      </w:pPr>
      <w:r>
        <w:rPr>
          <w:sz w:val="24"/>
        </w:rPr>
        <w:t>«Устойчивое развитие муниципального образования</w:t>
      </w:r>
    </w:p>
    <w:p w:rsidR="004B6BF3" w:rsidRDefault="004F58A4">
      <w:pPr>
        <w:jc w:val="right"/>
        <w:rPr>
          <w:sz w:val="24"/>
        </w:rPr>
      </w:pPr>
      <w:r>
        <w:rPr>
          <w:sz w:val="24"/>
        </w:rPr>
        <w:t xml:space="preserve">поселка Кислокан» </w:t>
      </w:r>
    </w:p>
    <w:p w:rsidR="004B6BF3" w:rsidRDefault="004F58A4">
      <w:pPr>
        <w:jc w:val="center"/>
        <w:rPr>
          <w:b/>
          <w:sz w:val="28"/>
        </w:rPr>
      </w:pPr>
      <w:r>
        <w:rPr>
          <w:b/>
          <w:sz w:val="28"/>
        </w:rPr>
        <w:t>Паспорт</w:t>
      </w:r>
    </w:p>
    <w:p w:rsidR="004B6BF3" w:rsidRDefault="004B6BF3">
      <w:pPr>
        <w:jc w:val="center"/>
        <w:rPr>
          <w:b/>
          <w:sz w:val="28"/>
        </w:rPr>
      </w:pPr>
    </w:p>
    <w:tbl>
      <w:tblPr>
        <w:tblW w:w="0" w:type="auto"/>
        <w:tblInd w:w="-714" w:type="dxa"/>
        <w:tblLayout w:type="fixed"/>
        <w:tblLook w:val="04A0" w:firstRow="1" w:lastRow="0" w:firstColumn="1" w:lastColumn="0" w:noHBand="0" w:noVBand="1"/>
      </w:tblPr>
      <w:tblGrid>
        <w:gridCol w:w="3052"/>
        <w:gridCol w:w="7016"/>
      </w:tblGrid>
      <w:tr w:rsidR="004B6BF3">
        <w:tc>
          <w:tcPr>
            <w:tcW w:w="30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jc w:val="both"/>
              <w:rPr>
                <w:sz w:val="28"/>
              </w:rPr>
            </w:pPr>
            <w:r>
              <w:rPr>
                <w:sz w:val="28"/>
              </w:rPr>
              <w:t>Наименование подпрограммы</w:t>
            </w:r>
          </w:p>
        </w:tc>
        <w:tc>
          <w:tcPr>
            <w:tcW w:w="70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jc w:val="both"/>
              <w:rPr>
                <w:sz w:val="28"/>
              </w:rPr>
            </w:pPr>
            <w:r>
              <w:rPr>
                <w:sz w:val="28"/>
              </w:rPr>
              <w:t>Подпрограмма «Профилактика правонарушений на территории поселка Кислокан»</w:t>
            </w:r>
          </w:p>
        </w:tc>
      </w:tr>
      <w:tr w:rsidR="004B6BF3">
        <w:tc>
          <w:tcPr>
            <w:tcW w:w="30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jc w:val="both"/>
            </w:pPr>
            <w:r>
              <w:rPr>
                <w:sz w:val="28"/>
              </w:rPr>
              <w:t>Наименование программы, в рамках которой реализуется Подпрограмма</w:t>
            </w:r>
          </w:p>
        </w:tc>
        <w:tc>
          <w:tcPr>
            <w:tcW w:w="70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jc w:val="both"/>
            </w:pPr>
            <w:r>
              <w:rPr>
                <w:sz w:val="28"/>
              </w:rPr>
              <w:t xml:space="preserve">Муниципальная программа «Устойчивое развитие муниципального образования поселка Кислокан» </w:t>
            </w:r>
          </w:p>
        </w:tc>
      </w:tr>
      <w:tr w:rsidR="004B6BF3">
        <w:tc>
          <w:tcPr>
            <w:tcW w:w="30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jc w:val="both"/>
              <w:rPr>
                <w:sz w:val="28"/>
              </w:rPr>
            </w:pPr>
            <w:r>
              <w:rPr>
                <w:sz w:val="28"/>
              </w:rPr>
              <w:t>Муниципальный заказчик</w:t>
            </w:r>
          </w:p>
        </w:tc>
        <w:tc>
          <w:tcPr>
            <w:tcW w:w="70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jc w:val="both"/>
            </w:pPr>
            <w:r>
              <w:rPr>
                <w:sz w:val="28"/>
              </w:rPr>
              <w:t>Администрация поселка Кислокан</w:t>
            </w:r>
          </w:p>
        </w:tc>
      </w:tr>
      <w:tr w:rsidR="004B6BF3">
        <w:trPr>
          <w:trHeight w:val="559"/>
        </w:trPr>
        <w:tc>
          <w:tcPr>
            <w:tcW w:w="30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jc w:val="both"/>
              <w:rPr>
                <w:sz w:val="28"/>
              </w:rPr>
            </w:pPr>
            <w:r>
              <w:rPr>
                <w:sz w:val="28"/>
              </w:rPr>
              <w:t>Исполнитель подпрограммы</w:t>
            </w:r>
          </w:p>
        </w:tc>
        <w:tc>
          <w:tcPr>
            <w:tcW w:w="70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jc w:val="both"/>
              <w:rPr>
                <w:sz w:val="28"/>
              </w:rPr>
            </w:pPr>
            <w:r>
              <w:rPr>
                <w:sz w:val="28"/>
              </w:rPr>
              <w:t>Администрация поселка Кислокан</w:t>
            </w:r>
          </w:p>
          <w:p w:rsidR="004B6BF3" w:rsidRDefault="004B6BF3">
            <w:pPr>
              <w:jc w:val="both"/>
              <w:rPr>
                <w:sz w:val="28"/>
              </w:rPr>
            </w:pPr>
          </w:p>
        </w:tc>
      </w:tr>
      <w:tr w:rsidR="004B6BF3">
        <w:tc>
          <w:tcPr>
            <w:tcW w:w="30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jc w:val="both"/>
              <w:rPr>
                <w:sz w:val="28"/>
              </w:rPr>
            </w:pPr>
            <w:r>
              <w:rPr>
                <w:sz w:val="28"/>
              </w:rPr>
              <w:t>Цель подпрограммы</w:t>
            </w:r>
          </w:p>
        </w:tc>
        <w:tc>
          <w:tcPr>
            <w:tcW w:w="70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jc w:val="both"/>
              <w:rPr>
                <w:sz w:val="28"/>
              </w:rPr>
            </w:pPr>
            <w:r>
              <w:rPr>
                <w:sz w:val="28"/>
              </w:rPr>
              <w:t>комплексное решение проблемы профилактики правонарушений, повышение безопасности жителей, снижение уровня преступности в поселке Кислокан</w:t>
            </w:r>
          </w:p>
        </w:tc>
      </w:tr>
      <w:tr w:rsidR="004B6BF3">
        <w:trPr>
          <w:trHeight w:val="2930"/>
        </w:trPr>
        <w:tc>
          <w:tcPr>
            <w:tcW w:w="30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jc w:val="both"/>
              <w:rPr>
                <w:sz w:val="28"/>
              </w:rPr>
            </w:pPr>
            <w:r>
              <w:rPr>
                <w:sz w:val="28"/>
              </w:rPr>
              <w:t>Задачи подпрограммы</w:t>
            </w:r>
          </w:p>
        </w:tc>
        <w:tc>
          <w:tcPr>
            <w:tcW w:w="70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r>
              <w:rPr>
                <w:sz w:val="28"/>
              </w:rPr>
              <w:t>-обеспечение безопасности жителей поселка Кислокан</w:t>
            </w:r>
          </w:p>
          <w:p w:rsidR="004B6BF3" w:rsidRDefault="004F58A4">
            <w:r>
              <w:rPr>
                <w:sz w:val="28"/>
              </w:rPr>
              <w:t>- профилактика правонарушений в поселке Кислокан;</w:t>
            </w:r>
          </w:p>
          <w:p w:rsidR="004B6BF3" w:rsidRDefault="004F58A4">
            <w:r>
              <w:rPr>
                <w:sz w:val="28"/>
              </w:rPr>
              <w:t>- предупреждение безнадзорности среди несовершеннолетних;</w:t>
            </w:r>
          </w:p>
          <w:p w:rsidR="004B6BF3" w:rsidRDefault="004F58A4">
            <w:pPr>
              <w:rPr>
                <w:sz w:val="28"/>
              </w:rPr>
            </w:pPr>
            <w:r>
              <w:rPr>
                <w:sz w:val="28"/>
              </w:rPr>
              <w:t>- выявление и устранение причин и условий, способствующих совершению правонарушений;</w:t>
            </w:r>
          </w:p>
          <w:p w:rsidR="004B6BF3" w:rsidRDefault="004F58A4">
            <w:r>
              <w:rPr>
                <w:sz w:val="28"/>
              </w:rPr>
              <w:t>- координация деятельности органов и учреждений системы профилактики правонарушений;</w:t>
            </w:r>
          </w:p>
          <w:p w:rsidR="004B6BF3" w:rsidRDefault="004F58A4">
            <w:pPr>
              <w:rPr>
                <w:sz w:val="28"/>
              </w:rPr>
            </w:pPr>
            <w:r>
              <w:rPr>
                <w:sz w:val="28"/>
              </w:rPr>
              <w:t>- снижение уровня преступности в поселке Кислокан</w:t>
            </w:r>
          </w:p>
        </w:tc>
      </w:tr>
      <w:tr w:rsidR="004B6BF3">
        <w:tc>
          <w:tcPr>
            <w:tcW w:w="30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jc w:val="both"/>
            </w:pPr>
            <w:r>
              <w:rPr>
                <w:sz w:val="28"/>
              </w:rPr>
              <w:t>Сроки реализации подпрограммы</w:t>
            </w:r>
          </w:p>
        </w:tc>
        <w:tc>
          <w:tcPr>
            <w:tcW w:w="70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jc w:val="both"/>
            </w:pPr>
            <w:r>
              <w:rPr>
                <w:sz w:val="28"/>
              </w:rPr>
              <w:t>2023–2025 годы</w:t>
            </w:r>
          </w:p>
        </w:tc>
      </w:tr>
      <w:tr w:rsidR="004B6BF3">
        <w:trPr>
          <w:trHeight w:val="746"/>
        </w:trPr>
        <w:tc>
          <w:tcPr>
            <w:tcW w:w="30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jc w:val="both"/>
            </w:pPr>
            <w:r>
              <w:rPr>
                <w:sz w:val="28"/>
              </w:rPr>
              <w:t xml:space="preserve">Целевые индикаторы </w:t>
            </w:r>
          </w:p>
          <w:p w:rsidR="004B6BF3" w:rsidRDefault="004F58A4">
            <w:pPr>
              <w:jc w:val="both"/>
              <w:rPr>
                <w:sz w:val="28"/>
              </w:rPr>
            </w:pPr>
            <w:r>
              <w:rPr>
                <w:sz w:val="28"/>
              </w:rPr>
              <w:t xml:space="preserve">подпрограммы </w:t>
            </w:r>
          </w:p>
        </w:tc>
        <w:tc>
          <w:tcPr>
            <w:tcW w:w="70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jc w:val="both"/>
            </w:pPr>
            <w:r>
              <w:rPr>
                <w:sz w:val="28"/>
              </w:rPr>
              <w:t>Перечень целевых индикаторов подпрограммы отражён в Приложении 2 к паспорту подпрограммы;</w:t>
            </w:r>
          </w:p>
        </w:tc>
      </w:tr>
      <w:tr w:rsidR="004B6BF3">
        <w:tc>
          <w:tcPr>
            <w:tcW w:w="30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jc w:val="both"/>
              <w:rPr>
                <w:sz w:val="28"/>
              </w:rPr>
            </w:pPr>
            <w:r>
              <w:rPr>
                <w:sz w:val="28"/>
              </w:rPr>
              <w:t>Объемы и источники финансирования</w:t>
            </w:r>
          </w:p>
        </w:tc>
        <w:tc>
          <w:tcPr>
            <w:tcW w:w="70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jc w:val="both"/>
              <w:rPr>
                <w:sz w:val="28"/>
              </w:rPr>
            </w:pPr>
            <w:r>
              <w:rPr>
                <w:sz w:val="28"/>
              </w:rPr>
              <w:t xml:space="preserve">Местный бюджет 2,0 </w:t>
            </w:r>
            <w:proofErr w:type="spellStart"/>
            <w:proofErr w:type="gramStart"/>
            <w:r>
              <w:rPr>
                <w:sz w:val="28"/>
              </w:rPr>
              <w:t>тыс.рублей</w:t>
            </w:r>
            <w:proofErr w:type="spellEnd"/>
            <w:proofErr w:type="gramEnd"/>
          </w:p>
        </w:tc>
      </w:tr>
      <w:tr w:rsidR="004B6BF3">
        <w:tc>
          <w:tcPr>
            <w:tcW w:w="30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jc w:val="both"/>
            </w:pPr>
            <w:r>
              <w:rPr>
                <w:sz w:val="28"/>
              </w:rPr>
              <w:t>Мероприятия подпрограммы</w:t>
            </w:r>
          </w:p>
        </w:tc>
        <w:tc>
          <w:tcPr>
            <w:tcW w:w="70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jc w:val="both"/>
            </w:pPr>
            <w:r>
              <w:rPr>
                <w:sz w:val="28"/>
              </w:rPr>
              <w:t>Перечень мероприятий подпрограммы отражён в Приложении 1 к паспорту подпрограммы</w:t>
            </w:r>
          </w:p>
        </w:tc>
      </w:tr>
      <w:tr w:rsidR="004B6BF3">
        <w:tc>
          <w:tcPr>
            <w:tcW w:w="30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jc w:val="both"/>
              <w:rPr>
                <w:sz w:val="28"/>
              </w:rPr>
            </w:pPr>
            <w:r>
              <w:rPr>
                <w:sz w:val="28"/>
              </w:rPr>
              <w:t>Система организации контроля за исполнением подпрограммы</w:t>
            </w:r>
          </w:p>
        </w:tc>
        <w:tc>
          <w:tcPr>
            <w:tcW w:w="70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jc w:val="both"/>
              <w:rPr>
                <w:sz w:val="28"/>
              </w:rPr>
            </w:pPr>
            <w:r>
              <w:rPr>
                <w:sz w:val="28"/>
              </w:rPr>
              <w:t xml:space="preserve">Контроль за исполнением мероприятий подпрограммы осуществляет: Администрация поселка Кислокан. Внешний контроль за целевым и эффективным использованием средств местного бюджета осуществляет Контрольно-счётная палата ЭМР, Контроль за законностью использования средств </w:t>
            </w:r>
            <w:r>
              <w:rPr>
                <w:sz w:val="28"/>
              </w:rPr>
              <w:lastRenderedPageBreak/>
              <w:t xml:space="preserve">местного бюджета осуществляет </w:t>
            </w:r>
            <w:proofErr w:type="spellStart"/>
            <w:r>
              <w:rPr>
                <w:sz w:val="28"/>
              </w:rPr>
              <w:t>Кислоканский</w:t>
            </w:r>
            <w:proofErr w:type="spellEnd"/>
            <w:r>
              <w:rPr>
                <w:sz w:val="28"/>
              </w:rPr>
              <w:t xml:space="preserve"> поселковый Совет депутатов.</w:t>
            </w:r>
          </w:p>
        </w:tc>
      </w:tr>
    </w:tbl>
    <w:p w:rsidR="004B6BF3" w:rsidRDefault="004B6BF3">
      <w:pPr>
        <w:jc w:val="center"/>
        <w:rPr>
          <w:b/>
          <w:sz w:val="28"/>
        </w:rPr>
      </w:pPr>
    </w:p>
    <w:p w:rsidR="004B6BF3" w:rsidRDefault="004F58A4">
      <w:pPr>
        <w:jc w:val="center"/>
      </w:pPr>
      <w:r>
        <w:rPr>
          <w:b/>
          <w:sz w:val="28"/>
        </w:rPr>
        <w:t>2. Основные разделы Подпрограммы</w:t>
      </w:r>
    </w:p>
    <w:p w:rsidR="004B6BF3" w:rsidRDefault="004B6BF3">
      <w:pPr>
        <w:jc w:val="center"/>
        <w:rPr>
          <w:b/>
          <w:sz w:val="28"/>
        </w:rPr>
      </w:pPr>
    </w:p>
    <w:p w:rsidR="004B6BF3" w:rsidRDefault="004F58A4">
      <w:pPr>
        <w:jc w:val="both"/>
        <w:rPr>
          <w:sz w:val="28"/>
        </w:rPr>
      </w:pPr>
      <w:r>
        <w:rPr>
          <w:b/>
          <w:sz w:val="28"/>
        </w:rPr>
        <w:t xml:space="preserve">        2.1. Постановка проблемы и обоснование необходимости разработки Подпрограммы</w:t>
      </w:r>
    </w:p>
    <w:p w:rsidR="004B6BF3" w:rsidRDefault="004F58A4">
      <w:pPr>
        <w:spacing w:line="360" w:lineRule="atLeast"/>
        <w:ind w:firstLine="851"/>
        <w:rPr>
          <w:sz w:val="28"/>
        </w:rPr>
      </w:pPr>
      <w:r>
        <w:rPr>
          <w:sz w:val="28"/>
        </w:rPr>
        <w:t xml:space="preserve">     Профилактика правонарушений остаётся одним из главных инструментов противодействия преступности. Наиболее уязвимое направление — это профилактика правонарушений и преступности среди несовершеннолетних.</w:t>
      </w:r>
    </w:p>
    <w:p w:rsidR="004B6BF3" w:rsidRDefault="004F58A4">
      <w:pPr>
        <w:spacing w:line="360" w:lineRule="atLeast"/>
        <w:rPr>
          <w:sz w:val="28"/>
        </w:rPr>
      </w:pPr>
      <w:r>
        <w:rPr>
          <w:sz w:val="28"/>
        </w:rPr>
        <w:t>С целью предупреждения молодёжной преступности в учебном заведении поселения проводились лекции, беседы по правовой и антинаркотической тематике. В предстоящий период основной задачей всех субъектов профилактики правонарушений остаётся контроль за под учётной категорией несовершеннолетних, привлечение всех структур и ведомств для профилактической работы с ними, недопущение преступности, принятие мер по исправлению детей и подростков, и снятия их с учёта.</w:t>
      </w:r>
    </w:p>
    <w:p w:rsidR="004B6BF3" w:rsidRDefault="004F58A4">
      <w:pPr>
        <w:spacing w:line="360" w:lineRule="atLeast"/>
        <w:rPr>
          <w:sz w:val="28"/>
        </w:rPr>
      </w:pPr>
      <w:r>
        <w:rPr>
          <w:sz w:val="28"/>
        </w:rPr>
        <w:t>В общем, характер преступности обусловлен в основном социальной нестабильностью в семьях, и порой паразитический образ жизни некоторых граждан, пьянство, наркомания и т.д.</w:t>
      </w:r>
    </w:p>
    <w:p w:rsidR="004B6BF3" w:rsidRDefault="004F58A4">
      <w:pPr>
        <w:spacing w:line="360" w:lineRule="atLeast"/>
      </w:pPr>
      <w:r>
        <w:rPr>
          <w:sz w:val="28"/>
        </w:rPr>
        <w:t xml:space="preserve">Все эти факты указывают на необходимость координации деятельности всех субъектов профилактики правонарушений в поселке Кислокан. </w:t>
      </w:r>
    </w:p>
    <w:p w:rsidR="004B6BF3" w:rsidRDefault="004F58A4">
      <w:pPr>
        <w:spacing w:line="360" w:lineRule="atLeast"/>
        <w:rPr>
          <w:sz w:val="28"/>
        </w:rPr>
      </w:pPr>
      <w:r>
        <w:rPr>
          <w:sz w:val="28"/>
        </w:rPr>
        <w:t>Принятие муниципальной подпрограммы профилактики правонарушений и ее реализация повлечет за собой снижение количества правонарушений, улучшит взаимодействие всех органов системы профилактики правонарушений.</w:t>
      </w:r>
    </w:p>
    <w:p w:rsidR="004B6BF3" w:rsidRDefault="004F58A4">
      <w:pPr>
        <w:jc w:val="both"/>
        <w:outlineLvl w:val="1"/>
      </w:pPr>
      <w:r>
        <w:rPr>
          <w:b/>
          <w:sz w:val="28"/>
        </w:rPr>
        <w:t xml:space="preserve">         </w:t>
      </w:r>
    </w:p>
    <w:p w:rsidR="004B6BF3" w:rsidRDefault="004F58A4">
      <w:pPr>
        <w:jc w:val="both"/>
        <w:outlineLvl w:val="1"/>
      </w:pPr>
      <w:r>
        <w:rPr>
          <w:b/>
          <w:sz w:val="28"/>
        </w:rPr>
        <w:t xml:space="preserve"> 2.2. Основная цель, задачи и сроки выполнения подпрограммы, целевые индикаторы</w:t>
      </w:r>
    </w:p>
    <w:p w:rsidR="004B6BF3" w:rsidRDefault="004F58A4">
      <w:pPr>
        <w:ind w:firstLine="708"/>
        <w:jc w:val="both"/>
        <w:outlineLvl w:val="1"/>
      </w:pPr>
      <w:r>
        <w:rPr>
          <w:b/>
          <w:sz w:val="28"/>
        </w:rPr>
        <w:t>Целью</w:t>
      </w:r>
      <w:r>
        <w:rPr>
          <w:sz w:val="28"/>
        </w:rPr>
        <w:t xml:space="preserve"> подпрограммы является повышение безопасности жителей, снижение уровня преступности в поселке Кислокан, комплексное решение проблемы профилактики правонарушений,</w:t>
      </w:r>
    </w:p>
    <w:p w:rsidR="004B6BF3" w:rsidRDefault="004F58A4">
      <w:pPr>
        <w:ind w:firstLine="708"/>
        <w:jc w:val="both"/>
        <w:outlineLvl w:val="1"/>
      </w:pPr>
      <w:r>
        <w:rPr>
          <w:b/>
          <w:sz w:val="28"/>
        </w:rPr>
        <w:t>Задачи</w:t>
      </w:r>
      <w:r>
        <w:rPr>
          <w:sz w:val="28"/>
        </w:rPr>
        <w:t xml:space="preserve"> подпрограммы:</w:t>
      </w:r>
    </w:p>
    <w:p w:rsidR="004B6BF3" w:rsidRDefault="004F58A4">
      <w:pPr>
        <w:jc w:val="both"/>
      </w:pPr>
      <w:r>
        <w:rPr>
          <w:sz w:val="28"/>
        </w:rPr>
        <w:t>Координация деятельности органов и учреждений системы профилактики правонарушений; выявление и устранение причин и условий, способствующих совершению правонарушений;</w:t>
      </w:r>
    </w:p>
    <w:p w:rsidR="004B6BF3" w:rsidRDefault="004F58A4">
      <w:pPr>
        <w:spacing w:line="360" w:lineRule="atLeast"/>
        <w:jc w:val="both"/>
        <w:rPr>
          <w:sz w:val="28"/>
        </w:rPr>
      </w:pPr>
      <w:r>
        <w:rPr>
          <w:sz w:val="28"/>
        </w:rPr>
        <w:t>- воссоздание системы социальной профилактики правонарушений, направленной прежде всего на активизацию борьбы с пьянством, алкоголизмом, наркоманией; преступностью, незаконной миграцией лиц, освободившихся из мест лишения свободы;</w:t>
      </w:r>
    </w:p>
    <w:p w:rsidR="004B6BF3" w:rsidRDefault="004F58A4">
      <w:pPr>
        <w:spacing w:line="360" w:lineRule="atLeast"/>
        <w:jc w:val="both"/>
        <w:rPr>
          <w:sz w:val="28"/>
        </w:rPr>
      </w:pPr>
      <w:r>
        <w:rPr>
          <w:sz w:val="28"/>
        </w:rPr>
        <w:lastRenderedPageBreak/>
        <w:t>- вовлечение в предупреждение правонарушений представителей предприятий, учреждений, организаций всех форм собственности, а также общественных организаций;</w:t>
      </w:r>
    </w:p>
    <w:p w:rsidR="004B6BF3" w:rsidRDefault="004F58A4">
      <w:pPr>
        <w:spacing w:line="360" w:lineRule="atLeast"/>
        <w:jc w:val="both"/>
        <w:rPr>
          <w:sz w:val="28"/>
        </w:rPr>
      </w:pPr>
      <w:r>
        <w:rPr>
          <w:sz w:val="28"/>
        </w:rPr>
        <w:t>- повышение оперативности реагирования на заявления и сообщения о правонарушении за счёт наращивания сил правопорядка и технических средств контроля за ситуацией в общественных местах;</w:t>
      </w:r>
    </w:p>
    <w:p w:rsidR="004B6BF3" w:rsidRDefault="004F58A4">
      <w:pPr>
        <w:spacing w:line="360" w:lineRule="atLeast"/>
        <w:jc w:val="both"/>
        <w:rPr>
          <w:sz w:val="28"/>
        </w:rPr>
      </w:pPr>
      <w:r>
        <w:rPr>
          <w:sz w:val="28"/>
        </w:rPr>
        <w:t>- оптимизация работы по предупреждению и профилактике правонарушений, совершаемых на улицах и в общественных местах.</w:t>
      </w:r>
    </w:p>
    <w:p w:rsidR="004B6BF3" w:rsidRDefault="004B6BF3">
      <w:pPr>
        <w:jc w:val="both"/>
        <w:rPr>
          <w:sz w:val="28"/>
        </w:rPr>
      </w:pPr>
    </w:p>
    <w:p w:rsidR="004B6BF3" w:rsidRDefault="004F58A4">
      <w:pPr>
        <w:jc w:val="both"/>
      </w:pPr>
      <w:r>
        <w:rPr>
          <w:sz w:val="28"/>
        </w:rPr>
        <w:t>Для осуществления мониторинга оценки реализации подпрограммы применяются целевые индикаторы подпрограммы.</w:t>
      </w:r>
    </w:p>
    <w:p w:rsidR="004B6BF3" w:rsidRDefault="004F58A4">
      <w:pPr>
        <w:jc w:val="both"/>
      </w:pPr>
      <w:r>
        <w:rPr>
          <w:sz w:val="28"/>
        </w:rPr>
        <w:tab/>
        <w:t>Целевые индикаторы достигнут следующих значений:</w:t>
      </w:r>
    </w:p>
    <w:p w:rsidR="004B6BF3" w:rsidRDefault="004F58A4">
      <w:pPr>
        <w:jc w:val="both"/>
      </w:pPr>
      <w:r>
        <w:rPr>
          <w:sz w:val="28"/>
        </w:rPr>
        <w:t>-прикрытие населения всеми видами профилактических мер, направленных на предупреждение правонарушении и снижения уровня преступности в 2023–2025 годах составит 100% общей численности населения;</w:t>
      </w:r>
    </w:p>
    <w:p w:rsidR="004B6BF3" w:rsidRDefault="004F58A4">
      <w:pPr>
        <w:jc w:val="both"/>
      </w:pPr>
      <w:r>
        <w:rPr>
          <w:sz w:val="28"/>
        </w:rPr>
        <w:t>-создании добровольной народной дружины при охране общественного порядка;</w:t>
      </w:r>
    </w:p>
    <w:p w:rsidR="004B6BF3" w:rsidRDefault="004F58A4">
      <w:pPr>
        <w:jc w:val="both"/>
        <w:rPr>
          <w:sz w:val="28"/>
        </w:rPr>
      </w:pPr>
      <w:r>
        <w:rPr>
          <w:sz w:val="28"/>
        </w:rPr>
        <w:t>-Оформление и обнародование тематического стендов для привлечения внимания населения к деятельности по профилактике правонарушений</w:t>
      </w:r>
    </w:p>
    <w:p w:rsidR="004B6BF3" w:rsidRDefault="004B6BF3">
      <w:pPr>
        <w:jc w:val="both"/>
        <w:rPr>
          <w:sz w:val="28"/>
        </w:rPr>
      </w:pPr>
    </w:p>
    <w:p w:rsidR="004B6BF3" w:rsidRDefault="004F58A4">
      <w:pPr>
        <w:jc w:val="both"/>
      </w:pPr>
      <w:r>
        <w:rPr>
          <w:sz w:val="28"/>
        </w:rPr>
        <w:t>Перечень целевых индикаторов Подпрограммы на весь период действия по годам ее реализации приведён в приложении № 2 к Подпрограмме.</w:t>
      </w:r>
    </w:p>
    <w:p w:rsidR="004B6BF3" w:rsidRDefault="004B6BF3">
      <w:pPr>
        <w:jc w:val="both"/>
        <w:rPr>
          <w:b/>
          <w:sz w:val="28"/>
        </w:rPr>
      </w:pPr>
    </w:p>
    <w:p w:rsidR="004B6BF3" w:rsidRDefault="004F58A4">
      <w:pPr>
        <w:jc w:val="both"/>
        <w:rPr>
          <w:sz w:val="28"/>
        </w:rPr>
      </w:pPr>
      <w:r>
        <w:rPr>
          <w:b/>
          <w:sz w:val="28"/>
        </w:rPr>
        <w:t>2.3. Механизм реализации мероприятий подпрограммы</w:t>
      </w:r>
      <w:r>
        <w:rPr>
          <w:b/>
          <w:sz w:val="28"/>
        </w:rPr>
        <w:tab/>
      </w:r>
    </w:p>
    <w:p w:rsidR="004B6BF3" w:rsidRDefault="004F58A4">
      <w:pPr>
        <w:ind w:firstLine="708"/>
        <w:jc w:val="both"/>
        <w:outlineLvl w:val="1"/>
      </w:pPr>
      <w:r>
        <w:rPr>
          <w:sz w:val="28"/>
        </w:rPr>
        <w:t>Заказчик программы обеспечивает реализацию мероприятий программы посредством применения оптимальных методов управления, для чего взаимодействует с межведомственной комиссией по профилактике преступлений и иных правонарушений на территории Эвенкийского муниципального района комиссии Красноярского края, с Отделом МВД по Эвенкийскому району, территориальными органами исполнительной власти, организациями, учреждениям, предприятиями на территории</w:t>
      </w:r>
    </w:p>
    <w:p w:rsidR="004B6BF3" w:rsidRDefault="004F58A4">
      <w:pPr>
        <w:ind w:firstLine="708"/>
        <w:jc w:val="both"/>
        <w:outlineLvl w:val="1"/>
      </w:pPr>
      <w:r>
        <w:rPr>
          <w:sz w:val="28"/>
        </w:rPr>
        <w:t xml:space="preserve">Исполнители программы несут ответственность за качественное и своевременное выполнение программы. </w:t>
      </w:r>
    </w:p>
    <w:p w:rsidR="004B6BF3" w:rsidRDefault="004B6BF3">
      <w:pPr>
        <w:ind w:firstLine="708"/>
        <w:jc w:val="both"/>
        <w:outlineLvl w:val="1"/>
        <w:rPr>
          <w:sz w:val="28"/>
        </w:rPr>
      </w:pPr>
    </w:p>
    <w:p w:rsidR="004B6BF3" w:rsidRDefault="004F58A4">
      <w:pPr>
        <w:jc w:val="both"/>
      </w:pPr>
      <w:r>
        <w:rPr>
          <w:b/>
          <w:sz w:val="28"/>
        </w:rPr>
        <w:t>2.4. Управление подпрограммой и контроль за ходом ее выполнения</w:t>
      </w:r>
    </w:p>
    <w:p w:rsidR="004B6BF3" w:rsidRDefault="004F58A4">
      <w:pPr>
        <w:jc w:val="both"/>
      </w:pPr>
      <w:r>
        <w:rPr>
          <w:sz w:val="28"/>
        </w:rPr>
        <w:t>Текущее управление реализацией подпрограммы осуществляется исполнителем подпрограммы – администрацией поселка Кислокан.</w:t>
      </w:r>
    </w:p>
    <w:p w:rsidR="004B6BF3" w:rsidRDefault="004F58A4">
      <w:pPr>
        <w:jc w:val="both"/>
      </w:pPr>
      <w:r>
        <w:rPr>
          <w:sz w:val="28"/>
        </w:rPr>
        <w:t>Исполнитель подпрограммы несёт ответственность за ее реализацию, достижение конечного результата, осуществляет непосредственный контроль за ходом реализации мероприятий подпрограммы;</w:t>
      </w:r>
    </w:p>
    <w:p w:rsidR="004B6BF3" w:rsidRDefault="004F58A4">
      <w:pPr>
        <w:jc w:val="both"/>
        <w:rPr>
          <w:b/>
          <w:sz w:val="28"/>
        </w:rPr>
      </w:pPr>
      <w:r>
        <w:rPr>
          <w:sz w:val="28"/>
        </w:rPr>
        <w:t xml:space="preserve">Годовые отчёты о реализации Подпрограммы формируются по форме и содержанию в соответствии с требованиями Порядка к отчёту о реализации муниципальной программы, утверждённой постановлением администрацией поселка Кислокан № 26-п от 26.05.2021 г «Об утверждении Порядка принятия </w:t>
      </w:r>
      <w:r>
        <w:rPr>
          <w:sz w:val="28"/>
        </w:rPr>
        <w:lastRenderedPageBreak/>
        <w:t>решений о разработке муниципальных программ поселка Кислокан Эвенкийского муниципального района, их формировании и реализации»</w:t>
      </w:r>
    </w:p>
    <w:p w:rsidR="004B6BF3" w:rsidRDefault="004B6BF3">
      <w:pPr>
        <w:jc w:val="both"/>
        <w:rPr>
          <w:b/>
          <w:sz w:val="28"/>
        </w:rPr>
      </w:pPr>
    </w:p>
    <w:p w:rsidR="004B6BF3" w:rsidRDefault="004F58A4">
      <w:pPr>
        <w:jc w:val="both"/>
        <w:rPr>
          <w:strike/>
          <w:sz w:val="28"/>
        </w:rPr>
      </w:pPr>
      <w:r>
        <w:rPr>
          <w:b/>
          <w:sz w:val="28"/>
        </w:rPr>
        <w:t xml:space="preserve">  2.5. Оценка социально-экономической эффективности</w:t>
      </w:r>
    </w:p>
    <w:p w:rsidR="004B6BF3" w:rsidRDefault="004F58A4">
      <w:pPr>
        <w:jc w:val="both"/>
        <w:rPr>
          <w:b/>
          <w:sz w:val="28"/>
        </w:rPr>
      </w:pPr>
      <w:r>
        <w:rPr>
          <w:sz w:val="28"/>
        </w:rPr>
        <w:t>Реализация подпрограммных мероприятий позволит:</w:t>
      </w:r>
    </w:p>
    <w:p w:rsidR="004B6BF3" w:rsidRDefault="004F58A4">
      <w:pPr>
        <w:spacing w:line="360" w:lineRule="atLeast"/>
        <w:jc w:val="both"/>
        <w:rPr>
          <w:sz w:val="28"/>
        </w:rPr>
      </w:pPr>
      <w:r>
        <w:rPr>
          <w:sz w:val="28"/>
        </w:rPr>
        <w:t>- повысить эффективность системы социальной профилактики правонарушений, привлечь к организации деятельности по предупреждению правонарушений организации всех форм собственности (по согласованию), а также общественные организации (по согласованию);</w:t>
      </w:r>
    </w:p>
    <w:p w:rsidR="004B6BF3" w:rsidRDefault="004F58A4">
      <w:pPr>
        <w:spacing w:line="360" w:lineRule="atLeast"/>
        <w:jc w:val="both"/>
        <w:rPr>
          <w:sz w:val="28"/>
        </w:rPr>
      </w:pPr>
      <w:r>
        <w:rPr>
          <w:sz w:val="28"/>
        </w:rPr>
        <w:t>- обеспечить нормативное правовое регулирование профилактики правонарушений;</w:t>
      </w:r>
    </w:p>
    <w:p w:rsidR="004B6BF3" w:rsidRDefault="004F58A4">
      <w:pPr>
        <w:spacing w:line="360" w:lineRule="atLeast"/>
        <w:jc w:val="both"/>
        <w:rPr>
          <w:sz w:val="28"/>
        </w:rPr>
      </w:pPr>
      <w:r>
        <w:rPr>
          <w:sz w:val="28"/>
        </w:rPr>
        <w:t>- улучшить информационное обеспечение деятельности муниципальных органов и общественных организаций по обеспечению охраны общественного порядка на территории посёлка</w:t>
      </w:r>
    </w:p>
    <w:p w:rsidR="004B6BF3" w:rsidRDefault="004F58A4">
      <w:pPr>
        <w:spacing w:line="360" w:lineRule="atLeast"/>
        <w:jc w:val="both"/>
        <w:rPr>
          <w:sz w:val="28"/>
        </w:rPr>
      </w:pPr>
      <w:r>
        <w:rPr>
          <w:sz w:val="28"/>
        </w:rPr>
        <w:t>- улучшить профилактику правонарушений среди несовершеннолетних и молодёжи;</w:t>
      </w:r>
    </w:p>
    <w:p w:rsidR="004B6BF3" w:rsidRDefault="004F58A4">
      <w:pPr>
        <w:spacing w:line="360" w:lineRule="atLeast"/>
        <w:jc w:val="both"/>
      </w:pPr>
      <w:r>
        <w:rPr>
          <w:sz w:val="28"/>
        </w:rPr>
        <w:t>- повысить уровень доверия населения к правоохранительным органам.</w:t>
      </w:r>
    </w:p>
    <w:p w:rsidR="004B6BF3" w:rsidRDefault="004B6BF3">
      <w:pPr>
        <w:spacing w:line="360" w:lineRule="atLeast"/>
        <w:jc w:val="both"/>
        <w:rPr>
          <w:sz w:val="28"/>
        </w:rPr>
      </w:pPr>
    </w:p>
    <w:p w:rsidR="004B6BF3" w:rsidRDefault="004F58A4">
      <w:pPr>
        <w:jc w:val="both"/>
        <w:rPr>
          <w:b/>
          <w:sz w:val="28"/>
        </w:rPr>
      </w:pPr>
      <w:r>
        <w:rPr>
          <w:b/>
          <w:sz w:val="28"/>
        </w:rPr>
        <w:t>2.6. Мероприятия подпрограммы</w:t>
      </w:r>
    </w:p>
    <w:p w:rsidR="004B6BF3" w:rsidRDefault="004F58A4">
      <w:pPr>
        <w:jc w:val="both"/>
      </w:pPr>
      <w:r>
        <w:rPr>
          <w:sz w:val="28"/>
        </w:rPr>
        <w:t xml:space="preserve">Мероприятия </w:t>
      </w:r>
      <w:r>
        <w:rPr>
          <w:b/>
          <w:sz w:val="28"/>
        </w:rPr>
        <w:t>подпрограммы</w:t>
      </w:r>
      <w:r>
        <w:rPr>
          <w:sz w:val="28"/>
        </w:rPr>
        <w:t xml:space="preserve"> приведены в приложении № 1. </w:t>
      </w:r>
    </w:p>
    <w:p w:rsidR="004B6BF3" w:rsidRDefault="004B6BF3">
      <w:pPr>
        <w:jc w:val="both"/>
        <w:rPr>
          <w:sz w:val="28"/>
        </w:rPr>
      </w:pPr>
    </w:p>
    <w:p w:rsidR="004B6BF3" w:rsidRDefault="004F58A4">
      <w:pPr>
        <w:jc w:val="both"/>
      </w:pPr>
      <w:r>
        <w:rPr>
          <w:b/>
          <w:sz w:val="28"/>
        </w:rPr>
        <w:t>2.7. Обоснование финансовых, материальных и трудовых затрат (ресурсное обеспечение подпрограммы) с указанием источников финансирования.</w:t>
      </w:r>
      <w:r>
        <w:rPr>
          <w:sz w:val="28"/>
        </w:rPr>
        <w:t xml:space="preserve">           </w:t>
      </w:r>
    </w:p>
    <w:p w:rsidR="004B6BF3" w:rsidRDefault="004B6BF3">
      <w:pPr>
        <w:jc w:val="both"/>
        <w:rPr>
          <w:sz w:val="28"/>
        </w:rPr>
      </w:pPr>
    </w:p>
    <w:p w:rsidR="004B6BF3" w:rsidRDefault="004F58A4">
      <w:pPr>
        <w:jc w:val="both"/>
      </w:pPr>
      <w:r>
        <w:rPr>
          <w:sz w:val="28"/>
        </w:rPr>
        <w:t xml:space="preserve"> Ресурсное обеспечение подпрограммы местный бюджет 2,0 </w:t>
      </w:r>
      <w:proofErr w:type="spellStart"/>
      <w:proofErr w:type="gramStart"/>
      <w:r>
        <w:rPr>
          <w:sz w:val="28"/>
        </w:rPr>
        <w:t>тыс.рублей</w:t>
      </w:r>
      <w:proofErr w:type="spellEnd"/>
      <w:proofErr w:type="gramEnd"/>
      <w:r>
        <w:rPr>
          <w:sz w:val="28"/>
        </w:rPr>
        <w:t>.</w:t>
      </w:r>
    </w:p>
    <w:p w:rsidR="004B6BF3" w:rsidRDefault="004B6BF3">
      <w:pPr>
        <w:jc w:val="both"/>
        <w:rPr>
          <w:sz w:val="28"/>
        </w:rPr>
      </w:pPr>
    </w:p>
    <w:p w:rsidR="004B6BF3" w:rsidRDefault="004B6BF3">
      <w:pPr>
        <w:jc w:val="both"/>
        <w:rPr>
          <w:sz w:val="28"/>
        </w:rPr>
      </w:pPr>
    </w:p>
    <w:p w:rsidR="004B6BF3" w:rsidRDefault="004B6BF3">
      <w:pPr>
        <w:jc w:val="both"/>
        <w:rPr>
          <w:sz w:val="28"/>
        </w:rPr>
      </w:pPr>
    </w:p>
    <w:p w:rsidR="004B6BF3" w:rsidRDefault="004B6BF3">
      <w:pPr>
        <w:jc w:val="both"/>
        <w:rPr>
          <w:sz w:val="28"/>
        </w:rPr>
      </w:pPr>
    </w:p>
    <w:p w:rsidR="004B6BF3" w:rsidRDefault="004F58A4">
      <w:pPr>
        <w:jc w:val="both"/>
      </w:pPr>
      <w:r>
        <w:rPr>
          <w:sz w:val="28"/>
        </w:rPr>
        <w:t>Глава поселка Кислокан                                                         И.П. Колесниченко</w:t>
      </w:r>
    </w:p>
    <w:p w:rsidR="004B6BF3" w:rsidRDefault="004B6BF3">
      <w:pPr>
        <w:sectPr w:rsidR="004B6BF3">
          <w:pgSz w:w="11906" w:h="16838"/>
          <w:pgMar w:top="1134" w:right="850" w:bottom="1134" w:left="1701" w:header="0" w:footer="0" w:gutter="0"/>
          <w:cols w:space="720"/>
        </w:sectPr>
      </w:pPr>
    </w:p>
    <w:p w:rsidR="004B6BF3" w:rsidRDefault="004F58A4">
      <w:pPr>
        <w:jc w:val="right"/>
        <w:rPr>
          <w:sz w:val="24"/>
        </w:rPr>
      </w:pPr>
      <w:r>
        <w:rPr>
          <w:sz w:val="24"/>
        </w:rPr>
        <w:lastRenderedPageBreak/>
        <w:t xml:space="preserve">Приложение № 1к подпрограмме </w:t>
      </w:r>
    </w:p>
    <w:p w:rsidR="004B6BF3" w:rsidRDefault="004F58A4">
      <w:pPr>
        <w:jc w:val="right"/>
      </w:pPr>
      <w:r>
        <w:rPr>
          <w:sz w:val="24"/>
        </w:rPr>
        <w:t xml:space="preserve"> «Профилактика правонарушений на территории поселка Кислокан»» </w:t>
      </w:r>
    </w:p>
    <w:p w:rsidR="004B6BF3" w:rsidRDefault="004B6BF3">
      <w:pPr>
        <w:jc w:val="center"/>
        <w:rPr>
          <w:b/>
          <w:sz w:val="24"/>
        </w:rPr>
      </w:pPr>
    </w:p>
    <w:p w:rsidR="004B6BF3" w:rsidRDefault="004F58A4">
      <w:pPr>
        <w:jc w:val="center"/>
      </w:pPr>
      <w:bookmarkStart w:id="23" w:name="_Hlk122654436"/>
      <w:bookmarkEnd w:id="23"/>
      <w:r>
        <w:rPr>
          <w:b/>
          <w:sz w:val="24"/>
        </w:rPr>
        <w:t>Перечень мероприяти</w:t>
      </w:r>
      <w:r>
        <w:t>й подпрограммы</w:t>
      </w:r>
    </w:p>
    <w:tbl>
      <w:tblPr>
        <w:tblW w:w="0" w:type="auto"/>
        <w:tblLayout w:type="fixed"/>
        <w:tblLook w:val="04A0" w:firstRow="1" w:lastRow="0" w:firstColumn="1" w:lastColumn="0" w:noHBand="0" w:noVBand="1"/>
      </w:tblPr>
      <w:tblGrid>
        <w:gridCol w:w="4077"/>
        <w:gridCol w:w="1133"/>
        <w:gridCol w:w="994"/>
        <w:gridCol w:w="708"/>
        <w:gridCol w:w="851"/>
        <w:gridCol w:w="850"/>
        <w:gridCol w:w="851"/>
        <w:gridCol w:w="850"/>
        <w:gridCol w:w="851"/>
        <w:gridCol w:w="7"/>
        <w:gridCol w:w="923"/>
        <w:gridCol w:w="3037"/>
      </w:tblGrid>
      <w:tr w:rsidR="004B6BF3">
        <w:trPr>
          <w:trHeight w:val="696"/>
        </w:trPr>
        <w:tc>
          <w:tcPr>
            <w:tcW w:w="4077"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jc w:val="center"/>
              <w:rPr>
                <w:b/>
                <w:sz w:val="22"/>
              </w:rPr>
            </w:pPr>
            <w:bookmarkStart w:id="24" w:name="_Hlk122654196"/>
            <w:bookmarkEnd w:id="24"/>
            <w:proofErr w:type="gramStart"/>
            <w:r>
              <w:rPr>
                <w:b/>
                <w:sz w:val="22"/>
              </w:rPr>
              <w:t>Наименование  подпрограммы</w:t>
            </w:r>
            <w:proofErr w:type="gramEnd"/>
            <w:r>
              <w:rPr>
                <w:b/>
                <w:sz w:val="22"/>
              </w:rPr>
              <w:t>, задачи, мероприятий</w:t>
            </w:r>
          </w:p>
        </w:tc>
        <w:tc>
          <w:tcPr>
            <w:tcW w:w="3686"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jc w:val="center"/>
              <w:rPr>
                <w:b/>
                <w:sz w:val="22"/>
              </w:rPr>
            </w:pPr>
            <w:r>
              <w:rPr>
                <w:b/>
                <w:sz w:val="22"/>
              </w:rPr>
              <w:t>Код бюджетной классификации</w:t>
            </w:r>
          </w:p>
        </w:tc>
        <w:tc>
          <w:tcPr>
            <w:tcW w:w="4332"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jc w:val="center"/>
            </w:pPr>
            <w:proofErr w:type="gramStart"/>
            <w:r>
              <w:rPr>
                <w:b/>
                <w:sz w:val="22"/>
              </w:rPr>
              <w:t>Расходы  (</w:t>
            </w:r>
            <w:proofErr w:type="gramEnd"/>
            <w:r>
              <w:rPr>
                <w:b/>
                <w:sz w:val="22"/>
              </w:rPr>
              <w:t>т. руб.), годы</w:t>
            </w:r>
          </w:p>
        </w:tc>
        <w:tc>
          <w:tcPr>
            <w:tcW w:w="3037"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rPr>
                <w:b/>
                <w:sz w:val="22"/>
              </w:rPr>
            </w:pPr>
            <w:r>
              <w:rPr>
                <w:b/>
                <w:sz w:val="22"/>
              </w:rPr>
              <w:t xml:space="preserve">Ожидаемый результат от реализации мероприятия </w:t>
            </w:r>
            <w:r>
              <w:rPr>
                <w:b/>
                <w:sz w:val="22"/>
              </w:rPr>
              <w:br/>
              <w:t>(в натуральном выражении)</w:t>
            </w:r>
          </w:p>
        </w:tc>
      </w:tr>
      <w:tr w:rsidR="004B6BF3">
        <w:trPr>
          <w:trHeight w:val="555"/>
        </w:trPr>
        <w:tc>
          <w:tcPr>
            <w:tcW w:w="4077"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B6BF3"/>
        </w:tc>
        <w:tc>
          <w:tcPr>
            <w:tcW w:w="11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jc w:val="center"/>
              <w:rPr>
                <w:b/>
                <w:sz w:val="22"/>
              </w:rPr>
            </w:pPr>
            <w:r>
              <w:rPr>
                <w:b/>
                <w:sz w:val="22"/>
              </w:rPr>
              <w:t>ГРБС</w:t>
            </w:r>
          </w:p>
        </w:tc>
        <w:tc>
          <w:tcPr>
            <w:tcW w:w="9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roofErr w:type="spellStart"/>
            <w:r>
              <w:rPr>
                <w:sz w:val="22"/>
              </w:rPr>
              <w:t>РзП</w:t>
            </w:r>
            <w:r>
              <w:rPr>
                <w:b/>
                <w:sz w:val="22"/>
              </w:rPr>
              <w:t>р</w:t>
            </w:r>
            <w:proofErr w:type="spellEnd"/>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jc w:val="center"/>
              <w:rPr>
                <w:b/>
                <w:sz w:val="22"/>
              </w:rPr>
            </w:pPr>
            <w:r>
              <w:rPr>
                <w:b/>
                <w:sz w:val="22"/>
              </w:rPr>
              <w:t>ЦСР</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jc w:val="center"/>
              <w:rPr>
                <w:b/>
                <w:sz w:val="22"/>
              </w:rPr>
            </w:pPr>
            <w:r>
              <w:rPr>
                <w:b/>
                <w:sz w:val="22"/>
              </w:rPr>
              <w:t>ВР</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jc w:val="center"/>
              <w:rPr>
                <w:b/>
                <w:sz w:val="22"/>
              </w:rPr>
            </w:pPr>
            <w:r>
              <w:rPr>
                <w:b/>
                <w:sz w:val="22"/>
              </w:rPr>
              <w:t>2020 год</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jc w:val="center"/>
              <w:rPr>
                <w:b/>
                <w:sz w:val="22"/>
              </w:rPr>
            </w:pPr>
            <w:r>
              <w:rPr>
                <w:b/>
                <w:sz w:val="22"/>
              </w:rPr>
              <w:t>2021</w:t>
            </w:r>
          </w:p>
          <w:p w:rsidR="004B6BF3" w:rsidRDefault="004F58A4">
            <w:pPr>
              <w:jc w:val="center"/>
              <w:rPr>
                <w:b/>
                <w:sz w:val="22"/>
              </w:rPr>
            </w:pPr>
            <w:r>
              <w:rPr>
                <w:b/>
                <w:sz w:val="22"/>
              </w:rPr>
              <w:t>год</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jc w:val="center"/>
              <w:rPr>
                <w:b/>
                <w:sz w:val="22"/>
              </w:rPr>
            </w:pPr>
            <w:r>
              <w:rPr>
                <w:b/>
                <w:sz w:val="22"/>
              </w:rPr>
              <w:t>2022</w:t>
            </w:r>
          </w:p>
          <w:p w:rsidR="004B6BF3" w:rsidRDefault="004F58A4">
            <w:pPr>
              <w:jc w:val="center"/>
              <w:rPr>
                <w:b/>
                <w:sz w:val="22"/>
              </w:rPr>
            </w:pPr>
            <w:r>
              <w:rPr>
                <w:b/>
                <w:sz w:val="22"/>
              </w:rPr>
              <w:t>год</w:t>
            </w:r>
          </w:p>
        </w:tc>
        <w:tc>
          <w:tcPr>
            <w:tcW w:w="85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jc w:val="center"/>
              <w:rPr>
                <w:b/>
                <w:sz w:val="22"/>
              </w:rPr>
            </w:pPr>
            <w:r>
              <w:rPr>
                <w:b/>
                <w:sz w:val="22"/>
              </w:rPr>
              <w:t>2023</w:t>
            </w:r>
          </w:p>
          <w:p w:rsidR="004B6BF3" w:rsidRDefault="004F58A4">
            <w:pPr>
              <w:jc w:val="center"/>
              <w:rPr>
                <w:b/>
                <w:sz w:val="22"/>
              </w:rPr>
            </w:pPr>
            <w:r>
              <w:rPr>
                <w:b/>
                <w:sz w:val="22"/>
              </w:rPr>
              <w:t>год</w:t>
            </w:r>
          </w:p>
        </w:tc>
        <w:tc>
          <w:tcPr>
            <w:tcW w:w="9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jc w:val="center"/>
              <w:rPr>
                <w:b/>
                <w:sz w:val="22"/>
              </w:rPr>
            </w:pPr>
            <w:r>
              <w:rPr>
                <w:b/>
                <w:sz w:val="22"/>
              </w:rPr>
              <w:t>2024</w:t>
            </w:r>
          </w:p>
          <w:p w:rsidR="004B6BF3" w:rsidRDefault="004F58A4">
            <w:pPr>
              <w:jc w:val="center"/>
              <w:rPr>
                <w:b/>
                <w:sz w:val="22"/>
              </w:rPr>
            </w:pPr>
            <w:r>
              <w:rPr>
                <w:b/>
                <w:sz w:val="22"/>
              </w:rPr>
              <w:t>год</w:t>
            </w:r>
          </w:p>
        </w:tc>
        <w:tc>
          <w:tcPr>
            <w:tcW w:w="3037"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B6BF3"/>
        </w:tc>
      </w:tr>
      <w:tr w:rsidR="004B6BF3">
        <w:trPr>
          <w:trHeight w:val="360"/>
        </w:trPr>
        <w:tc>
          <w:tcPr>
            <w:tcW w:w="15132" w:type="dxa"/>
            <w:gridSpan w:val="1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jc w:val="both"/>
              <w:outlineLvl w:val="1"/>
              <w:rPr>
                <w:b/>
                <w:sz w:val="24"/>
              </w:rPr>
            </w:pPr>
            <w:r>
              <w:rPr>
                <w:b/>
                <w:sz w:val="24"/>
              </w:rPr>
              <w:t xml:space="preserve">Цель. </w:t>
            </w:r>
            <w:r>
              <w:rPr>
                <w:sz w:val="24"/>
              </w:rPr>
              <w:t xml:space="preserve">  Комплексное решение проблемы профилактики правонарушений. Повышение безопасности жителей, снижение уровня преступности в поселке Кислокан, </w:t>
            </w:r>
          </w:p>
        </w:tc>
      </w:tr>
      <w:tr w:rsidR="004B6BF3">
        <w:trPr>
          <w:trHeight w:val="199"/>
        </w:trPr>
        <w:tc>
          <w:tcPr>
            <w:tcW w:w="15132" w:type="dxa"/>
            <w:gridSpan w:val="1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rPr>
                <w:sz w:val="24"/>
              </w:rPr>
            </w:pPr>
            <w:r>
              <w:rPr>
                <w:b/>
                <w:sz w:val="24"/>
              </w:rPr>
              <w:t>Задача</w:t>
            </w:r>
            <w:r>
              <w:rPr>
                <w:sz w:val="24"/>
              </w:rPr>
              <w:t>. - Координация деятельности органов и учреждений системы профилактики правонарушений; выявление и устранение причин и условий, способствующих совершению правонарушений;</w:t>
            </w:r>
          </w:p>
        </w:tc>
      </w:tr>
      <w:tr w:rsidR="004B6BF3">
        <w:trPr>
          <w:trHeight w:val="288"/>
        </w:trPr>
        <w:tc>
          <w:tcPr>
            <w:tcW w:w="4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rPr>
                <w:b/>
                <w:sz w:val="22"/>
              </w:rPr>
            </w:pPr>
            <w:r>
              <w:rPr>
                <w:b/>
                <w:sz w:val="22"/>
              </w:rPr>
              <w:t>Мероприятия:</w:t>
            </w:r>
          </w:p>
        </w:tc>
        <w:tc>
          <w:tcPr>
            <w:tcW w:w="11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B6BF3" w:rsidRDefault="004F58A4">
            <w:pPr>
              <w:rPr>
                <w:rFonts w:ascii="Calibri" w:hAnsi="Calibri"/>
                <w:sz w:val="22"/>
              </w:rPr>
            </w:pPr>
            <w:r>
              <w:rPr>
                <w:sz w:val="22"/>
              </w:rPr>
              <w:t>904</w:t>
            </w:r>
          </w:p>
        </w:tc>
        <w:tc>
          <w:tcPr>
            <w:tcW w:w="9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B6BF3" w:rsidRDefault="004B6BF3">
            <w:pPr>
              <w:rPr>
                <w:rFonts w:ascii="Calibri" w:hAnsi="Calibri"/>
                <w:sz w:val="22"/>
              </w:rPr>
            </w:pP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B6BF3">
            <w:pPr>
              <w:rPr>
                <w:rFonts w:ascii="Calibri" w:hAnsi="Calibri"/>
                <w:sz w:val="22"/>
              </w:rPr>
            </w:pP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B6BF3">
            <w:pPr>
              <w:rPr>
                <w:rFonts w:ascii="Calibri" w:hAnsi="Calibri"/>
                <w:sz w:val="22"/>
              </w:rPr>
            </w:pP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B6BF3">
            <w:pPr>
              <w:rPr>
                <w:sz w:val="22"/>
              </w:rPr>
            </w:pP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B6BF3">
            <w:pPr>
              <w:rPr>
                <w:sz w:val="22"/>
              </w:rPr>
            </w:pP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B6BF3">
            <w:pPr>
              <w:rPr>
                <w:sz w:val="22"/>
              </w:rPr>
            </w:pPr>
          </w:p>
        </w:tc>
        <w:tc>
          <w:tcPr>
            <w:tcW w:w="85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B6BF3">
            <w:pPr>
              <w:rPr>
                <w:sz w:val="22"/>
              </w:rPr>
            </w:pPr>
          </w:p>
        </w:tc>
        <w:tc>
          <w:tcPr>
            <w:tcW w:w="9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B6BF3">
            <w:pPr>
              <w:rPr>
                <w:sz w:val="22"/>
              </w:rPr>
            </w:pPr>
          </w:p>
        </w:tc>
        <w:tc>
          <w:tcPr>
            <w:tcW w:w="3037"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B6BF3">
            <w:pPr>
              <w:rPr>
                <w:sz w:val="22"/>
              </w:rPr>
            </w:pPr>
          </w:p>
          <w:p w:rsidR="004B6BF3" w:rsidRDefault="004B6BF3">
            <w:pPr>
              <w:rPr>
                <w:b/>
                <w:sz w:val="22"/>
              </w:rPr>
            </w:pPr>
          </w:p>
          <w:p w:rsidR="004B6BF3" w:rsidRDefault="004F58A4">
            <w:r>
              <w:rPr>
                <w:b/>
                <w:sz w:val="22"/>
              </w:rPr>
              <w:t>-</w:t>
            </w:r>
            <w:r>
              <w:rPr>
                <w:sz w:val="22"/>
              </w:rPr>
              <w:t xml:space="preserve">Разработка и реализация системы мер раннего учета направленных на предупреждение </w:t>
            </w:r>
            <w:proofErr w:type="spellStart"/>
            <w:proofErr w:type="gramStart"/>
            <w:r>
              <w:rPr>
                <w:sz w:val="22"/>
              </w:rPr>
              <w:t>правонарушениий</w:t>
            </w:r>
            <w:proofErr w:type="spellEnd"/>
            <w:r>
              <w:rPr>
                <w:sz w:val="22"/>
              </w:rPr>
              <w:t xml:space="preserve"> ,</w:t>
            </w:r>
            <w:proofErr w:type="gramEnd"/>
            <w:r>
              <w:rPr>
                <w:sz w:val="22"/>
              </w:rPr>
              <w:t xml:space="preserve"> </w:t>
            </w:r>
            <w:proofErr w:type="spellStart"/>
            <w:r>
              <w:rPr>
                <w:sz w:val="22"/>
              </w:rPr>
              <w:t>скоордириванные</w:t>
            </w:r>
            <w:proofErr w:type="spellEnd"/>
            <w:r>
              <w:rPr>
                <w:sz w:val="22"/>
              </w:rPr>
              <w:t xml:space="preserve"> действия </w:t>
            </w:r>
          </w:p>
          <w:p w:rsidR="004B6BF3" w:rsidRDefault="004F58A4">
            <w:pPr>
              <w:rPr>
                <w:b/>
                <w:sz w:val="22"/>
                <w:u w:val="single"/>
              </w:rPr>
            </w:pPr>
            <w:r>
              <w:rPr>
                <w:sz w:val="21"/>
              </w:rPr>
              <w:t>работы по профилактики преступлений и правонарушений и принимаемых мерах по обеспечению правопорядка,</w:t>
            </w:r>
          </w:p>
          <w:p w:rsidR="004B6BF3" w:rsidRDefault="004F58A4">
            <w:pPr>
              <w:rPr>
                <w:sz w:val="22"/>
              </w:rPr>
            </w:pPr>
            <w:proofErr w:type="spellStart"/>
            <w:r>
              <w:rPr>
                <w:b/>
                <w:sz w:val="22"/>
                <w:u w:val="single"/>
              </w:rPr>
              <w:t>субсидиарно</w:t>
            </w:r>
            <w:proofErr w:type="spellEnd"/>
            <w:r>
              <w:rPr>
                <w:b/>
                <w:sz w:val="22"/>
                <w:u w:val="single"/>
              </w:rPr>
              <w:t xml:space="preserve"> с районом </w:t>
            </w:r>
          </w:p>
        </w:tc>
      </w:tr>
      <w:tr w:rsidR="004B6BF3">
        <w:trPr>
          <w:trHeight w:val="941"/>
        </w:trPr>
        <w:tc>
          <w:tcPr>
            <w:tcW w:w="4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4B6BF3" w:rsidRDefault="004F58A4">
            <w:pPr>
              <w:rPr>
                <w:sz w:val="21"/>
              </w:rPr>
            </w:pPr>
            <w:r>
              <w:rPr>
                <w:sz w:val="21"/>
              </w:rPr>
              <w:t>Обеспечение регулярного выступления руководящего состава администрации сельского поселения, сотрудников ОВД перед населением, разъяснении состояния работы по профилактики преступлений и правонарушений и принимаемых мерах по обеспечению правопорядка, безопасности на улицах и в других общественных местах.</w:t>
            </w:r>
          </w:p>
        </w:tc>
        <w:tc>
          <w:tcPr>
            <w:tcW w:w="11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B6BF3">
            <w:pPr>
              <w:jc w:val="both"/>
              <w:rPr>
                <w:sz w:val="24"/>
              </w:rPr>
            </w:pPr>
          </w:p>
        </w:tc>
        <w:tc>
          <w:tcPr>
            <w:tcW w:w="9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B6BF3">
            <w:pPr>
              <w:jc w:val="both"/>
              <w:rPr>
                <w:sz w:val="24"/>
              </w:rPr>
            </w:pP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B6BF3">
            <w:pPr>
              <w:jc w:val="both"/>
              <w:rPr>
                <w:sz w:val="24"/>
              </w:rPr>
            </w:pP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B6BF3">
            <w:pPr>
              <w:rPr>
                <w:sz w:val="24"/>
              </w:rPr>
            </w:pP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B6BF3">
            <w:pPr>
              <w:rPr>
                <w:sz w:val="24"/>
              </w:rPr>
            </w:pP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B6BF3">
            <w:pPr>
              <w:rPr>
                <w:sz w:val="24"/>
              </w:rPr>
            </w:pP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B6BF3">
            <w:pPr>
              <w:rPr>
                <w:sz w:val="24"/>
              </w:rPr>
            </w:pPr>
          </w:p>
        </w:tc>
        <w:tc>
          <w:tcPr>
            <w:tcW w:w="85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B6BF3">
            <w:pPr>
              <w:rPr>
                <w:sz w:val="24"/>
              </w:rPr>
            </w:pPr>
          </w:p>
        </w:tc>
        <w:tc>
          <w:tcPr>
            <w:tcW w:w="9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B6BF3">
            <w:pPr>
              <w:rPr>
                <w:sz w:val="24"/>
              </w:rPr>
            </w:pPr>
          </w:p>
        </w:tc>
        <w:tc>
          <w:tcPr>
            <w:tcW w:w="3037"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B6BF3"/>
        </w:tc>
      </w:tr>
      <w:tr w:rsidR="004B6BF3">
        <w:trPr>
          <w:trHeight w:val="925"/>
        </w:trPr>
        <w:tc>
          <w:tcPr>
            <w:tcW w:w="4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rPr>
                <w:sz w:val="21"/>
              </w:rPr>
            </w:pPr>
            <w:r>
              <w:rPr>
                <w:sz w:val="21"/>
              </w:rPr>
              <w:t xml:space="preserve">Посодействовать и поддержать инициативу граждан </w:t>
            </w:r>
            <w:proofErr w:type="gramStart"/>
            <w:r>
              <w:rPr>
                <w:sz w:val="21"/>
              </w:rPr>
              <w:t>при  создании</w:t>
            </w:r>
            <w:proofErr w:type="gramEnd"/>
            <w:r>
              <w:rPr>
                <w:sz w:val="21"/>
              </w:rPr>
              <w:t xml:space="preserve"> добровольных народных дружин при охране общественного порядка </w:t>
            </w:r>
          </w:p>
        </w:tc>
        <w:tc>
          <w:tcPr>
            <w:tcW w:w="11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B6BF3">
            <w:pPr>
              <w:jc w:val="both"/>
              <w:rPr>
                <w:sz w:val="24"/>
              </w:rPr>
            </w:pPr>
          </w:p>
        </w:tc>
        <w:tc>
          <w:tcPr>
            <w:tcW w:w="9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B6BF3">
            <w:pPr>
              <w:jc w:val="both"/>
              <w:rPr>
                <w:sz w:val="24"/>
              </w:rPr>
            </w:pP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B6BF3">
            <w:pPr>
              <w:jc w:val="both"/>
              <w:rPr>
                <w:sz w:val="24"/>
              </w:rPr>
            </w:pP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B6BF3">
            <w:pPr>
              <w:rPr>
                <w:sz w:val="24"/>
              </w:rPr>
            </w:pP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B6BF3">
            <w:pPr>
              <w:rPr>
                <w:sz w:val="24"/>
              </w:rPr>
            </w:pP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B6BF3">
            <w:pPr>
              <w:rPr>
                <w:sz w:val="24"/>
              </w:rPr>
            </w:pP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B6BF3">
            <w:pPr>
              <w:rPr>
                <w:sz w:val="24"/>
              </w:rPr>
            </w:pPr>
          </w:p>
        </w:tc>
        <w:tc>
          <w:tcPr>
            <w:tcW w:w="85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B6BF3">
            <w:pPr>
              <w:rPr>
                <w:sz w:val="24"/>
              </w:rPr>
            </w:pPr>
          </w:p>
        </w:tc>
        <w:tc>
          <w:tcPr>
            <w:tcW w:w="9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B6BF3">
            <w:pPr>
              <w:rPr>
                <w:sz w:val="24"/>
              </w:rPr>
            </w:pPr>
          </w:p>
        </w:tc>
        <w:tc>
          <w:tcPr>
            <w:tcW w:w="3037"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B6BF3"/>
        </w:tc>
      </w:tr>
      <w:tr w:rsidR="004B6BF3">
        <w:trPr>
          <w:trHeight w:val="1130"/>
        </w:trPr>
        <w:tc>
          <w:tcPr>
            <w:tcW w:w="4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rPr>
                <w:sz w:val="22"/>
              </w:rPr>
            </w:pPr>
            <w:r>
              <w:rPr>
                <w:sz w:val="22"/>
              </w:rPr>
              <w:t xml:space="preserve">Проведение рейдов, обследований домашних условий неблагополучных семей совместно с представителями </w:t>
            </w:r>
            <w:proofErr w:type="spellStart"/>
            <w:r>
              <w:rPr>
                <w:sz w:val="22"/>
              </w:rPr>
              <w:t>КДНиЗП</w:t>
            </w:r>
            <w:proofErr w:type="spellEnd"/>
            <w:r>
              <w:rPr>
                <w:sz w:val="22"/>
              </w:rPr>
              <w:t xml:space="preserve"> ЭМР</w:t>
            </w:r>
          </w:p>
        </w:tc>
        <w:tc>
          <w:tcPr>
            <w:tcW w:w="11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B6BF3">
            <w:pPr>
              <w:jc w:val="both"/>
              <w:rPr>
                <w:sz w:val="24"/>
              </w:rPr>
            </w:pPr>
          </w:p>
        </w:tc>
        <w:tc>
          <w:tcPr>
            <w:tcW w:w="9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B6BF3">
            <w:pPr>
              <w:jc w:val="both"/>
              <w:rPr>
                <w:sz w:val="24"/>
              </w:rPr>
            </w:pP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B6BF3">
            <w:pPr>
              <w:jc w:val="both"/>
              <w:rPr>
                <w:sz w:val="24"/>
              </w:rPr>
            </w:pP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B6BF3">
            <w:pPr>
              <w:rPr>
                <w:sz w:val="24"/>
              </w:rPr>
            </w:pP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B6BF3">
            <w:pPr>
              <w:rPr>
                <w:sz w:val="24"/>
              </w:rPr>
            </w:pP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B6BF3">
            <w:pPr>
              <w:rPr>
                <w:sz w:val="24"/>
              </w:rPr>
            </w:pP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B6BF3">
            <w:pPr>
              <w:rPr>
                <w:sz w:val="24"/>
              </w:rPr>
            </w:pP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B6BF3">
            <w:pPr>
              <w:rPr>
                <w:sz w:val="24"/>
              </w:rPr>
            </w:pPr>
          </w:p>
        </w:tc>
        <w:tc>
          <w:tcPr>
            <w:tcW w:w="93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B6BF3">
            <w:pPr>
              <w:rPr>
                <w:sz w:val="24"/>
              </w:rPr>
            </w:pPr>
          </w:p>
        </w:tc>
        <w:tc>
          <w:tcPr>
            <w:tcW w:w="3037"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B6BF3"/>
        </w:tc>
      </w:tr>
      <w:tr w:rsidR="004B6BF3">
        <w:trPr>
          <w:trHeight w:val="1803"/>
        </w:trPr>
        <w:tc>
          <w:tcPr>
            <w:tcW w:w="4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r>
              <w:rPr>
                <w:sz w:val="22"/>
              </w:rPr>
              <w:lastRenderedPageBreak/>
              <w:t xml:space="preserve">Информационное просвещение населения </w:t>
            </w:r>
            <w:proofErr w:type="gramStart"/>
            <w:r>
              <w:rPr>
                <w:sz w:val="22"/>
              </w:rPr>
              <w:t>о семейных ценностей</w:t>
            </w:r>
            <w:proofErr w:type="gramEnd"/>
            <w:r>
              <w:rPr>
                <w:sz w:val="22"/>
              </w:rPr>
              <w:t xml:space="preserve"> и традиций, привлечение общественного мнения к проблемам современной семьи, популяризации положительных форм семейного воспитания, формирование сознательного отношения к воспитанию детей</w:t>
            </w:r>
          </w:p>
        </w:tc>
        <w:tc>
          <w:tcPr>
            <w:tcW w:w="11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B6BF3">
            <w:pPr>
              <w:jc w:val="both"/>
              <w:rPr>
                <w:sz w:val="24"/>
              </w:rPr>
            </w:pPr>
          </w:p>
        </w:tc>
        <w:tc>
          <w:tcPr>
            <w:tcW w:w="9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B6BF3">
            <w:pPr>
              <w:jc w:val="both"/>
              <w:rPr>
                <w:sz w:val="24"/>
              </w:rPr>
            </w:pP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B6BF3">
            <w:pPr>
              <w:jc w:val="both"/>
              <w:rPr>
                <w:sz w:val="24"/>
              </w:rPr>
            </w:pP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B6BF3">
            <w:pPr>
              <w:rPr>
                <w:sz w:val="24"/>
              </w:rPr>
            </w:pP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B6BF3">
            <w:pPr>
              <w:rPr>
                <w:sz w:val="24"/>
              </w:rPr>
            </w:pP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B6BF3">
            <w:pPr>
              <w:rPr>
                <w:sz w:val="24"/>
              </w:rPr>
            </w:pP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B6BF3">
            <w:pPr>
              <w:rPr>
                <w:sz w:val="24"/>
              </w:rPr>
            </w:pP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rPr>
                <w:sz w:val="24"/>
              </w:rPr>
            </w:pPr>
            <w:r>
              <w:rPr>
                <w:sz w:val="24"/>
              </w:rPr>
              <w:t>1,0</w:t>
            </w:r>
          </w:p>
        </w:tc>
        <w:tc>
          <w:tcPr>
            <w:tcW w:w="93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BF3" w:rsidRDefault="004F58A4">
            <w:pPr>
              <w:rPr>
                <w:sz w:val="24"/>
              </w:rPr>
            </w:pPr>
            <w:r>
              <w:rPr>
                <w:sz w:val="24"/>
              </w:rPr>
              <w:t>1,0</w:t>
            </w:r>
          </w:p>
        </w:tc>
        <w:tc>
          <w:tcPr>
            <w:tcW w:w="30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B6BF3" w:rsidRDefault="004B6BF3">
            <w:pPr>
              <w:rPr>
                <w:sz w:val="24"/>
              </w:rPr>
            </w:pPr>
          </w:p>
        </w:tc>
      </w:tr>
    </w:tbl>
    <w:p w:rsidR="004B6BF3" w:rsidRDefault="004B6BF3">
      <w:pPr>
        <w:jc w:val="right"/>
        <w:rPr>
          <w:sz w:val="24"/>
        </w:rPr>
      </w:pPr>
    </w:p>
    <w:p w:rsidR="004B6BF3" w:rsidRDefault="004F58A4">
      <w:pPr>
        <w:jc w:val="right"/>
      </w:pPr>
      <w:r>
        <w:rPr>
          <w:sz w:val="24"/>
        </w:rPr>
        <w:t xml:space="preserve">Приложение № 2 к подпрограмме </w:t>
      </w:r>
    </w:p>
    <w:p w:rsidR="004B6BF3" w:rsidRDefault="004F58A4">
      <w:pPr>
        <w:jc w:val="right"/>
        <w:rPr>
          <w:sz w:val="24"/>
        </w:rPr>
      </w:pPr>
      <w:r>
        <w:rPr>
          <w:sz w:val="24"/>
        </w:rPr>
        <w:t xml:space="preserve"> «Профилактика правонарушений </w:t>
      </w:r>
    </w:p>
    <w:p w:rsidR="004B6BF3" w:rsidRDefault="004F58A4">
      <w:pPr>
        <w:jc w:val="right"/>
      </w:pPr>
      <w:r>
        <w:rPr>
          <w:sz w:val="24"/>
        </w:rPr>
        <w:t xml:space="preserve">на территории поселка Кислокан»» </w:t>
      </w:r>
    </w:p>
    <w:p w:rsidR="004B6BF3" w:rsidRDefault="004F58A4">
      <w:pPr>
        <w:jc w:val="center"/>
        <w:rPr>
          <w:b/>
          <w:sz w:val="24"/>
        </w:rPr>
      </w:pPr>
      <w:r>
        <w:rPr>
          <w:b/>
          <w:sz w:val="24"/>
        </w:rPr>
        <w:t>Перечень целевых индикаторов подпрограммы</w:t>
      </w:r>
    </w:p>
    <w:tbl>
      <w:tblPr>
        <w:tblW w:w="0" w:type="auto"/>
        <w:tblInd w:w="-7" w:type="dxa"/>
        <w:tblLayout w:type="fixed"/>
        <w:tblCellMar>
          <w:left w:w="70" w:type="dxa"/>
          <w:right w:w="70" w:type="dxa"/>
        </w:tblCellMar>
        <w:tblLook w:val="04A0" w:firstRow="1" w:lastRow="0" w:firstColumn="1" w:lastColumn="0" w:noHBand="0" w:noVBand="1"/>
      </w:tblPr>
      <w:tblGrid>
        <w:gridCol w:w="810"/>
        <w:gridCol w:w="4005"/>
        <w:gridCol w:w="1417"/>
        <w:gridCol w:w="2977"/>
        <w:gridCol w:w="856"/>
        <w:gridCol w:w="992"/>
        <w:gridCol w:w="992"/>
        <w:gridCol w:w="851"/>
        <w:gridCol w:w="851"/>
      </w:tblGrid>
      <w:tr w:rsidR="004B6BF3">
        <w:trPr>
          <w:trHeight w:val="240"/>
        </w:trPr>
        <w:tc>
          <w:tcPr>
            <w:tcW w:w="81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4B6BF3" w:rsidRDefault="004F58A4">
            <w:pPr>
              <w:jc w:val="center"/>
              <w:rPr>
                <w:b/>
                <w:sz w:val="24"/>
              </w:rPr>
            </w:pPr>
            <w:r>
              <w:rPr>
                <w:b/>
                <w:sz w:val="24"/>
              </w:rPr>
              <w:t xml:space="preserve">№  </w:t>
            </w:r>
            <w:r>
              <w:rPr>
                <w:b/>
                <w:sz w:val="24"/>
              </w:rPr>
              <w:br/>
              <w:t>п/п</w:t>
            </w:r>
          </w:p>
        </w:tc>
        <w:tc>
          <w:tcPr>
            <w:tcW w:w="400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4B6BF3" w:rsidRDefault="004F58A4">
            <w:pPr>
              <w:jc w:val="center"/>
              <w:rPr>
                <w:b/>
                <w:sz w:val="24"/>
              </w:rPr>
            </w:pPr>
            <w:r>
              <w:rPr>
                <w:b/>
                <w:sz w:val="24"/>
              </w:rPr>
              <w:t xml:space="preserve">Цель, целевые индикаторы </w:t>
            </w:r>
            <w:r>
              <w:rPr>
                <w:b/>
                <w:sz w:val="24"/>
              </w:rPr>
              <w:br/>
            </w:r>
          </w:p>
        </w:tc>
        <w:tc>
          <w:tcPr>
            <w:tcW w:w="141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4B6BF3" w:rsidRDefault="004F58A4">
            <w:pPr>
              <w:jc w:val="center"/>
              <w:rPr>
                <w:b/>
                <w:sz w:val="24"/>
              </w:rPr>
            </w:pPr>
            <w:r>
              <w:rPr>
                <w:b/>
                <w:sz w:val="24"/>
              </w:rPr>
              <w:t>Единица</w:t>
            </w:r>
            <w:r>
              <w:rPr>
                <w:b/>
                <w:sz w:val="24"/>
              </w:rPr>
              <w:br/>
              <w:t>измерения</w:t>
            </w:r>
          </w:p>
        </w:tc>
        <w:tc>
          <w:tcPr>
            <w:tcW w:w="2977" w:type="dxa"/>
            <w:tcBorders>
              <w:top w:val="single" w:sz="6" w:space="0" w:color="000000"/>
              <w:left w:val="single" w:sz="6" w:space="0" w:color="000000"/>
              <w:bottom w:val="single" w:sz="6" w:space="0" w:color="000000"/>
              <w:right w:val="single" w:sz="4" w:space="0" w:color="000000"/>
            </w:tcBorders>
            <w:tcMar>
              <w:top w:w="0" w:type="dxa"/>
              <w:left w:w="70" w:type="dxa"/>
              <w:bottom w:w="0" w:type="dxa"/>
              <w:right w:w="70" w:type="dxa"/>
            </w:tcMar>
          </w:tcPr>
          <w:p w:rsidR="004B6BF3" w:rsidRDefault="004F58A4">
            <w:pPr>
              <w:jc w:val="center"/>
              <w:rPr>
                <w:b/>
                <w:sz w:val="22"/>
              </w:rPr>
            </w:pPr>
            <w:r>
              <w:rPr>
                <w:b/>
                <w:sz w:val="24"/>
              </w:rPr>
              <w:t xml:space="preserve">Источник </w:t>
            </w:r>
            <w:r>
              <w:rPr>
                <w:b/>
                <w:sz w:val="24"/>
              </w:rPr>
              <w:br/>
              <w:t>информации</w:t>
            </w:r>
          </w:p>
        </w:tc>
        <w:tc>
          <w:tcPr>
            <w:tcW w:w="856" w:type="dxa"/>
            <w:tcBorders>
              <w:top w:val="single" w:sz="6" w:space="0" w:color="000000"/>
              <w:left w:val="single" w:sz="4" w:space="0" w:color="000000"/>
              <w:bottom w:val="single" w:sz="6" w:space="0" w:color="000000"/>
              <w:right w:val="single" w:sz="6" w:space="0" w:color="000000"/>
            </w:tcBorders>
            <w:tcMar>
              <w:top w:w="0" w:type="dxa"/>
              <w:left w:w="70" w:type="dxa"/>
              <w:bottom w:w="0" w:type="dxa"/>
              <w:right w:w="70" w:type="dxa"/>
            </w:tcMar>
          </w:tcPr>
          <w:p w:rsidR="004B6BF3" w:rsidRDefault="004F58A4">
            <w:pPr>
              <w:jc w:val="center"/>
              <w:rPr>
                <w:b/>
                <w:sz w:val="22"/>
              </w:rPr>
            </w:pPr>
            <w:r>
              <w:rPr>
                <w:b/>
                <w:sz w:val="22"/>
              </w:rPr>
              <w:t>2020 год</w:t>
            </w:r>
          </w:p>
        </w:tc>
        <w:tc>
          <w:tcPr>
            <w:tcW w:w="99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4B6BF3" w:rsidRDefault="004F58A4">
            <w:pPr>
              <w:jc w:val="center"/>
              <w:rPr>
                <w:b/>
                <w:sz w:val="22"/>
              </w:rPr>
            </w:pPr>
            <w:r>
              <w:rPr>
                <w:b/>
                <w:sz w:val="22"/>
              </w:rPr>
              <w:t>2021</w:t>
            </w:r>
          </w:p>
          <w:p w:rsidR="004B6BF3" w:rsidRDefault="004F58A4">
            <w:pPr>
              <w:jc w:val="center"/>
              <w:rPr>
                <w:b/>
                <w:sz w:val="22"/>
              </w:rPr>
            </w:pPr>
            <w:r>
              <w:rPr>
                <w:b/>
                <w:sz w:val="22"/>
              </w:rPr>
              <w:t>год</w:t>
            </w:r>
          </w:p>
        </w:tc>
        <w:tc>
          <w:tcPr>
            <w:tcW w:w="992" w:type="dxa"/>
            <w:tcBorders>
              <w:top w:val="single" w:sz="6" w:space="0" w:color="000000"/>
              <w:left w:val="single" w:sz="6" w:space="0" w:color="000000"/>
              <w:bottom w:val="single" w:sz="6" w:space="0" w:color="000000"/>
              <w:right w:val="single" w:sz="4" w:space="0" w:color="000000"/>
            </w:tcBorders>
            <w:tcMar>
              <w:top w:w="0" w:type="dxa"/>
              <w:left w:w="70" w:type="dxa"/>
              <w:bottom w:w="0" w:type="dxa"/>
              <w:right w:w="70" w:type="dxa"/>
            </w:tcMar>
          </w:tcPr>
          <w:p w:rsidR="004B6BF3" w:rsidRDefault="004F58A4">
            <w:pPr>
              <w:jc w:val="center"/>
              <w:rPr>
                <w:b/>
                <w:sz w:val="22"/>
              </w:rPr>
            </w:pPr>
            <w:r>
              <w:rPr>
                <w:b/>
                <w:sz w:val="22"/>
              </w:rPr>
              <w:t>2022</w:t>
            </w:r>
          </w:p>
          <w:p w:rsidR="004B6BF3" w:rsidRDefault="004F58A4">
            <w:pPr>
              <w:jc w:val="center"/>
              <w:rPr>
                <w:b/>
                <w:sz w:val="22"/>
              </w:rPr>
            </w:pPr>
            <w:r>
              <w:rPr>
                <w:b/>
                <w:sz w:val="22"/>
              </w:rPr>
              <w:t>год</w:t>
            </w:r>
          </w:p>
        </w:tc>
        <w:tc>
          <w:tcPr>
            <w:tcW w:w="851" w:type="dxa"/>
            <w:tcBorders>
              <w:top w:val="single" w:sz="6" w:space="0" w:color="000000"/>
              <w:left w:val="single" w:sz="4" w:space="0" w:color="000000"/>
              <w:bottom w:val="single" w:sz="6" w:space="0" w:color="000000"/>
              <w:right w:val="single" w:sz="4" w:space="0" w:color="000000"/>
            </w:tcBorders>
            <w:tcMar>
              <w:top w:w="0" w:type="dxa"/>
              <w:left w:w="70" w:type="dxa"/>
              <w:bottom w:w="0" w:type="dxa"/>
              <w:right w:w="70" w:type="dxa"/>
            </w:tcMar>
          </w:tcPr>
          <w:p w:rsidR="004B6BF3" w:rsidRDefault="004F58A4">
            <w:pPr>
              <w:jc w:val="center"/>
              <w:rPr>
                <w:b/>
                <w:sz w:val="22"/>
              </w:rPr>
            </w:pPr>
            <w:r>
              <w:rPr>
                <w:b/>
                <w:sz w:val="22"/>
              </w:rPr>
              <w:t>2023</w:t>
            </w:r>
          </w:p>
          <w:p w:rsidR="004B6BF3" w:rsidRDefault="004F58A4">
            <w:pPr>
              <w:jc w:val="center"/>
              <w:rPr>
                <w:b/>
                <w:sz w:val="22"/>
              </w:rPr>
            </w:pPr>
            <w:r>
              <w:rPr>
                <w:b/>
                <w:sz w:val="22"/>
              </w:rPr>
              <w:t>год</w:t>
            </w:r>
          </w:p>
        </w:tc>
        <w:tc>
          <w:tcPr>
            <w:tcW w:w="851" w:type="dxa"/>
            <w:tcBorders>
              <w:top w:val="single" w:sz="6" w:space="0" w:color="000000"/>
              <w:left w:val="single" w:sz="4" w:space="0" w:color="000000"/>
              <w:bottom w:val="single" w:sz="6" w:space="0" w:color="000000"/>
              <w:right w:val="single" w:sz="4" w:space="0" w:color="000000"/>
            </w:tcBorders>
            <w:tcMar>
              <w:top w:w="0" w:type="dxa"/>
              <w:left w:w="70" w:type="dxa"/>
              <w:bottom w:w="0" w:type="dxa"/>
              <w:right w:w="70" w:type="dxa"/>
            </w:tcMar>
          </w:tcPr>
          <w:p w:rsidR="004B6BF3" w:rsidRDefault="004F58A4">
            <w:pPr>
              <w:jc w:val="center"/>
              <w:rPr>
                <w:b/>
                <w:sz w:val="22"/>
              </w:rPr>
            </w:pPr>
            <w:r>
              <w:rPr>
                <w:b/>
                <w:sz w:val="22"/>
              </w:rPr>
              <w:t>2024</w:t>
            </w:r>
          </w:p>
          <w:p w:rsidR="004B6BF3" w:rsidRDefault="004F58A4">
            <w:pPr>
              <w:jc w:val="center"/>
              <w:rPr>
                <w:b/>
                <w:sz w:val="22"/>
              </w:rPr>
            </w:pPr>
            <w:r>
              <w:rPr>
                <w:b/>
                <w:sz w:val="22"/>
              </w:rPr>
              <w:t>год</w:t>
            </w:r>
          </w:p>
        </w:tc>
      </w:tr>
      <w:tr w:rsidR="004B6BF3">
        <w:trPr>
          <w:trHeight w:val="240"/>
        </w:trPr>
        <w:tc>
          <w:tcPr>
            <w:tcW w:w="12049" w:type="dxa"/>
            <w:gridSpan w:val="7"/>
            <w:tcBorders>
              <w:top w:val="single" w:sz="4" w:space="0" w:color="000000"/>
              <w:left w:val="single" w:sz="6" w:space="0" w:color="000000"/>
              <w:bottom w:val="single" w:sz="4" w:space="0" w:color="000000"/>
              <w:right w:val="single" w:sz="4" w:space="0" w:color="000000"/>
            </w:tcBorders>
            <w:tcMar>
              <w:top w:w="0" w:type="dxa"/>
              <w:left w:w="70" w:type="dxa"/>
              <w:bottom w:w="0" w:type="dxa"/>
              <w:right w:w="70" w:type="dxa"/>
            </w:tcMar>
          </w:tcPr>
          <w:p w:rsidR="004B6BF3" w:rsidRDefault="004F58A4">
            <w:pPr>
              <w:ind w:firstLine="708"/>
              <w:jc w:val="both"/>
              <w:outlineLvl w:val="1"/>
              <w:rPr>
                <w:sz w:val="24"/>
              </w:rPr>
            </w:pPr>
            <w:r>
              <w:rPr>
                <w:b/>
                <w:sz w:val="24"/>
              </w:rPr>
              <w:t xml:space="preserve">Цель: </w:t>
            </w:r>
            <w:r>
              <w:rPr>
                <w:sz w:val="24"/>
              </w:rPr>
              <w:t>Обеспечение повышения безопасности жителей, снижение уровня преступности в поселке Кислокан, комплексное решение проблемы профилактики правонарушений.</w:t>
            </w:r>
          </w:p>
        </w:tc>
        <w:tc>
          <w:tcPr>
            <w:tcW w:w="85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4B6BF3" w:rsidRDefault="004B6BF3">
            <w:pPr>
              <w:ind w:firstLine="708"/>
              <w:jc w:val="both"/>
              <w:outlineLvl w:val="1"/>
              <w:rPr>
                <w:sz w:val="24"/>
              </w:rPr>
            </w:pPr>
          </w:p>
        </w:tc>
        <w:tc>
          <w:tcPr>
            <w:tcW w:w="85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4B6BF3" w:rsidRDefault="004B6BF3">
            <w:pPr>
              <w:ind w:firstLine="708"/>
              <w:jc w:val="both"/>
              <w:outlineLvl w:val="1"/>
              <w:rPr>
                <w:sz w:val="24"/>
              </w:rPr>
            </w:pPr>
          </w:p>
        </w:tc>
      </w:tr>
      <w:tr w:rsidR="004B6BF3">
        <w:trPr>
          <w:trHeight w:val="240"/>
        </w:trPr>
        <w:tc>
          <w:tcPr>
            <w:tcW w:w="810" w:type="dxa"/>
            <w:tcBorders>
              <w:top w:val="single" w:sz="4" w:space="0" w:color="000000"/>
              <w:left w:val="single" w:sz="6" w:space="0" w:color="000000"/>
              <w:bottom w:val="single" w:sz="4" w:space="0" w:color="000000"/>
              <w:right w:val="single" w:sz="6" w:space="0" w:color="000000"/>
            </w:tcBorders>
            <w:tcMar>
              <w:top w:w="0" w:type="dxa"/>
              <w:left w:w="70" w:type="dxa"/>
              <w:bottom w:w="0" w:type="dxa"/>
              <w:right w:w="70" w:type="dxa"/>
            </w:tcMar>
          </w:tcPr>
          <w:p w:rsidR="004B6BF3" w:rsidRDefault="004F58A4">
            <w:pPr>
              <w:rPr>
                <w:sz w:val="24"/>
              </w:rPr>
            </w:pPr>
            <w:r>
              <w:rPr>
                <w:sz w:val="24"/>
              </w:rPr>
              <w:t>1</w:t>
            </w:r>
          </w:p>
        </w:tc>
        <w:tc>
          <w:tcPr>
            <w:tcW w:w="4005" w:type="dxa"/>
            <w:tcBorders>
              <w:top w:val="single" w:sz="4" w:space="0" w:color="000000"/>
              <w:left w:val="single" w:sz="6" w:space="0" w:color="000000"/>
              <w:bottom w:val="single" w:sz="4" w:space="0" w:color="000000"/>
              <w:right w:val="single" w:sz="6" w:space="0" w:color="000000"/>
            </w:tcBorders>
            <w:tcMar>
              <w:top w:w="0" w:type="dxa"/>
              <w:left w:w="70" w:type="dxa"/>
              <w:bottom w:w="0" w:type="dxa"/>
              <w:right w:w="70" w:type="dxa"/>
            </w:tcMar>
          </w:tcPr>
          <w:p w:rsidR="004B6BF3" w:rsidRDefault="004F58A4">
            <w:r>
              <w:rPr>
                <w:sz w:val="24"/>
              </w:rPr>
              <w:t>прикрытие населения всеми видами профилактических мер, направленных на предупреждение право нарушений и снижения уровня преступности</w:t>
            </w:r>
          </w:p>
        </w:tc>
        <w:tc>
          <w:tcPr>
            <w:tcW w:w="1417" w:type="dxa"/>
            <w:tcBorders>
              <w:top w:val="single" w:sz="4" w:space="0" w:color="000000"/>
              <w:left w:val="single" w:sz="6" w:space="0" w:color="000000"/>
              <w:bottom w:val="single" w:sz="4" w:space="0" w:color="000000"/>
              <w:right w:val="single" w:sz="6" w:space="0" w:color="000000"/>
            </w:tcBorders>
            <w:tcMar>
              <w:top w:w="0" w:type="dxa"/>
              <w:left w:w="70" w:type="dxa"/>
              <w:bottom w:w="0" w:type="dxa"/>
              <w:right w:w="70" w:type="dxa"/>
            </w:tcMar>
            <w:vAlign w:val="center"/>
          </w:tcPr>
          <w:p w:rsidR="004B6BF3" w:rsidRDefault="004F58A4">
            <w:pPr>
              <w:rPr>
                <w:sz w:val="24"/>
              </w:rPr>
            </w:pPr>
            <w:r>
              <w:rPr>
                <w:sz w:val="24"/>
              </w:rPr>
              <w:t>чел</w:t>
            </w:r>
          </w:p>
        </w:tc>
        <w:tc>
          <w:tcPr>
            <w:tcW w:w="2977" w:type="dxa"/>
            <w:tcBorders>
              <w:top w:val="single" w:sz="4" w:space="0" w:color="000000"/>
              <w:left w:val="single" w:sz="6" w:space="0" w:color="000000"/>
              <w:bottom w:val="single" w:sz="4" w:space="0" w:color="000000"/>
              <w:right w:val="single" w:sz="4" w:space="0" w:color="000000"/>
            </w:tcBorders>
            <w:tcMar>
              <w:top w:w="0" w:type="dxa"/>
              <w:left w:w="70" w:type="dxa"/>
              <w:bottom w:w="0" w:type="dxa"/>
              <w:right w:w="70" w:type="dxa"/>
            </w:tcMar>
            <w:vAlign w:val="center"/>
          </w:tcPr>
          <w:p w:rsidR="004B6BF3" w:rsidRDefault="004F58A4">
            <w:pPr>
              <w:rPr>
                <w:sz w:val="24"/>
              </w:rPr>
            </w:pPr>
            <w:r>
              <w:rPr>
                <w:sz w:val="24"/>
              </w:rPr>
              <w:t>Муниципальная статистика</w:t>
            </w:r>
          </w:p>
          <w:p w:rsidR="004B6BF3" w:rsidRDefault="004F58A4">
            <w:pPr>
              <w:rPr>
                <w:sz w:val="22"/>
              </w:rPr>
            </w:pPr>
            <w:r>
              <w:rPr>
                <w:sz w:val="24"/>
              </w:rPr>
              <w:t xml:space="preserve"> (мониторинг)</w:t>
            </w:r>
          </w:p>
        </w:tc>
        <w:tc>
          <w:tcPr>
            <w:tcW w:w="856" w:type="dxa"/>
            <w:tcBorders>
              <w:top w:val="single" w:sz="4" w:space="0" w:color="000000"/>
              <w:left w:val="single" w:sz="4" w:space="0" w:color="000000"/>
              <w:bottom w:val="single" w:sz="4" w:space="0" w:color="000000"/>
              <w:right w:val="single" w:sz="6" w:space="0" w:color="000000"/>
            </w:tcBorders>
            <w:tcMar>
              <w:top w:w="0" w:type="dxa"/>
              <w:left w:w="70" w:type="dxa"/>
              <w:bottom w:w="0" w:type="dxa"/>
              <w:right w:w="70" w:type="dxa"/>
            </w:tcMar>
          </w:tcPr>
          <w:p w:rsidR="004B6BF3" w:rsidRDefault="004F58A4">
            <w:pPr>
              <w:rPr>
                <w:sz w:val="22"/>
              </w:rPr>
            </w:pPr>
            <w:r>
              <w:t>154</w:t>
            </w:r>
          </w:p>
        </w:tc>
        <w:tc>
          <w:tcPr>
            <w:tcW w:w="992" w:type="dxa"/>
            <w:tcBorders>
              <w:top w:val="single" w:sz="4" w:space="0" w:color="000000"/>
              <w:left w:val="single" w:sz="6" w:space="0" w:color="000000"/>
              <w:bottom w:val="single" w:sz="4" w:space="0" w:color="000000"/>
              <w:right w:val="single" w:sz="6" w:space="0" w:color="000000"/>
            </w:tcBorders>
            <w:tcMar>
              <w:top w:w="0" w:type="dxa"/>
              <w:left w:w="70" w:type="dxa"/>
              <w:bottom w:w="0" w:type="dxa"/>
              <w:right w:w="70" w:type="dxa"/>
            </w:tcMar>
          </w:tcPr>
          <w:p w:rsidR="004B6BF3" w:rsidRDefault="004F58A4">
            <w:pPr>
              <w:rPr>
                <w:sz w:val="22"/>
              </w:rPr>
            </w:pPr>
            <w:r>
              <w:t>161</w:t>
            </w:r>
          </w:p>
        </w:tc>
        <w:tc>
          <w:tcPr>
            <w:tcW w:w="992" w:type="dxa"/>
            <w:tcBorders>
              <w:top w:val="single" w:sz="4" w:space="0" w:color="000000"/>
              <w:left w:val="single" w:sz="6" w:space="0" w:color="000000"/>
              <w:bottom w:val="single" w:sz="4" w:space="0" w:color="000000"/>
              <w:right w:val="single" w:sz="6" w:space="0" w:color="000000"/>
            </w:tcBorders>
            <w:tcMar>
              <w:top w:w="0" w:type="dxa"/>
              <w:left w:w="70" w:type="dxa"/>
              <w:bottom w:w="0" w:type="dxa"/>
              <w:right w:w="70" w:type="dxa"/>
            </w:tcMar>
          </w:tcPr>
          <w:p w:rsidR="004B6BF3" w:rsidRDefault="004F58A4">
            <w:pPr>
              <w:rPr>
                <w:sz w:val="22"/>
              </w:rPr>
            </w:pPr>
            <w:r>
              <w:t>161</w:t>
            </w:r>
          </w:p>
        </w:tc>
        <w:tc>
          <w:tcPr>
            <w:tcW w:w="851" w:type="dxa"/>
            <w:tcBorders>
              <w:top w:val="single" w:sz="4" w:space="0" w:color="000000"/>
              <w:left w:val="single" w:sz="6" w:space="0" w:color="000000"/>
              <w:bottom w:val="single" w:sz="4" w:space="0" w:color="000000"/>
              <w:right w:val="single" w:sz="6" w:space="0" w:color="000000"/>
            </w:tcBorders>
            <w:tcMar>
              <w:top w:w="0" w:type="dxa"/>
              <w:left w:w="70" w:type="dxa"/>
              <w:bottom w:w="0" w:type="dxa"/>
              <w:right w:w="70" w:type="dxa"/>
            </w:tcMar>
          </w:tcPr>
          <w:p w:rsidR="004B6BF3" w:rsidRDefault="004F58A4">
            <w:pPr>
              <w:rPr>
                <w:sz w:val="22"/>
              </w:rPr>
            </w:pPr>
            <w:r>
              <w:t>161</w:t>
            </w:r>
          </w:p>
        </w:tc>
        <w:tc>
          <w:tcPr>
            <w:tcW w:w="851" w:type="dxa"/>
            <w:tcBorders>
              <w:top w:val="single" w:sz="4" w:space="0" w:color="000000"/>
              <w:left w:val="single" w:sz="6" w:space="0" w:color="000000"/>
              <w:bottom w:val="single" w:sz="4" w:space="0" w:color="000000"/>
              <w:right w:val="single" w:sz="6" w:space="0" w:color="000000"/>
            </w:tcBorders>
            <w:tcMar>
              <w:top w:w="0" w:type="dxa"/>
              <w:left w:w="70" w:type="dxa"/>
              <w:bottom w:w="0" w:type="dxa"/>
              <w:right w:w="70" w:type="dxa"/>
            </w:tcMar>
          </w:tcPr>
          <w:p w:rsidR="004B6BF3" w:rsidRDefault="004F58A4">
            <w:pPr>
              <w:rPr>
                <w:sz w:val="22"/>
              </w:rPr>
            </w:pPr>
            <w:r>
              <w:t>161</w:t>
            </w:r>
          </w:p>
        </w:tc>
      </w:tr>
      <w:tr w:rsidR="004B6BF3">
        <w:trPr>
          <w:trHeight w:val="240"/>
        </w:trPr>
        <w:tc>
          <w:tcPr>
            <w:tcW w:w="810" w:type="dxa"/>
            <w:tcBorders>
              <w:top w:val="single" w:sz="4" w:space="0" w:color="000000"/>
              <w:left w:val="single" w:sz="6" w:space="0" w:color="000000"/>
              <w:bottom w:val="single" w:sz="4" w:space="0" w:color="000000"/>
              <w:right w:val="single" w:sz="6" w:space="0" w:color="000000"/>
            </w:tcBorders>
            <w:tcMar>
              <w:top w:w="0" w:type="dxa"/>
              <w:left w:w="70" w:type="dxa"/>
              <w:bottom w:w="0" w:type="dxa"/>
              <w:right w:w="70" w:type="dxa"/>
            </w:tcMar>
          </w:tcPr>
          <w:p w:rsidR="004B6BF3" w:rsidRDefault="004F58A4">
            <w:pPr>
              <w:rPr>
                <w:sz w:val="24"/>
              </w:rPr>
            </w:pPr>
            <w:r>
              <w:rPr>
                <w:sz w:val="24"/>
              </w:rPr>
              <w:t>2</w:t>
            </w:r>
          </w:p>
        </w:tc>
        <w:tc>
          <w:tcPr>
            <w:tcW w:w="4005" w:type="dxa"/>
            <w:tcBorders>
              <w:top w:val="single" w:sz="4" w:space="0" w:color="000000"/>
              <w:left w:val="single" w:sz="6" w:space="0" w:color="000000"/>
              <w:bottom w:val="single" w:sz="4" w:space="0" w:color="000000"/>
              <w:right w:val="single" w:sz="6" w:space="0" w:color="000000"/>
            </w:tcBorders>
            <w:tcMar>
              <w:top w:w="0" w:type="dxa"/>
              <w:left w:w="70" w:type="dxa"/>
              <w:bottom w:w="0" w:type="dxa"/>
              <w:right w:w="70" w:type="dxa"/>
            </w:tcMar>
          </w:tcPr>
          <w:p w:rsidR="004B6BF3" w:rsidRDefault="004F58A4">
            <w:pPr>
              <w:rPr>
                <w:sz w:val="24"/>
              </w:rPr>
            </w:pPr>
            <w:r>
              <w:rPr>
                <w:sz w:val="24"/>
              </w:rPr>
              <w:t xml:space="preserve">Количество тематических стендов для привлечения внимания населения к деятельности по профилактике правонарушений </w:t>
            </w:r>
          </w:p>
        </w:tc>
        <w:tc>
          <w:tcPr>
            <w:tcW w:w="1417" w:type="dxa"/>
            <w:tcBorders>
              <w:top w:val="single" w:sz="4" w:space="0" w:color="000000"/>
              <w:left w:val="single" w:sz="6" w:space="0" w:color="000000"/>
              <w:bottom w:val="single" w:sz="4" w:space="0" w:color="000000"/>
              <w:right w:val="single" w:sz="6" w:space="0" w:color="000000"/>
            </w:tcBorders>
            <w:tcMar>
              <w:top w:w="0" w:type="dxa"/>
              <w:left w:w="70" w:type="dxa"/>
              <w:bottom w:w="0" w:type="dxa"/>
              <w:right w:w="70" w:type="dxa"/>
            </w:tcMar>
            <w:vAlign w:val="center"/>
          </w:tcPr>
          <w:p w:rsidR="004B6BF3" w:rsidRDefault="004F58A4">
            <w:pPr>
              <w:rPr>
                <w:sz w:val="24"/>
              </w:rPr>
            </w:pPr>
            <w:r>
              <w:rPr>
                <w:sz w:val="24"/>
              </w:rPr>
              <w:t>Ед.</w:t>
            </w:r>
          </w:p>
        </w:tc>
        <w:tc>
          <w:tcPr>
            <w:tcW w:w="2977" w:type="dxa"/>
            <w:tcBorders>
              <w:top w:val="single" w:sz="4" w:space="0" w:color="000000"/>
              <w:left w:val="single" w:sz="6" w:space="0" w:color="000000"/>
              <w:bottom w:val="single" w:sz="4" w:space="0" w:color="000000"/>
              <w:right w:val="single" w:sz="4" w:space="0" w:color="000000"/>
            </w:tcBorders>
            <w:tcMar>
              <w:top w:w="0" w:type="dxa"/>
              <w:left w:w="70" w:type="dxa"/>
              <w:bottom w:w="0" w:type="dxa"/>
              <w:right w:w="70" w:type="dxa"/>
            </w:tcMar>
            <w:vAlign w:val="center"/>
          </w:tcPr>
          <w:p w:rsidR="004B6BF3" w:rsidRDefault="004F58A4">
            <w:pPr>
              <w:rPr>
                <w:sz w:val="24"/>
              </w:rPr>
            </w:pPr>
            <w:r>
              <w:rPr>
                <w:sz w:val="24"/>
              </w:rPr>
              <w:t>Муниципальная статистика</w:t>
            </w:r>
          </w:p>
          <w:p w:rsidR="004B6BF3" w:rsidRDefault="004F58A4">
            <w:pPr>
              <w:jc w:val="center"/>
              <w:rPr>
                <w:sz w:val="22"/>
              </w:rPr>
            </w:pPr>
            <w:r>
              <w:rPr>
                <w:sz w:val="24"/>
              </w:rPr>
              <w:t xml:space="preserve"> (мониторинг)</w:t>
            </w:r>
          </w:p>
        </w:tc>
        <w:tc>
          <w:tcPr>
            <w:tcW w:w="856" w:type="dxa"/>
            <w:tcBorders>
              <w:top w:val="single" w:sz="4" w:space="0" w:color="000000"/>
              <w:left w:val="single" w:sz="4" w:space="0" w:color="000000"/>
              <w:bottom w:val="single" w:sz="4" w:space="0" w:color="000000"/>
              <w:right w:val="single" w:sz="6" w:space="0" w:color="000000"/>
            </w:tcBorders>
            <w:tcMar>
              <w:top w:w="0" w:type="dxa"/>
              <w:left w:w="70" w:type="dxa"/>
              <w:bottom w:w="0" w:type="dxa"/>
              <w:right w:w="70" w:type="dxa"/>
            </w:tcMar>
            <w:vAlign w:val="center"/>
          </w:tcPr>
          <w:p w:rsidR="004B6BF3" w:rsidRDefault="004B6BF3">
            <w:pPr>
              <w:jc w:val="center"/>
              <w:rPr>
                <w:sz w:val="22"/>
              </w:rPr>
            </w:pPr>
          </w:p>
        </w:tc>
        <w:tc>
          <w:tcPr>
            <w:tcW w:w="992" w:type="dxa"/>
            <w:tcBorders>
              <w:top w:val="single" w:sz="4" w:space="0" w:color="000000"/>
              <w:left w:val="single" w:sz="6" w:space="0" w:color="000000"/>
              <w:bottom w:val="single" w:sz="4" w:space="0" w:color="000000"/>
              <w:right w:val="single" w:sz="6" w:space="0" w:color="000000"/>
            </w:tcBorders>
            <w:tcMar>
              <w:top w:w="0" w:type="dxa"/>
              <w:left w:w="70" w:type="dxa"/>
              <w:bottom w:w="0" w:type="dxa"/>
              <w:right w:w="70" w:type="dxa"/>
            </w:tcMar>
            <w:vAlign w:val="center"/>
          </w:tcPr>
          <w:p w:rsidR="004B6BF3" w:rsidRDefault="004B6BF3">
            <w:pPr>
              <w:jc w:val="center"/>
              <w:rPr>
                <w:sz w:val="22"/>
              </w:rPr>
            </w:pPr>
          </w:p>
        </w:tc>
        <w:tc>
          <w:tcPr>
            <w:tcW w:w="992" w:type="dxa"/>
            <w:tcBorders>
              <w:top w:val="single" w:sz="4" w:space="0" w:color="000000"/>
              <w:left w:val="single" w:sz="6" w:space="0" w:color="000000"/>
              <w:bottom w:val="single" w:sz="4" w:space="0" w:color="000000"/>
              <w:right w:val="single" w:sz="6" w:space="0" w:color="000000"/>
            </w:tcBorders>
            <w:tcMar>
              <w:top w:w="0" w:type="dxa"/>
              <w:left w:w="70" w:type="dxa"/>
              <w:bottom w:w="0" w:type="dxa"/>
              <w:right w:w="70" w:type="dxa"/>
            </w:tcMar>
            <w:vAlign w:val="center"/>
          </w:tcPr>
          <w:p w:rsidR="004B6BF3" w:rsidRDefault="004B6BF3">
            <w:pPr>
              <w:jc w:val="center"/>
              <w:rPr>
                <w:sz w:val="22"/>
              </w:rPr>
            </w:pPr>
          </w:p>
        </w:tc>
        <w:tc>
          <w:tcPr>
            <w:tcW w:w="851" w:type="dxa"/>
            <w:tcBorders>
              <w:top w:val="single" w:sz="4" w:space="0" w:color="000000"/>
              <w:left w:val="single" w:sz="6" w:space="0" w:color="000000"/>
              <w:bottom w:val="single" w:sz="4" w:space="0" w:color="000000"/>
              <w:right w:val="single" w:sz="6" w:space="0" w:color="000000"/>
            </w:tcBorders>
            <w:tcMar>
              <w:top w:w="0" w:type="dxa"/>
              <w:left w:w="70" w:type="dxa"/>
              <w:bottom w:w="0" w:type="dxa"/>
              <w:right w:w="70" w:type="dxa"/>
            </w:tcMar>
            <w:vAlign w:val="center"/>
          </w:tcPr>
          <w:p w:rsidR="004B6BF3" w:rsidRDefault="004B6BF3">
            <w:pPr>
              <w:jc w:val="center"/>
              <w:rPr>
                <w:sz w:val="22"/>
              </w:rPr>
            </w:pPr>
          </w:p>
        </w:tc>
        <w:tc>
          <w:tcPr>
            <w:tcW w:w="851" w:type="dxa"/>
            <w:tcBorders>
              <w:top w:val="single" w:sz="4" w:space="0" w:color="000000"/>
              <w:left w:val="single" w:sz="6" w:space="0" w:color="000000"/>
              <w:bottom w:val="single" w:sz="4" w:space="0" w:color="000000"/>
              <w:right w:val="single" w:sz="6" w:space="0" w:color="000000"/>
            </w:tcBorders>
            <w:tcMar>
              <w:top w:w="0" w:type="dxa"/>
              <w:left w:w="70" w:type="dxa"/>
              <w:bottom w:w="0" w:type="dxa"/>
              <w:right w:w="70" w:type="dxa"/>
            </w:tcMar>
          </w:tcPr>
          <w:p w:rsidR="004B6BF3" w:rsidRDefault="004B6BF3">
            <w:pPr>
              <w:jc w:val="center"/>
              <w:rPr>
                <w:sz w:val="22"/>
              </w:rPr>
            </w:pPr>
          </w:p>
        </w:tc>
      </w:tr>
      <w:tr w:rsidR="004B6BF3">
        <w:trPr>
          <w:trHeight w:val="240"/>
        </w:trPr>
        <w:tc>
          <w:tcPr>
            <w:tcW w:w="810" w:type="dxa"/>
            <w:tcBorders>
              <w:top w:val="single" w:sz="4" w:space="0" w:color="000000"/>
              <w:left w:val="single" w:sz="6" w:space="0" w:color="000000"/>
              <w:bottom w:val="single" w:sz="4" w:space="0" w:color="000000"/>
              <w:right w:val="single" w:sz="6" w:space="0" w:color="000000"/>
            </w:tcBorders>
            <w:tcMar>
              <w:top w:w="0" w:type="dxa"/>
              <w:left w:w="70" w:type="dxa"/>
              <w:bottom w:w="0" w:type="dxa"/>
              <w:right w:w="70" w:type="dxa"/>
            </w:tcMar>
          </w:tcPr>
          <w:p w:rsidR="004B6BF3" w:rsidRDefault="004F58A4">
            <w:pPr>
              <w:rPr>
                <w:sz w:val="24"/>
              </w:rPr>
            </w:pPr>
            <w:r>
              <w:rPr>
                <w:sz w:val="24"/>
              </w:rPr>
              <w:t>3</w:t>
            </w:r>
          </w:p>
        </w:tc>
        <w:tc>
          <w:tcPr>
            <w:tcW w:w="4005" w:type="dxa"/>
            <w:tcBorders>
              <w:top w:val="single" w:sz="4" w:space="0" w:color="000000"/>
              <w:left w:val="single" w:sz="6" w:space="0" w:color="000000"/>
              <w:bottom w:val="single" w:sz="4" w:space="0" w:color="000000"/>
              <w:right w:val="single" w:sz="6" w:space="0" w:color="000000"/>
            </w:tcBorders>
            <w:tcMar>
              <w:top w:w="0" w:type="dxa"/>
              <w:left w:w="70" w:type="dxa"/>
              <w:bottom w:w="0" w:type="dxa"/>
              <w:right w:w="70" w:type="dxa"/>
            </w:tcMar>
          </w:tcPr>
          <w:p w:rsidR="004B6BF3" w:rsidRDefault="004F58A4">
            <w:r>
              <w:rPr>
                <w:sz w:val="24"/>
              </w:rPr>
              <w:t xml:space="preserve"> Охрана общественного порядка. добровольная дружина</w:t>
            </w:r>
          </w:p>
        </w:tc>
        <w:tc>
          <w:tcPr>
            <w:tcW w:w="1417" w:type="dxa"/>
            <w:tcBorders>
              <w:top w:val="single" w:sz="4" w:space="0" w:color="000000"/>
              <w:left w:val="single" w:sz="6" w:space="0" w:color="000000"/>
              <w:bottom w:val="single" w:sz="4" w:space="0" w:color="000000"/>
              <w:right w:val="single" w:sz="6" w:space="0" w:color="000000"/>
            </w:tcBorders>
            <w:tcMar>
              <w:top w:w="0" w:type="dxa"/>
              <w:left w:w="70" w:type="dxa"/>
              <w:bottom w:w="0" w:type="dxa"/>
              <w:right w:w="70" w:type="dxa"/>
            </w:tcMar>
            <w:vAlign w:val="center"/>
          </w:tcPr>
          <w:p w:rsidR="004B6BF3" w:rsidRDefault="004F58A4">
            <w:pPr>
              <w:rPr>
                <w:sz w:val="24"/>
              </w:rPr>
            </w:pPr>
            <w:r>
              <w:rPr>
                <w:sz w:val="24"/>
              </w:rPr>
              <w:t>чел</w:t>
            </w:r>
          </w:p>
        </w:tc>
        <w:tc>
          <w:tcPr>
            <w:tcW w:w="2977" w:type="dxa"/>
            <w:tcBorders>
              <w:top w:val="single" w:sz="4" w:space="0" w:color="000000"/>
              <w:left w:val="single" w:sz="6" w:space="0" w:color="000000"/>
              <w:bottom w:val="single" w:sz="4" w:space="0" w:color="000000"/>
              <w:right w:val="single" w:sz="4" w:space="0" w:color="000000"/>
            </w:tcBorders>
            <w:tcMar>
              <w:top w:w="0" w:type="dxa"/>
              <w:left w:w="70" w:type="dxa"/>
              <w:bottom w:w="0" w:type="dxa"/>
              <w:right w:w="70" w:type="dxa"/>
            </w:tcMar>
            <w:vAlign w:val="center"/>
          </w:tcPr>
          <w:p w:rsidR="004B6BF3" w:rsidRDefault="004F58A4">
            <w:pPr>
              <w:rPr>
                <w:sz w:val="24"/>
              </w:rPr>
            </w:pPr>
            <w:r>
              <w:rPr>
                <w:sz w:val="24"/>
              </w:rPr>
              <w:t>Муниципальная статистика</w:t>
            </w:r>
          </w:p>
          <w:p w:rsidR="004B6BF3" w:rsidRDefault="004F58A4">
            <w:pPr>
              <w:jc w:val="center"/>
              <w:rPr>
                <w:sz w:val="22"/>
              </w:rPr>
            </w:pPr>
            <w:r>
              <w:rPr>
                <w:sz w:val="24"/>
              </w:rPr>
              <w:t xml:space="preserve"> (мониторинг)</w:t>
            </w:r>
          </w:p>
        </w:tc>
        <w:tc>
          <w:tcPr>
            <w:tcW w:w="856" w:type="dxa"/>
            <w:tcBorders>
              <w:top w:val="single" w:sz="4" w:space="0" w:color="000000"/>
              <w:left w:val="single" w:sz="4" w:space="0" w:color="000000"/>
              <w:bottom w:val="single" w:sz="4" w:space="0" w:color="000000"/>
              <w:right w:val="single" w:sz="6" w:space="0" w:color="000000"/>
            </w:tcBorders>
            <w:tcMar>
              <w:top w:w="0" w:type="dxa"/>
              <w:left w:w="70" w:type="dxa"/>
              <w:bottom w:w="0" w:type="dxa"/>
              <w:right w:w="70" w:type="dxa"/>
            </w:tcMar>
            <w:vAlign w:val="center"/>
          </w:tcPr>
          <w:p w:rsidR="004B6BF3" w:rsidRDefault="004B6BF3">
            <w:pPr>
              <w:jc w:val="center"/>
              <w:rPr>
                <w:sz w:val="22"/>
              </w:rPr>
            </w:pPr>
          </w:p>
        </w:tc>
        <w:tc>
          <w:tcPr>
            <w:tcW w:w="992" w:type="dxa"/>
            <w:tcBorders>
              <w:top w:val="single" w:sz="4" w:space="0" w:color="000000"/>
              <w:left w:val="single" w:sz="6" w:space="0" w:color="000000"/>
              <w:bottom w:val="single" w:sz="4" w:space="0" w:color="000000"/>
              <w:right w:val="single" w:sz="6" w:space="0" w:color="000000"/>
            </w:tcBorders>
            <w:tcMar>
              <w:top w:w="0" w:type="dxa"/>
              <w:left w:w="70" w:type="dxa"/>
              <w:bottom w:w="0" w:type="dxa"/>
              <w:right w:w="70" w:type="dxa"/>
            </w:tcMar>
            <w:vAlign w:val="center"/>
          </w:tcPr>
          <w:p w:rsidR="004B6BF3" w:rsidRDefault="004B6BF3">
            <w:pPr>
              <w:jc w:val="center"/>
              <w:rPr>
                <w:sz w:val="22"/>
              </w:rPr>
            </w:pPr>
          </w:p>
        </w:tc>
        <w:tc>
          <w:tcPr>
            <w:tcW w:w="992" w:type="dxa"/>
            <w:tcBorders>
              <w:top w:val="single" w:sz="4" w:space="0" w:color="000000"/>
              <w:left w:val="single" w:sz="6" w:space="0" w:color="000000"/>
              <w:bottom w:val="single" w:sz="4" w:space="0" w:color="000000"/>
              <w:right w:val="single" w:sz="6" w:space="0" w:color="000000"/>
            </w:tcBorders>
            <w:tcMar>
              <w:top w:w="0" w:type="dxa"/>
              <w:left w:w="70" w:type="dxa"/>
              <w:bottom w:w="0" w:type="dxa"/>
              <w:right w:w="70" w:type="dxa"/>
            </w:tcMar>
            <w:vAlign w:val="center"/>
          </w:tcPr>
          <w:p w:rsidR="004B6BF3" w:rsidRDefault="004B6BF3">
            <w:pPr>
              <w:jc w:val="center"/>
              <w:rPr>
                <w:sz w:val="22"/>
              </w:rPr>
            </w:pPr>
          </w:p>
        </w:tc>
        <w:tc>
          <w:tcPr>
            <w:tcW w:w="851" w:type="dxa"/>
            <w:tcBorders>
              <w:top w:val="single" w:sz="4" w:space="0" w:color="000000"/>
              <w:left w:val="single" w:sz="6" w:space="0" w:color="000000"/>
              <w:bottom w:val="single" w:sz="4" w:space="0" w:color="000000"/>
              <w:right w:val="single" w:sz="6" w:space="0" w:color="000000"/>
            </w:tcBorders>
            <w:tcMar>
              <w:top w:w="0" w:type="dxa"/>
              <w:left w:w="70" w:type="dxa"/>
              <w:bottom w:w="0" w:type="dxa"/>
              <w:right w:w="70" w:type="dxa"/>
            </w:tcMar>
            <w:vAlign w:val="center"/>
          </w:tcPr>
          <w:p w:rsidR="004B6BF3" w:rsidRDefault="004B6BF3">
            <w:pPr>
              <w:jc w:val="center"/>
              <w:rPr>
                <w:sz w:val="22"/>
              </w:rPr>
            </w:pPr>
          </w:p>
        </w:tc>
        <w:tc>
          <w:tcPr>
            <w:tcW w:w="851" w:type="dxa"/>
            <w:tcBorders>
              <w:top w:val="single" w:sz="4" w:space="0" w:color="000000"/>
              <w:left w:val="single" w:sz="6" w:space="0" w:color="000000"/>
              <w:bottom w:val="single" w:sz="4" w:space="0" w:color="000000"/>
              <w:right w:val="single" w:sz="6" w:space="0" w:color="000000"/>
            </w:tcBorders>
            <w:tcMar>
              <w:top w:w="0" w:type="dxa"/>
              <w:left w:w="70" w:type="dxa"/>
              <w:bottom w:w="0" w:type="dxa"/>
              <w:right w:w="70" w:type="dxa"/>
            </w:tcMar>
          </w:tcPr>
          <w:p w:rsidR="004B6BF3" w:rsidRDefault="004B6BF3">
            <w:pPr>
              <w:jc w:val="center"/>
              <w:rPr>
                <w:sz w:val="22"/>
              </w:rPr>
            </w:pPr>
          </w:p>
        </w:tc>
      </w:tr>
    </w:tbl>
    <w:p w:rsidR="004B6BF3" w:rsidRDefault="004B6BF3"/>
    <w:p w:rsidR="004B6BF3" w:rsidRDefault="004B6BF3">
      <w:pPr>
        <w:spacing w:after="160" w:line="252" w:lineRule="auto"/>
        <w:rPr>
          <w:sz w:val="24"/>
        </w:rPr>
      </w:pPr>
    </w:p>
    <w:p w:rsidR="004B6BF3" w:rsidRDefault="004B6BF3">
      <w:pPr>
        <w:jc w:val="both"/>
        <w:rPr>
          <w:sz w:val="24"/>
        </w:rPr>
      </w:pPr>
    </w:p>
    <w:sectPr w:rsidR="004B6BF3">
      <w:pgSz w:w="16838" w:h="11906" w:orient="landscape"/>
      <w:pgMar w:top="426" w:right="1276" w:bottom="1418" w:left="709"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6D348C4"/>
    <w:multiLevelType w:val="multilevel"/>
    <w:tmpl w:val="8A70707A"/>
    <w:lvl w:ilvl="0">
      <w:start w:val="1"/>
      <w:numFmt w:val="decimal"/>
      <w:pStyle w:val="1"/>
      <w:lvlText w:val=""/>
      <w:lvlJc w:val="left"/>
      <w:pPr>
        <w:tabs>
          <w:tab w:val="left" w:pos="0"/>
        </w:tabs>
        <w:ind w:left="0" w:firstLine="0"/>
      </w:pPr>
    </w:lvl>
    <w:lvl w:ilvl="1">
      <w:start w:val="1"/>
      <w:numFmt w:val="decimal"/>
      <w:pStyle w:val="2"/>
      <w:lvlText w:val=""/>
      <w:lvlJc w:val="left"/>
      <w:pPr>
        <w:tabs>
          <w:tab w:val="left" w:pos="0"/>
        </w:tabs>
        <w:ind w:left="0" w:firstLine="0"/>
      </w:pPr>
    </w:lvl>
    <w:lvl w:ilvl="2">
      <w:start w:val="1"/>
      <w:numFmt w:val="decimal"/>
      <w:pStyle w:val="3"/>
      <w:lvlText w:val=""/>
      <w:lvlJc w:val="left"/>
      <w:pPr>
        <w:tabs>
          <w:tab w:val="left" w:pos="0"/>
        </w:tabs>
        <w:ind w:left="0" w:firstLine="0"/>
      </w:pPr>
    </w:lvl>
    <w:lvl w:ilvl="3">
      <w:start w:val="1"/>
      <w:numFmt w:val="decimal"/>
      <w:pStyle w:val="4"/>
      <w:lvlText w:val=""/>
      <w:lvlJc w:val="left"/>
      <w:pPr>
        <w:tabs>
          <w:tab w:val="left" w:pos="0"/>
        </w:tabs>
        <w:ind w:left="0" w:firstLine="0"/>
      </w:pPr>
    </w:lvl>
    <w:lvl w:ilvl="4">
      <w:start w:val="1"/>
      <w:numFmt w:val="decimal"/>
      <w:pStyle w:val="5"/>
      <w:lvlText w:val=""/>
      <w:lvlJc w:val="left"/>
      <w:pPr>
        <w:tabs>
          <w:tab w:val="left" w:pos="0"/>
        </w:tabs>
        <w:ind w:left="0" w:firstLine="0"/>
      </w:pPr>
    </w:lvl>
    <w:lvl w:ilvl="5">
      <w:start w:val="1"/>
      <w:numFmt w:val="decimal"/>
      <w:lvlText w:val=""/>
      <w:lvlJc w:val="left"/>
      <w:pPr>
        <w:tabs>
          <w:tab w:val="left" w:pos="0"/>
        </w:tabs>
        <w:ind w:left="0" w:firstLine="0"/>
      </w:pPr>
    </w:lvl>
    <w:lvl w:ilvl="6">
      <w:start w:val="1"/>
      <w:numFmt w:val="decimal"/>
      <w:lvlText w:val=""/>
      <w:lvlJc w:val="left"/>
      <w:pPr>
        <w:tabs>
          <w:tab w:val="left" w:pos="0"/>
        </w:tabs>
        <w:ind w:left="0" w:firstLine="0"/>
      </w:pPr>
    </w:lvl>
    <w:lvl w:ilvl="7">
      <w:start w:val="1"/>
      <w:numFmt w:val="decimal"/>
      <w:lvlText w:val=""/>
      <w:lvlJc w:val="left"/>
      <w:pPr>
        <w:tabs>
          <w:tab w:val="left" w:pos="0"/>
        </w:tabs>
        <w:ind w:left="0" w:firstLine="0"/>
      </w:pPr>
    </w:lvl>
    <w:lvl w:ilvl="8">
      <w:start w:val="1"/>
      <w:numFmt w:val="decimal"/>
      <w:lvlText w:val=""/>
      <w:lvlJc w:val="left"/>
      <w:pPr>
        <w:tabs>
          <w:tab w:val="left"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BF3"/>
    <w:rsid w:val="004B6BF3"/>
    <w:rsid w:val="004F58A4"/>
    <w:rsid w:val="00DB04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1C66901-B5C0-4F9C-A19E-A381DD51A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color w:val="000000"/>
        <w:sz w:val="24"/>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link w:val="10"/>
    <w:qFormat/>
    <w:rPr>
      <w:sz w:val="20"/>
    </w:rPr>
  </w:style>
  <w:style w:type="paragraph" w:styleId="1">
    <w:name w:val="heading 1"/>
    <w:basedOn w:val="a"/>
    <w:next w:val="a"/>
    <w:link w:val="11"/>
    <w:uiPriority w:val="9"/>
    <w:qFormat/>
    <w:pPr>
      <w:keepNext/>
      <w:numPr>
        <w:numId w:val="1"/>
      </w:numPr>
      <w:jc w:val="center"/>
      <w:outlineLvl w:val="0"/>
    </w:pPr>
    <w:rPr>
      <w:spacing w:val="20"/>
      <w:sz w:val="36"/>
    </w:rPr>
  </w:style>
  <w:style w:type="paragraph" w:styleId="2">
    <w:name w:val="heading 2"/>
    <w:basedOn w:val="a"/>
    <w:next w:val="a"/>
    <w:link w:val="21"/>
    <w:uiPriority w:val="9"/>
    <w:qFormat/>
    <w:pPr>
      <w:keepNext/>
      <w:numPr>
        <w:ilvl w:val="1"/>
        <w:numId w:val="1"/>
      </w:numPr>
      <w:jc w:val="center"/>
      <w:outlineLvl w:val="1"/>
    </w:pPr>
    <w:rPr>
      <w:sz w:val="28"/>
    </w:rPr>
  </w:style>
  <w:style w:type="paragraph" w:styleId="3">
    <w:name w:val="heading 3"/>
    <w:basedOn w:val="a"/>
    <w:next w:val="a"/>
    <w:link w:val="31"/>
    <w:uiPriority w:val="9"/>
    <w:qFormat/>
    <w:pPr>
      <w:keepNext/>
      <w:numPr>
        <w:ilvl w:val="2"/>
        <w:numId w:val="1"/>
      </w:numPr>
      <w:jc w:val="center"/>
      <w:outlineLvl w:val="2"/>
    </w:pPr>
    <w:rPr>
      <w:sz w:val="32"/>
    </w:rPr>
  </w:style>
  <w:style w:type="paragraph" w:styleId="4">
    <w:name w:val="heading 4"/>
    <w:basedOn w:val="a"/>
    <w:next w:val="a"/>
    <w:link w:val="41"/>
    <w:uiPriority w:val="9"/>
    <w:qFormat/>
    <w:pPr>
      <w:keepNext/>
      <w:numPr>
        <w:ilvl w:val="3"/>
        <w:numId w:val="1"/>
      </w:numPr>
      <w:jc w:val="center"/>
      <w:outlineLvl w:val="3"/>
    </w:pPr>
    <w:rPr>
      <w:b/>
      <w:sz w:val="28"/>
    </w:rPr>
  </w:style>
  <w:style w:type="paragraph" w:styleId="5">
    <w:name w:val="heading 5"/>
    <w:basedOn w:val="a"/>
    <w:next w:val="a"/>
    <w:link w:val="51"/>
    <w:uiPriority w:val="9"/>
    <w:qFormat/>
    <w:pPr>
      <w:keepNext/>
      <w:numPr>
        <w:ilvl w:val="4"/>
        <w:numId w:val="1"/>
      </w:numPr>
      <w:jc w:val="center"/>
      <w:outlineLvl w:val="4"/>
    </w:pPr>
    <w:rPr>
      <w:b/>
      <w:caps/>
      <w:sz w:val="48"/>
    </w:rPr>
  </w:style>
  <w:style w:type="paragraph" w:styleId="6">
    <w:name w:val="heading 6"/>
    <w:basedOn w:val="a"/>
    <w:next w:val="a"/>
    <w:link w:val="60"/>
    <w:uiPriority w:val="9"/>
    <w:qFormat/>
    <w:pPr>
      <w:keepNext/>
      <w:keepLines/>
      <w:spacing w:before="320" w:after="200"/>
      <w:outlineLvl w:val="5"/>
    </w:pPr>
    <w:rPr>
      <w:rFonts w:ascii="Arial" w:hAnsi="Arial"/>
      <w:b/>
      <w:sz w:val="22"/>
    </w:rPr>
  </w:style>
  <w:style w:type="paragraph" w:styleId="7">
    <w:name w:val="heading 7"/>
    <w:basedOn w:val="a"/>
    <w:next w:val="a"/>
    <w:link w:val="70"/>
    <w:uiPriority w:val="9"/>
    <w:qFormat/>
    <w:pPr>
      <w:keepNext/>
      <w:keepLines/>
      <w:spacing w:before="320" w:after="200"/>
      <w:outlineLvl w:val="6"/>
    </w:pPr>
    <w:rPr>
      <w:rFonts w:ascii="Arial" w:hAnsi="Arial"/>
      <w:b/>
      <w:i/>
      <w:sz w:val="22"/>
    </w:rPr>
  </w:style>
  <w:style w:type="paragraph" w:styleId="8">
    <w:name w:val="heading 8"/>
    <w:basedOn w:val="a"/>
    <w:next w:val="a"/>
    <w:link w:val="80"/>
    <w:uiPriority w:val="9"/>
    <w:qFormat/>
    <w:pPr>
      <w:keepNext/>
      <w:keepLines/>
      <w:spacing w:before="320" w:after="200"/>
      <w:outlineLvl w:val="7"/>
    </w:pPr>
    <w:rPr>
      <w:rFonts w:ascii="Arial" w:hAnsi="Arial"/>
      <w:i/>
      <w:sz w:val="22"/>
    </w:rPr>
  </w:style>
  <w:style w:type="paragraph" w:styleId="9">
    <w:name w:val="heading 9"/>
    <w:basedOn w:val="a"/>
    <w:next w:val="a"/>
    <w:link w:val="90"/>
    <w:uiPriority w:val="9"/>
    <w:qFormat/>
    <w:pPr>
      <w:keepNext/>
      <w:keepLines/>
      <w:spacing w:before="320" w:after="200"/>
      <w:outlineLvl w:val="8"/>
    </w:pPr>
    <w:rPr>
      <w:rFonts w:ascii="Arial" w:hAnsi="Arial"/>
      <w:i/>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Обычный1"/>
    <w:rPr>
      <w:rFonts w:ascii="Times New Roman" w:hAnsi="Times New Roman"/>
      <w:color w:val="000000"/>
      <w:sz w:val="20"/>
    </w:rPr>
  </w:style>
  <w:style w:type="paragraph" w:customStyle="1" w:styleId="WW8Num19z0">
    <w:name w:val="WW8Num19z0"/>
    <w:link w:val="WW8Num19z00"/>
  </w:style>
  <w:style w:type="character" w:customStyle="1" w:styleId="WW8Num19z00">
    <w:name w:val="WW8Num19z0"/>
    <w:link w:val="WW8Num19z0"/>
  </w:style>
  <w:style w:type="paragraph" w:customStyle="1" w:styleId="WW8Num17z0">
    <w:name w:val="WW8Num17z0"/>
    <w:link w:val="WW8Num17z00"/>
  </w:style>
  <w:style w:type="character" w:customStyle="1" w:styleId="WW8Num17z00">
    <w:name w:val="WW8Num17z0"/>
    <w:link w:val="WW8Num17z0"/>
  </w:style>
  <w:style w:type="paragraph" w:styleId="20">
    <w:name w:val="toc 2"/>
    <w:basedOn w:val="a"/>
    <w:next w:val="a"/>
    <w:link w:val="22"/>
    <w:uiPriority w:val="39"/>
    <w:pPr>
      <w:spacing w:after="57"/>
      <w:ind w:left="283"/>
    </w:pPr>
  </w:style>
  <w:style w:type="character" w:customStyle="1" w:styleId="22">
    <w:name w:val="Оглавление 2 Знак"/>
    <w:basedOn w:val="10"/>
    <w:link w:val="20"/>
    <w:rPr>
      <w:rFonts w:ascii="Times New Roman" w:hAnsi="Times New Roman"/>
      <w:color w:val="000000"/>
      <w:sz w:val="20"/>
    </w:rPr>
  </w:style>
  <w:style w:type="paragraph" w:styleId="a3">
    <w:name w:val="No Spacing"/>
    <w:link w:val="12"/>
    <w:pPr>
      <w:ind w:firstLine="709"/>
      <w:jc w:val="both"/>
    </w:pPr>
    <w:rPr>
      <w:sz w:val="20"/>
    </w:rPr>
  </w:style>
  <w:style w:type="character" w:customStyle="1" w:styleId="13">
    <w:name w:val="Без интервала1"/>
  </w:style>
  <w:style w:type="paragraph" w:styleId="40">
    <w:name w:val="toc 4"/>
    <w:basedOn w:val="a"/>
    <w:next w:val="a"/>
    <w:link w:val="42"/>
    <w:uiPriority w:val="39"/>
    <w:pPr>
      <w:spacing w:after="57"/>
      <w:ind w:left="850"/>
    </w:pPr>
  </w:style>
  <w:style w:type="character" w:customStyle="1" w:styleId="42">
    <w:name w:val="Оглавление 4 Знак"/>
    <w:basedOn w:val="10"/>
    <w:link w:val="40"/>
    <w:rPr>
      <w:rFonts w:ascii="Times New Roman" w:hAnsi="Times New Roman"/>
      <w:color w:val="000000"/>
      <w:sz w:val="20"/>
    </w:rPr>
  </w:style>
  <w:style w:type="paragraph" w:styleId="a4">
    <w:name w:val="List"/>
    <w:basedOn w:val="a5"/>
    <w:link w:val="a6"/>
  </w:style>
  <w:style w:type="character" w:customStyle="1" w:styleId="a6">
    <w:name w:val="Список Знак"/>
    <w:basedOn w:val="14"/>
    <w:link w:val="a4"/>
    <w:rPr>
      <w:rFonts w:ascii="Times New Roman" w:hAnsi="Times New Roman"/>
      <w:color w:val="000000"/>
      <w:sz w:val="28"/>
    </w:rPr>
  </w:style>
  <w:style w:type="character" w:customStyle="1" w:styleId="70">
    <w:name w:val="Заголовок 7 Знак"/>
    <w:basedOn w:val="10"/>
    <w:link w:val="7"/>
    <w:rPr>
      <w:rFonts w:ascii="Arial" w:hAnsi="Arial"/>
      <w:b/>
      <w:i/>
      <w:color w:val="000000"/>
      <w:sz w:val="22"/>
    </w:rPr>
  </w:style>
  <w:style w:type="paragraph" w:styleId="61">
    <w:name w:val="toc 6"/>
    <w:basedOn w:val="a"/>
    <w:next w:val="a"/>
    <w:link w:val="62"/>
    <w:uiPriority w:val="39"/>
    <w:pPr>
      <w:spacing w:after="57"/>
      <w:ind w:left="1417"/>
    </w:pPr>
  </w:style>
  <w:style w:type="character" w:customStyle="1" w:styleId="62">
    <w:name w:val="Оглавление 6 Знак"/>
    <w:basedOn w:val="10"/>
    <w:link w:val="61"/>
    <w:rPr>
      <w:rFonts w:ascii="Times New Roman" w:hAnsi="Times New Roman"/>
      <w:color w:val="000000"/>
      <w:sz w:val="20"/>
    </w:rPr>
  </w:style>
  <w:style w:type="paragraph" w:styleId="71">
    <w:name w:val="toc 7"/>
    <w:basedOn w:val="a"/>
    <w:next w:val="a"/>
    <w:link w:val="72"/>
    <w:uiPriority w:val="39"/>
    <w:pPr>
      <w:spacing w:after="57"/>
      <w:ind w:left="1701"/>
    </w:pPr>
  </w:style>
  <w:style w:type="character" w:customStyle="1" w:styleId="72">
    <w:name w:val="Оглавление 7 Знак"/>
    <w:basedOn w:val="10"/>
    <w:link w:val="71"/>
    <w:rPr>
      <w:rFonts w:ascii="Times New Roman" w:hAnsi="Times New Roman"/>
      <w:color w:val="000000"/>
      <w:sz w:val="20"/>
    </w:rPr>
  </w:style>
  <w:style w:type="paragraph" w:customStyle="1" w:styleId="310">
    <w:name w:val="Основной текст с отступом 3 Знак1"/>
    <w:link w:val="311"/>
    <w:rPr>
      <w:sz w:val="16"/>
    </w:rPr>
  </w:style>
  <w:style w:type="character" w:customStyle="1" w:styleId="311">
    <w:name w:val="Основной текст с отступом 3 Знак1"/>
    <w:link w:val="310"/>
    <w:rPr>
      <w:sz w:val="16"/>
    </w:rPr>
  </w:style>
  <w:style w:type="paragraph" w:customStyle="1" w:styleId="a7">
    <w:name w:val="Текст концевой сноски Знак"/>
    <w:link w:val="a8"/>
    <w:rPr>
      <w:rFonts w:ascii="Calibri" w:hAnsi="Calibri"/>
    </w:rPr>
  </w:style>
  <w:style w:type="character" w:customStyle="1" w:styleId="a8">
    <w:name w:val="Текст концевой сноски Знак"/>
    <w:link w:val="a7"/>
    <w:rPr>
      <w:rFonts w:ascii="Calibri" w:hAnsi="Calibri"/>
    </w:rPr>
  </w:style>
  <w:style w:type="paragraph" w:customStyle="1" w:styleId="Heading2Char">
    <w:name w:val="Heading 2 Char"/>
    <w:link w:val="Heading2Char0"/>
    <w:rPr>
      <w:rFonts w:ascii="Arial" w:hAnsi="Arial"/>
      <w:sz w:val="34"/>
    </w:rPr>
  </w:style>
  <w:style w:type="character" w:customStyle="1" w:styleId="Heading2Char0">
    <w:name w:val="Heading 2 Char"/>
    <w:link w:val="Heading2Char"/>
    <w:rPr>
      <w:rFonts w:ascii="Arial" w:hAnsi="Arial"/>
      <w:sz w:val="34"/>
    </w:rPr>
  </w:style>
  <w:style w:type="paragraph" w:customStyle="1" w:styleId="312">
    <w:name w:val="Основной текст с отступом 31"/>
    <w:basedOn w:val="a"/>
    <w:link w:val="313"/>
    <w:pPr>
      <w:ind w:firstLine="720"/>
      <w:jc w:val="both"/>
    </w:pPr>
    <w:rPr>
      <w:sz w:val="28"/>
    </w:rPr>
  </w:style>
  <w:style w:type="character" w:customStyle="1" w:styleId="313">
    <w:name w:val="Основной текст с отступом 31"/>
    <w:basedOn w:val="10"/>
    <w:link w:val="312"/>
    <w:rPr>
      <w:rFonts w:ascii="Times New Roman" w:hAnsi="Times New Roman"/>
      <w:color w:val="000000"/>
      <w:sz w:val="28"/>
    </w:rPr>
  </w:style>
  <w:style w:type="paragraph" w:customStyle="1" w:styleId="30">
    <w:name w:val="Заголовок 3 Знак"/>
    <w:link w:val="32"/>
    <w:rPr>
      <w:sz w:val="32"/>
    </w:rPr>
  </w:style>
  <w:style w:type="character" w:customStyle="1" w:styleId="32">
    <w:name w:val="Заголовок 3 Знак"/>
    <w:link w:val="30"/>
    <w:rPr>
      <w:sz w:val="32"/>
    </w:rPr>
  </w:style>
  <w:style w:type="paragraph" w:customStyle="1" w:styleId="a9">
    <w:name w:val="Без интервала Знак"/>
    <w:link w:val="aa"/>
  </w:style>
  <w:style w:type="character" w:customStyle="1" w:styleId="aa">
    <w:name w:val="Без интервала Знак"/>
    <w:link w:val="a9"/>
  </w:style>
  <w:style w:type="paragraph" w:styleId="23">
    <w:name w:val="Body Text 2"/>
    <w:basedOn w:val="a"/>
    <w:link w:val="220"/>
    <w:pPr>
      <w:spacing w:after="120" w:line="480" w:lineRule="auto"/>
    </w:pPr>
    <w:rPr>
      <w:rFonts w:ascii="Calibri" w:hAnsi="Calibri"/>
    </w:rPr>
  </w:style>
  <w:style w:type="character" w:customStyle="1" w:styleId="220">
    <w:name w:val="Основной текст 2 Знак2"/>
    <w:basedOn w:val="10"/>
    <w:link w:val="23"/>
    <w:rPr>
      <w:rFonts w:ascii="Calibri" w:hAnsi="Calibri"/>
      <w:color w:val="000000"/>
      <w:sz w:val="20"/>
    </w:rPr>
  </w:style>
  <w:style w:type="paragraph" w:styleId="ab">
    <w:name w:val="annotation text"/>
    <w:basedOn w:val="a"/>
    <w:link w:val="24"/>
    <w:pPr>
      <w:spacing w:after="200"/>
    </w:pPr>
    <w:rPr>
      <w:rFonts w:ascii="Calibri" w:hAnsi="Calibri"/>
    </w:rPr>
  </w:style>
  <w:style w:type="character" w:customStyle="1" w:styleId="24">
    <w:name w:val="Текст примечания Знак2"/>
    <w:basedOn w:val="10"/>
    <w:link w:val="ab"/>
    <w:rPr>
      <w:rFonts w:ascii="Calibri" w:hAnsi="Calibri"/>
      <w:color w:val="000000"/>
      <w:sz w:val="20"/>
    </w:rPr>
  </w:style>
  <w:style w:type="paragraph" w:styleId="ac">
    <w:name w:val="Document Map"/>
    <w:basedOn w:val="a"/>
    <w:link w:val="ad"/>
    <w:rPr>
      <w:rFonts w:ascii="Tahoma" w:hAnsi="Tahoma"/>
    </w:rPr>
  </w:style>
  <w:style w:type="character" w:customStyle="1" w:styleId="ad">
    <w:name w:val="Схема документа Знак"/>
    <w:basedOn w:val="10"/>
    <w:link w:val="ac"/>
    <w:rPr>
      <w:rFonts w:ascii="Tahoma" w:hAnsi="Tahoma"/>
      <w:color w:val="000000"/>
      <w:sz w:val="20"/>
    </w:rPr>
  </w:style>
  <w:style w:type="character" w:customStyle="1" w:styleId="31">
    <w:name w:val="Заголовок 3 Знак1"/>
    <w:basedOn w:val="10"/>
    <w:link w:val="3"/>
    <w:rPr>
      <w:rFonts w:ascii="Times New Roman" w:hAnsi="Times New Roman"/>
      <w:color w:val="000000"/>
      <w:sz w:val="32"/>
    </w:rPr>
  </w:style>
  <w:style w:type="paragraph" w:styleId="ae">
    <w:name w:val="footer"/>
    <w:basedOn w:val="a"/>
    <w:link w:val="25"/>
    <w:pPr>
      <w:tabs>
        <w:tab w:val="center" w:pos="4677"/>
        <w:tab w:val="right" w:pos="9355"/>
      </w:tabs>
    </w:pPr>
    <w:rPr>
      <w:rFonts w:ascii="Calibri" w:hAnsi="Calibri"/>
    </w:rPr>
  </w:style>
  <w:style w:type="character" w:customStyle="1" w:styleId="25">
    <w:name w:val="Нижний колонтитул Знак2"/>
    <w:basedOn w:val="10"/>
    <w:link w:val="ae"/>
    <w:rPr>
      <w:rFonts w:ascii="Calibri" w:hAnsi="Calibri"/>
      <w:color w:val="000000"/>
      <w:sz w:val="20"/>
    </w:rPr>
  </w:style>
  <w:style w:type="paragraph" w:styleId="33">
    <w:name w:val="Body Text Indent 3"/>
    <w:basedOn w:val="a"/>
    <w:link w:val="320"/>
    <w:pPr>
      <w:spacing w:after="120"/>
      <w:ind w:left="283" w:firstLine="709"/>
      <w:jc w:val="both"/>
    </w:pPr>
    <w:rPr>
      <w:sz w:val="16"/>
    </w:rPr>
  </w:style>
  <w:style w:type="character" w:customStyle="1" w:styleId="320">
    <w:name w:val="Основной текст с отступом 3 Знак2"/>
    <w:basedOn w:val="10"/>
    <w:link w:val="33"/>
    <w:rPr>
      <w:rFonts w:ascii="Times New Roman" w:hAnsi="Times New Roman"/>
      <w:color w:val="000000"/>
      <w:sz w:val="16"/>
    </w:rPr>
  </w:style>
  <w:style w:type="paragraph" w:styleId="af">
    <w:name w:val="header"/>
    <w:basedOn w:val="a"/>
    <w:link w:val="26"/>
    <w:pPr>
      <w:tabs>
        <w:tab w:val="center" w:pos="4677"/>
        <w:tab w:val="right" w:pos="9355"/>
      </w:tabs>
      <w:ind w:firstLine="709"/>
      <w:jc w:val="both"/>
    </w:pPr>
    <w:rPr>
      <w:rFonts w:ascii="Calibri" w:hAnsi="Calibri"/>
    </w:rPr>
  </w:style>
  <w:style w:type="character" w:customStyle="1" w:styleId="26">
    <w:name w:val="Верхний колонтитул Знак2"/>
    <w:basedOn w:val="10"/>
    <w:link w:val="af"/>
    <w:rPr>
      <w:rFonts w:ascii="Calibri" w:hAnsi="Calibri"/>
      <w:color w:val="000000"/>
      <w:sz w:val="20"/>
    </w:rPr>
  </w:style>
  <w:style w:type="paragraph" w:customStyle="1" w:styleId="HeaderChar">
    <w:name w:val="Header Char"/>
    <w:link w:val="HeaderChar0"/>
  </w:style>
  <w:style w:type="character" w:customStyle="1" w:styleId="HeaderChar0">
    <w:name w:val="Header Char"/>
    <w:link w:val="HeaderChar"/>
  </w:style>
  <w:style w:type="paragraph" w:customStyle="1" w:styleId="WW8Num13z0">
    <w:name w:val="WW8Num13z0"/>
    <w:link w:val="WW8Num13z00"/>
  </w:style>
  <w:style w:type="character" w:customStyle="1" w:styleId="WW8Num13z00">
    <w:name w:val="WW8Num13z0"/>
    <w:link w:val="WW8Num13z0"/>
  </w:style>
  <w:style w:type="paragraph" w:customStyle="1" w:styleId="WW8Num21z0">
    <w:name w:val="WW8Num21z0"/>
    <w:link w:val="WW8Num21z00"/>
    <w:rPr>
      <w:rFonts w:ascii="Symbol" w:hAnsi="Symbol"/>
    </w:rPr>
  </w:style>
  <w:style w:type="character" w:customStyle="1" w:styleId="WW8Num21z00">
    <w:name w:val="WW8Num21z0"/>
    <w:link w:val="WW8Num21z0"/>
    <w:rPr>
      <w:rFonts w:ascii="Symbol" w:hAnsi="Symbol"/>
    </w:rPr>
  </w:style>
  <w:style w:type="paragraph" w:customStyle="1" w:styleId="TableContents">
    <w:name w:val="Table Contents"/>
    <w:basedOn w:val="a"/>
    <w:link w:val="TableContents0"/>
    <w:pPr>
      <w:widowControl w:val="0"/>
    </w:pPr>
  </w:style>
  <w:style w:type="character" w:customStyle="1" w:styleId="TableContents0">
    <w:name w:val="Table Contents"/>
    <w:basedOn w:val="10"/>
    <w:link w:val="TableContents"/>
    <w:rPr>
      <w:rFonts w:ascii="Times New Roman" w:hAnsi="Times New Roman"/>
      <w:color w:val="000000"/>
      <w:sz w:val="20"/>
    </w:rPr>
  </w:style>
  <w:style w:type="paragraph" w:customStyle="1" w:styleId="WW8Num26z2">
    <w:name w:val="WW8Num26z2"/>
    <w:link w:val="WW8Num26z20"/>
    <w:rPr>
      <w:rFonts w:ascii="Wingdings" w:hAnsi="Wingdings"/>
    </w:rPr>
  </w:style>
  <w:style w:type="character" w:customStyle="1" w:styleId="WW8Num26z20">
    <w:name w:val="WW8Num26z2"/>
    <w:link w:val="WW8Num26z2"/>
    <w:rPr>
      <w:rFonts w:ascii="Wingdings" w:hAnsi="Wingdings"/>
    </w:rPr>
  </w:style>
  <w:style w:type="paragraph" w:customStyle="1" w:styleId="Index">
    <w:name w:val="Index"/>
    <w:basedOn w:val="a"/>
    <w:link w:val="Index0"/>
  </w:style>
  <w:style w:type="character" w:customStyle="1" w:styleId="Index0">
    <w:name w:val="Index"/>
    <w:basedOn w:val="10"/>
    <w:link w:val="Index"/>
    <w:rPr>
      <w:rFonts w:ascii="Times New Roman" w:hAnsi="Times New Roman"/>
      <w:color w:val="000000"/>
      <w:sz w:val="20"/>
    </w:rPr>
  </w:style>
  <w:style w:type="paragraph" w:customStyle="1" w:styleId="WW8Num25z0">
    <w:name w:val="WW8Num25z0"/>
    <w:link w:val="WW8Num25z00"/>
  </w:style>
  <w:style w:type="character" w:customStyle="1" w:styleId="WW8Num25z00">
    <w:name w:val="WW8Num25z0"/>
    <w:link w:val="WW8Num25z0"/>
  </w:style>
  <w:style w:type="paragraph" w:customStyle="1" w:styleId="15">
    <w:name w:val="Основной шрифт абзаца1"/>
  </w:style>
  <w:style w:type="paragraph" w:customStyle="1" w:styleId="WW8Num26z1">
    <w:name w:val="WW8Num26z1"/>
    <w:link w:val="WW8Num26z10"/>
    <w:rPr>
      <w:rFonts w:ascii="Courier New" w:hAnsi="Courier New"/>
    </w:rPr>
  </w:style>
  <w:style w:type="character" w:customStyle="1" w:styleId="WW8Num26z10">
    <w:name w:val="WW8Num26z1"/>
    <w:link w:val="WW8Num26z1"/>
    <w:rPr>
      <w:rFonts w:ascii="Courier New" w:hAnsi="Courier New"/>
    </w:rPr>
  </w:style>
  <w:style w:type="paragraph" w:customStyle="1" w:styleId="WW8Num15z1">
    <w:name w:val="WW8Num15z1"/>
    <w:link w:val="WW8Num15z10"/>
    <w:rPr>
      <w:rFonts w:ascii="Courier New" w:hAnsi="Courier New"/>
    </w:rPr>
  </w:style>
  <w:style w:type="character" w:customStyle="1" w:styleId="WW8Num15z10">
    <w:name w:val="WW8Num15z1"/>
    <w:link w:val="WW8Num15z1"/>
    <w:rPr>
      <w:rFonts w:ascii="Courier New" w:hAnsi="Courier New"/>
    </w:rPr>
  </w:style>
  <w:style w:type="paragraph" w:customStyle="1" w:styleId="WW8Num10z0">
    <w:name w:val="WW8Num10z0"/>
    <w:link w:val="WW8Num10z00"/>
  </w:style>
  <w:style w:type="character" w:customStyle="1" w:styleId="WW8Num10z00">
    <w:name w:val="WW8Num10z0"/>
    <w:link w:val="WW8Num10z0"/>
  </w:style>
  <w:style w:type="paragraph" w:styleId="af0">
    <w:name w:val="Balloon Text"/>
    <w:basedOn w:val="a"/>
    <w:link w:val="16"/>
    <w:rPr>
      <w:rFonts w:ascii="Tahoma" w:hAnsi="Tahoma"/>
      <w:sz w:val="16"/>
    </w:rPr>
  </w:style>
  <w:style w:type="character" w:customStyle="1" w:styleId="16">
    <w:name w:val="Текст выноски Знак1"/>
    <w:basedOn w:val="10"/>
    <w:link w:val="af0"/>
    <w:rPr>
      <w:rFonts w:ascii="Tahoma" w:hAnsi="Tahoma"/>
      <w:color w:val="000000"/>
      <w:sz w:val="16"/>
    </w:rPr>
  </w:style>
  <w:style w:type="paragraph" w:customStyle="1" w:styleId="WW8Num7z0">
    <w:name w:val="WW8Num7z0"/>
    <w:link w:val="WW8Num7z00"/>
  </w:style>
  <w:style w:type="character" w:customStyle="1" w:styleId="WW8Num7z00">
    <w:name w:val="WW8Num7z0"/>
    <w:link w:val="WW8Num7z0"/>
  </w:style>
  <w:style w:type="paragraph" w:styleId="27">
    <w:name w:val="Quote"/>
    <w:basedOn w:val="a"/>
    <w:next w:val="a"/>
    <w:link w:val="28"/>
    <w:pPr>
      <w:ind w:left="720" w:right="720"/>
    </w:pPr>
    <w:rPr>
      <w:i/>
    </w:rPr>
  </w:style>
  <w:style w:type="character" w:customStyle="1" w:styleId="28">
    <w:name w:val="Цитата 2 Знак"/>
    <w:basedOn w:val="10"/>
    <w:link w:val="27"/>
    <w:rPr>
      <w:rFonts w:ascii="Times New Roman" w:hAnsi="Times New Roman"/>
      <w:i/>
      <w:color w:val="000000"/>
      <w:sz w:val="20"/>
    </w:rPr>
  </w:style>
  <w:style w:type="paragraph" w:customStyle="1" w:styleId="af1">
    <w:name w:val="Тема примечания Знак"/>
    <w:link w:val="af2"/>
    <w:rPr>
      <w:rFonts w:ascii="Calibri" w:hAnsi="Calibri"/>
      <w:b/>
    </w:rPr>
  </w:style>
  <w:style w:type="character" w:customStyle="1" w:styleId="af2">
    <w:name w:val="Тема примечания Знак"/>
    <w:link w:val="af1"/>
    <w:rPr>
      <w:rFonts w:ascii="Calibri" w:hAnsi="Calibri"/>
      <w:b/>
    </w:rPr>
  </w:style>
  <w:style w:type="character" w:customStyle="1" w:styleId="90">
    <w:name w:val="Заголовок 9 Знак"/>
    <w:basedOn w:val="10"/>
    <w:link w:val="9"/>
    <w:rPr>
      <w:rFonts w:ascii="Arial" w:hAnsi="Arial"/>
      <w:i/>
      <w:color w:val="000000"/>
      <w:sz w:val="21"/>
    </w:rPr>
  </w:style>
  <w:style w:type="paragraph" w:customStyle="1" w:styleId="WW8Num4z0">
    <w:name w:val="WW8Num4z0"/>
    <w:link w:val="WW8Num4z00"/>
  </w:style>
  <w:style w:type="character" w:customStyle="1" w:styleId="WW8Num4z00">
    <w:name w:val="WW8Num4z0"/>
    <w:link w:val="WW8Num4z0"/>
  </w:style>
  <w:style w:type="paragraph" w:customStyle="1" w:styleId="WW8Num30z0">
    <w:name w:val="WW8Num30z0"/>
    <w:link w:val="WW8Num30z00"/>
  </w:style>
  <w:style w:type="character" w:customStyle="1" w:styleId="WW8Num30z00">
    <w:name w:val="WW8Num30z0"/>
    <w:link w:val="WW8Num30z0"/>
  </w:style>
  <w:style w:type="paragraph" w:styleId="af3">
    <w:name w:val="table of figures"/>
    <w:basedOn w:val="a"/>
    <w:next w:val="a"/>
    <w:link w:val="af4"/>
  </w:style>
  <w:style w:type="character" w:customStyle="1" w:styleId="af4">
    <w:name w:val="Перечень рисунков Знак"/>
    <w:basedOn w:val="10"/>
    <w:link w:val="af3"/>
    <w:rPr>
      <w:rFonts w:ascii="Times New Roman" w:hAnsi="Times New Roman"/>
      <w:color w:val="000000"/>
      <w:sz w:val="20"/>
    </w:rPr>
  </w:style>
  <w:style w:type="paragraph" w:customStyle="1" w:styleId="17">
    <w:name w:val="Знак концевой сноски1"/>
    <w:link w:val="af5"/>
    <w:rPr>
      <w:vertAlign w:val="superscript"/>
    </w:rPr>
  </w:style>
  <w:style w:type="character" w:styleId="af5">
    <w:name w:val="endnote reference"/>
    <w:link w:val="17"/>
    <w:rPr>
      <w:vertAlign w:val="superscript"/>
    </w:rPr>
  </w:style>
  <w:style w:type="paragraph" w:customStyle="1" w:styleId="29">
    <w:name w:val="Заголовок 2 Знак"/>
    <w:link w:val="2a"/>
    <w:rPr>
      <w:sz w:val="28"/>
    </w:rPr>
  </w:style>
  <w:style w:type="character" w:customStyle="1" w:styleId="2a">
    <w:name w:val="Заголовок 2 Знак"/>
    <w:link w:val="29"/>
    <w:rPr>
      <w:sz w:val="28"/>
    </w:rPr>
  </w:style>
  <w:style w:type="paragraph" w:customStyle="1" w:styleId="18">
    <w:name w:val="Знак сноски1"/>
    <w:link w:val="af6"/>
    <w:rPr>
      <w:vertAlign w:val="superscript"/>
    </w:rPr>
  </w:style>
  <w:style w:type="character" w:styleId="af6">
    <w:name w:val="footnote reference"/>
    <w:link w:val="18"/>
    <w:rPr>
      <w:vertAlign w:val="superscript"/>
    </w:rPr>
  </w:style>
  <w:style w:type="paragraph" w:customStyle="1" w:styleId="WW8Num11z1">
    <w:name w:val="WW8Num11z1"/>
    <w:link w:val="WW8Num11z10"/>
    <w:rPr>
      <w:rFonts w:ascii="Courier New" w:hAnsi="Courier New"/>
    </w:rPr>
  </w:style>
  <w:style w:type="character" w:customStyle="1" w:styleId="WW8Num11z10">
    <w:name w:val="WW8Num11z1"/>
    <w:link w:val="WW8Num11z1"/>
    <w:rPr>
      <w:rFonts w:ascii="Courier New" w:hAnsi="Courier New"/>
    </w:rPr>
  </w:style>
  <w:style w:type="paragraph" w:customStyle="1" w:styleId="Heading1Char">
    <w:name w:val="Heading 1 Char"/>
    <w:link w:val="Heading1Char0"/>
    <w:rPr>
      <w:rFonts w:ascii="Arial" w:hAnsi="Arial"/>
      <w:sz w:val="40"/>
    </w:rPr>
  </w:style>
  <w:style w:type="character" w:customStyle="1" w:styleId="Heading1Char0">
    <w:name w:val="Heading 1 Char"/>
    <w:link w:val="Heading1Char"/>
    <w:rPr>
      <w:rFonts w:ascii="Arial" w:hAnsi="Arial"/>
      <w:sz w:val="40"/>
    </w:rPr>
  </w:style>
  <w:style w:type="paragraph" w:customStyle="1" w:styleId="Heading">
    <w:name w:val="Heading"/>
    <w:basedOn w:val="a"/>
    <w:next w:val="a5"/>
    <w:link w:val="Heading0"/>
    <w:pPr>
      <w:keepNext/>
      <w:spacing w:before="240" w:after="120"/>
    </w:pPr>
    <w:rPr>
      <w:rFonts w:ascii="Arial" w:hAnsi="Arial"/>
      <w:sz w:val="28"/>
    </w:rPr>
  </w:style>
  <w:style w:type="character" w:customStyle="1" w:styleId="Heading0">
    <w:name w:val="Heading"/>
    <w:basedOn w:val="10"/>
    <w:link w:val="Heading"/>
    <w:rPr>
      <w:rFonts w:ascii="Arial" w:hAnsi="Arial"/>
      <w:color w:val="000000"/>
      <w:sz w:val="28"/>
    </w:rPr>
  </w:style>
  <w:style w:type="paragraph" w:customStyle="1" w:styleId="af7">
    <w:name w:val="Верхний колонтитул Знак"/>
    <w:link w:val="af8"/>
    <w:rPr>
      <w:rFonts w:ascii="Calibri" w:hAnsi="Calibri"/>
    </w:rPr>
  </w:style>
  <w:style w:type="character" w:customStyle="1" w:styleId="af8">
    <w:name w:val="Верхний колонтитул Знак"/>
    <w:link w:val="af7"/>
    <w:rPr>
      <w:rFonts w:ascii="Calibri" w:hAnsi="Calibri"/>
    </w:rPr>
  </w:style>
  <w:style w:type="paragraph" w:customStyle="1" w:styleId="WW8Num9z0">
    <w:name w:val="WW8Num9z0"/>
    <w:link w:val="WW8Num9z00"/>
  </w:style>
  <w:style w:type="character" w:customStyle="1" w:styleId="WW8Num9z00">
    <w:name w:val="WW8Num9z0"/>
    <w:link w:val="WW8Num9z0"/>
  </w:style>
  <w:style w:type="paragraph" w:customStyle="1" w:styleId="EndnoteTextChar">
    <w:name w:val="Endnote Text Char"/>
    <w:link w:val="EndnoteTextChar0"/>
    <w:rPr>
      <w:sz w:val="20"/>
    </w:rPr>
  </w:style>
  <w:style w:type="character" w:customStyle="1" w:styleId="EndnoteTextChar0">
    <w:name w:val="Endnote Text Char"/>
    <w:link w:val="EndnoteTextChar"/>
    <w:rPr>
      <w:sz w:val="20"/>
    </w:rPr>
  </w:style>
  <w:style w:type="paragraph" w:customStyle="1" w:styleId="CaptionChar">
    <w:name w:val="Caption Char"/>
    <w:basedOn w:val="af9"/>
    <w:link w:val="CaptionChar0"/>
  </w:style>
  <w:style w:type="character" w:customStyle="1" w:styleId="CaptionChar0">
    <w:name w:val="Caption Char"/>
    <w:basedOn w:val="afa"/>
    <w:link w:val="CaptionChar"/>
    <w:rPr>
      <w:rFonts w:ascii="Times New Roman" w:hAnsi="Times New Roman"/>
      <w:i/>
      <w:color w:val="000000"/>
      <w:sz w:val="24"/>
    </w:rPr>
  </w:style>
  <w:style w:type="paragraph" w:customStyle="1" w:styleId="WW8Num23z0">
    <w:name w:val="WW8Num23z0"/>
    <w:link w:val="WW8Num23z00"/>
  </w:style>
  <w:style w:type="character" w:customStyle="1" w:styleId="WW8Num23z00">
    <w:name w:val="WW8Num23z0"/>
    <w:link w:val="WW8Num23z0"/>
  </w:style>
  <w:style w:type="paragraph" w:customStyle="1" w:styleId="afb">
    <w:name w:val="Основной текст с отступом Знак"/>
    <w:basedOn w:val="2b"/>
    <w:link w:val="afc"/>
  </w:style>
  <w:style w:type="character" w:customStyle="1" w:styleId="afc">
    <w:name w:val="Основной текст с отступом Знак"/>
    <w:basedOn w:val="a0"/>
    <w:link w:val="afb"/>
  </w:style>
  <w:style w:type="paragraph" w:styleId="af9">
    <w:name w:val="caption"/>
    <w:basedOn w:val="a"/>
    <w:link w:val="afa"/>
    <w:pPr>
      <w:spacing w:before="120" w:after="120"/>
    </w:pPr>
    <w:rPr>
      <w:i/>
      <w:sz w:val="24"/>
    </w:rPr>
  </w:style>
  <w:style w:type="character" w:customStyle="1" w:styleId="afa">
    <w:name w:val="Название объекта Знак"/>
    <w:basedOn w:val="10"/>
    <w:link w:val="af9"/>
    <w:rPr>
      <w:rFonts w:ascii="Times New Roman" w:hAnsi="Times New Roman"/>
      <w:i/>
      <w:color w:val="000000"/>
      <w:sz w:val="24"/>
    </w:rPr>
  </w:style>
  <w:style w:type="paragraph" w:customStyle="1" w:styleId="2c">
    <w:name w:val="Основной текст 2 Знак"/>
    <w:link w:val="2d"/>
    <w:rPr>
      <w:rFonts w:ascii="Calibri" w:hAnsi="Calibri"/>
    </w:rPr>
  </w:style>
  <w:style w:type="character" w:customStyle="1" w:styleId="2d">
    <w:name w:val="Основной текст 2 Знак"/>
    <w:link w:val="2c"/>
    <w:rPr>
      <w:rFonts w:ascii="Calibri" w:hAnsi="Calibri"/>
    </w:rPr>
  </w:style>
  <w:style w:type="paragraph" w:customStyle="1" w:styleId="WW8Num2z0">
    <w:name w:val="WW8Num2z0"/>
    <w:link w:val="WW8Num2z00"/>
  </w:style>
  <w:style w:type="character" w:customStyle="1" w:styleId="WW8Num2z00">
    <w:name w:val="WW8Num2z0"/>
    <w:link w:val="WW8Num2z0"/>
  </w:style>
  <w:style w:type="paragraph" w:customStyle="1" w:styleId="WW8Num16z0">
    <w:name w:val="WW8Num16z0"/>
    <w:link w:val="WW8Num16z00"/>
  </w:style>
  <w:style w:type="character" w:customStyle="1" w:styleId="WW8Num16z00">
    <w:name w:val="WW8Num16z0"/>
    <w:link w:val="WW8Num16z0"/>
  </w:style>
  <w:style w:type="character" w:customStyle="1" w:styleId="12">
    <w:name w:val="Без интервала Знак1"/>
    <w:link w:val="a3"/>
    <w:rPr>
      <w:rFonts w:ascii="Times New Roman" w:hAnsi="Times New Roman"/>
      <w:color w:val="000000"/>
      <w:sz w:val="20"/>
    </w:rPr>
  </w:style>
  <w:style w:type="paragraph" w:customStyle="1" w:styleId="WW8Num18z0">
    <w:name w:val="WW8Num18z0"/>
    <w:link w:val="WW8Num18z00"/>
  </w:style>
  <w:style w:type="character" w:customStyle="1" w:styleId="WW8Num18z00">
    <w:name w:val="WW8Num18z0"/>
    <w:link w:val="WW8Num18z0"/>
  </w:style>
  <w:style w:type="paragraph" w:customStyle="1" w:styleId="43">
    <w:name w:val="Заголовок 4 Знак"/>
    <w:link w:val="44"/>
    <w:rPr>
      <w:b/>
      <w:sz w:val="28"/>
    </w:rPr>
  </w:style>
  <w:style w:type="character" w:customStyle="1" w:styleId="44">
    <w:name w:val="Заголовок 4 Знак"/>
    <w:link w:val="43"/>
    <w:rPr>
      <w:b/>
      <w:sz w:val="28"/>
    </w:rPr>
  </w:style>
  <w:style w:type="paragraph" w:customStyle="1" w:styleId="afd">
    <w:name w:val="Нижний колонтитул Знак"/>
    <w:link w:val="afe"/>
    <w:rPr>
      <w:rFonts w:ascii="Calibri" w:hAnsi="Calibri"/>
    </w:rPr>
  </w:style>
  <w:style w:type="character" w:customStyle="1" w:styleId="afe">
    <w:name w:val="Нижний колонтитул Знак"/>
    <w:link w:val="afd"/>
    <w:rPr>
      <w:rFonts w:ascii="Calibri" w:hAnsi="Calibri"/>
    </w:rPr>
  </w:style>
  <w:style w:type="paragraph" w:customStyle="1" w:styleId="WW8Num1z0">
    <w:name w:val="WW8Num1z0"/>
    <w:link w:val="WW8Num1z00"/>
  </w:style>
  <w:style w:type="character" w:customStyle="1" w:styleId="WW8Num1z00">
    <w:name w:val="WW8Num1z0"/>
    <w:link w:val="WW8Num1z0"/>
  </w:style>
  <w:style w:type="paragraph" w:customStyle="1" w:styleId="WW8Num3z0">
    <w:name w:val="WW8Num3z0"/>
    <w:link w:val="WW8Num3z00"/>
  </w:style>
  <w:style w:type="character" w:customStyle="1" w:styleId="WW8Num3z00">
    <w:name w:val="WW8Num3z0"/>
    <w:link w:val="WW8Num3z0"/>
  </w:style>
  <w:style w:type="paragraph" w:styleId="34">
    <w:name w:val="toc 3"/>
    <w:basedOn w:val="a"/>
    <w:next w:val="a"/>
    <w:link w:val="35"/>
    <w:uiPriority w:val="39"/>
    <w:pPr>
      <w:spacing w:after="57"/>
      <w:ind w:left="567"/>
    </w:pPr>
  </w:style>
  <w:style w:type="character" w:customStyle="1" w:styleId="35">
    <w:name w:val="Оглавление 3 Знак"/>
    <w:basedOn w:val="10"/>
    <w:link w:val="34"/>
    <w:rPr>
      <w:rFonts w:ascii="Times New Roman" w:hAnsi="Times New Roman"/>
      <w:color w:val="000000"/>
      <w:sz w:val="20"/>
    </w:rPr>
  </w:style>
  <w:style w:type="paragraph" w:customStyle="1" w:styleId="aff">
    <w:name w:val="Текст выноски Знак"/>
    <w:link w:val="aff0"/>
    <w:rPr>
      <w:rFonts w:ascii="Tahoma" w:hAnsi="Tahoma"/>
      <w:sz w:val="16"/>
    </w:rPr>
  </w:style>
  <w:style w:type="character" w:customStyle="1" w:styleId="aff0">
    <w:name w:val="Текст выноски Знак"/>
    <w:link w:val="aff"/>
    <w:rPr>
      <w:rFonts w:ascii="Tahoma" w:hAnsi="Tahoma"/>
      <w:sz w:val="16"/>
    </w:rPr>
  </w:style>
  <w:style w:type="paragraph" w:customStyle="1" w:styleId="aff1">
    <w:name w:val="Основной текст Знак"/>
    <w:link w:val="aff2"/>
    <w:rPr>
      <w:sz w:val="28"/>
    </w:rPr>
  </w:style>
  <w:style w:type="character" w:customStyle="1" w:styleId="aff2">
    <w:name w:val="Основной текст Знак"/>
    <w:link w:val="aff1"/>
    <w:rPr>
      <w:sz w:val="28"/>
    </w:rPr>
  </w:style>
  <w:style w:type="paragraph" w:customStyle="1" w:styleId="19">
    <w:name w:val="Верхний колонтитул Знак1"/>
    <w:basedOn w:val="2b"/>
    <w:link w:val="1a"/>
  </w:style>
  <w:style w:type="character" w:customStyle="1" w:styleId="1a">
    <w:name w:val="Верхний колонтитул Знак1"/>
    <w:basedOn w:val="a0"/>
    <w:link w:val="19"/>
  </w:style>
  <w:style w:type="paragraph" w:customStyle="1" w:styleId="WW8Num26z0">
    <w:name w:val="WW8Num26z0"/>
    <w:link w:val="WW8Num26z00"/>
    <w:rPr>
      <w:rFonts w:ascii="Symbol" w:hAnsi="Symbol"/>
    </w:rPr>
  </w:style>
  <w:style w:type="character" w:customStyle="1" w:styleId="WW8Num26z00">
    <w:name w:val="WW8Num26z0"/>
    <w:link w:val="WW8Num26z0"/>
    <w:rPr>
      <w:rFonts w:ascii="Symbol" w:hAnsi="Symbol"/>
    </w:rPr>
  </w:style>
  <w:style w:type="paragraph" w:customStyle="1" w:styleId="50">
    <w:name w:val="Заголовок 5 Знак"/>
    <w:link w:val="52"/>
    <w:rPr>
      <w:b/>
      <w:caps/>
      <w:sz w:val="48"/>
    </w:rPr>
  </w:style>
  <w:style w:type="character" w:customStyle="1" w:styleId="52">
    <w:name w:val="Заголовок 5 Знак"/>
    <w:link w:val="50"/>
    <w:rPr>
      <w:b/>
      <w:caps/>
      <w:sz w:val="48"/>
    </w:rPr>
  </w:style>
  <w:style w:type="paragraph" w:customStyle="1" w:styleId="WW8Num14z0">
    <w:name w:val="WW8Num14z0"/>
    <w:link w:val="WW8Num14z00"/>
  </w:style>
  <w:style w:type="character" w:customStyle="1" w:styleId="WW8Num14z00">
    <w:name w:val="WW8Num14z0"/>
    <w:link w:val="WW8Num14z0"/>
  </w:style>
  <w:style w:type="character" w:customStyle="1" w:styleId="51">
    <w:name w:val="Заголовок 5 Знак1"/>
    <w:basedOn w:val="10"/>
    <w:link w:val="5"/>
    <w:rPr>
      <w:rFonts w:ascii="Times New Roman" w:hAnsi="Times New Roman"/>
      <w:b/>
      <w:caps/>
      <w:color w:val="000000"/>
      <w:sz w:val="48"/>
    </w:rPr>
  </w:style>
  <w:style w:type="paragraph" w:customStyle="1" w:styleId="Heading3Char">
    <w:name w:val="Heading 3 Char"/>
    <w:link w:val="Heading3Char0"/>
    <w:rPr>
      <w:rFonts w:ascii="Arial" w:hAnsi="Arial"/>
      <w:sz w:val="30"/>
    </w:rPr>
  </w:style>
  <w:style w:type="character" w:customStyle="1" w:styleId="Heading3Char0">
    <w:name w:val="Heading 3 Char"/>
    <w:link w:val="Heading3Char"/>
    <w:rPr>
      <w:rFonts w:ascii="Arial" w:hAnsi="Arial"/>
      <w:sz w:val="30"/>
    </w:rPr>
  </w:style>
  <w:style w:type="paragraph" w:customStyle="1" w:styleId="1b">
    <w:name w:val="Нижний колонтитул Знак1"/>
    <w:basedOn w:val="2b"/>
    <w:link w:val="1c"/>
  </w:style>
  <w:style w:type="character" w:customStyle="1" w:styleId="1c">
    <w:name w:val="Нижний колонтитул Знак1"/>
    <w:basedOn w:val="a0"/>
    <w:link w:val="1b"/>
  </w:style>
  <w:style w:type="paragraph" w:styleId="a5">
    <w:name w:val="Body Text"/>
    <w:basedOn w:val="a"/>
    <w:link w:val="14"/>
    <w:pPr>
      <w:jc w:val="both"/>
    </w:pPr>
    <w:rPr>
      <w:sz w:val="28"/>
    </w:rPr>
  </w:style>
  <w:style w:type="character" w:customStyle="1" w:styleId="14">
    <w:name w:val="Основной текст Знак1"/>
    <w:basedOn w:val="10"/>
    <w:link w:val="a5"/>
    <w:rPr>
      <w:rFonts w:ascii="Times New Roman" w:hAnsi="Times New Roman"/>
      <w:color w:val="000000"/>
      <w:sz w:val="28"/>
    </w:rPr>
  </w:style>
  <w:style w:type="paragraph" w:customStyle="1" w:styleId="1d">
    <w:name w:val="Текст примечания Знак1"/>
    <w:basedOn w:val="2b"/>
    <w:link w:val="1e"/>
  </w:style>
  <w:style w:type="character" w:customStyle="1" w:styleId="1e">
    <w:name w:val="Текст примечания Знак1"/>
    <w:basedOn w:val="a0"/>
    <w:link w:val="1d"/>
  </w:style>
  <w:style w:type="paragraph" w:customStyle="1" w:styleId="WW8Num11z0">
    <w:name w:val="WW8Num11z0"/>
    <w:link w:val="WW8Num11z00"/>
    <w:rPr>
      <w:rFonts w:ascii="Symbol" w:hAnsi="Symbol"/>
    </w:rPr>
  </w:style>
  <w:style w:type="character" w:customStyle="1" w:styleId="WW8Num11z00">
    <w:name w:val="WW8Num11z0"/>
    <w:link w:val="WW8Num11z0"/>
    <w:rPr>
      <w:rFonts w:ascii="Symbol" w:hAnsi="Symbol"/>
    </w:rPr>
  </w:style>
  <w:style w:type="paragraph" w:styleId="aff3">
    <w:name w:val="Intense Quote"/>
    <w:basedOn w:val="a"/>
    <w:next w:val="a"/>
    <w:link w:val="aff4"/>
    <w:pPr>
      <w:ind w:left="720" w:right="720"/>
    </w:pPr>
    <w:rPr>
      <w:i/>
    </w:rPr>
  </w:style>
  <w:style w:type="character" w:customStyle="1" w:styleId="aff4">
    <w:name w:val="Выделенная цитата Знак"/>
    <w:basedOn w:val="10"/>
    <w:link w:val="aff3"/>
    <w:rPr>
      <w:rFonts w:ascii="Times New Roman" w:hAnsi="Times New Roman"/>
      <w:i/>
      <w:color w:val="000000"/>
      <w:sz w:val="20"/>
    </w:rPr>
  </w:style>
  <w:style w:type="character" w:customStyle="1" w:styleId="11">
    <w:name w:val="Заголовок 1 Знак1"/>
    <w:basedOn w:val="10"/>
    <w:link w:val="1"/>
    <w:rPr>
      <w:rFonts w:ascii="Times New Roman" w:hAnsi="Times New Roman"/>
      <w:color w:val="000000"/>
      <w:spacing w:val="20"/>
      <w:sz w:val="36"/>
    </w:rPr>
  </w:style>
  <w:style w:type="paragraph" w:customStyle="1" w:styleId="210">
    <w:name w:val="Основной текст с отступом 2 Знак1"/>
    <w:basedOn w:val="2b"/>
    <w:link w:val="211"/>
  </w:style>
  <w:style w:type="character" w:customStyle="1" w:styleId="211">
    <w:name w:val="Основной текст с отступом 2 Знак1"/>
    <w:basedOn w:val="a0"/>
    <w:link w:val="210"/>
  </w:style>
  <w:style w:type="paragraph" w:styleId="aff5">
    <w:name w:val="annotation subject"/>
    <w:basedOn w:val="ab"/>
    <w:next w:val="ab"/>
    <w:link w:val="2e"/>
    <w:rPr>
      <w:b/>
    </w:rPr>
  </w:style>
  <w:style w:type="character" w:customStyle="1" w:styleId="2e">
    <w:name w:val="Тема примечания Знак2"/>
    <w:basedOn w:val="24"/>
    <w:link w:val="aff5"/>
    <w:rPr>
      <w:rFonts w:ascii="Calibri" w:hAnsi="Calibri"/>
      <w:b/>
      <w:color w:val="000000"/>
      <w:sz w:val="20"/>
    </w:rPr>
  </w:style>
  <w:style w:type="paragraph" w:customStyle="1" w:styleId="ConsTitle">
    <w:name w:val="ConsTitle"/>
    <w:link w:val="ConsTitle0"/>
    <w:pPr>
      <w:widowControl w:val="0"/>
      <w:ind w:right="19772"/>
    </w:pPr>
    <w:rPr>
      <w:rFonts w:ascii="Arial" w:hAnsi="Arial"/>
      <w:b/>
      <w:sz w:val="20"/>
    </w:rPr>
  </w:style>
  <w:style w:type="character" w:customStyle="1" w:styleId="ConsTitle0">
    <w:name w:val="ConsTitle"/>
    <w:link w:val="ConsTitle"/>
    <w:rPr>
      <w:rFonts w:ascii="Arial" w:hAnsi="Arial"/>
      <w:b/>
      <w:color w:val="000000"/>
      <w:sz w:val="20"/>
    </w:rPr>
  </w:style>
  <w:style w:type="paragraph" w:customStyle="1" w:styleId="WW8Num11z2">
    <w:name w:val="WW8Num11z2"/>
    <w:link w:val="WW8Num11z20"/>
    <w:rPr>
      <w:rFonts w:ascii="Wingdings" w:hAnsi="Wingdings"/>
    </w:rPr>
  </w:style>
  <w:style w:type="character" w:customStyle="1" w:styleId="WW8Num11z20">
    <w:name w:val="WW8Num11z2"/>
    <w:link w:val="WW8Num11z2"/>
    <w:rPr>
      <w:rFonts w:ascii="Wingdings" w:hAnsi="Wingdings"/>
    </w:rPr>
  </w:style>
  <w:style w:type="paragraph" w:customStyle="1" w:styleId="ConsPlusNormal">
    <w:name w:val="ConsPlusNormal"/>
    <w:link w:val="ConsPlusNormal0"/>
    <w:pPr>
      <w:ind w:firstLine="720"/>
    </w:pPr>
    <w:rPr>
      <w:rFonts w:ascii="Arial" w:hAnsi="Arial"/>
      <w:sz w:val="20"/>
    </w:rPr>
  </w:style>
  <w:style w:type="character" w:customStyle="1" w:styleId="ConsPlusNormal0">
    <w:name w:val="ConsPlusNormal"/>
    <w:link w:val="ConsPlusNormal"/>
    <w:rPr>
      <w:rFonts w:ascii="Arial" w:hAnsi="Arial"/>
      <w:color w:val="000000"/>
      <w:sz w:val="20"/>
    </w:rPr>
  </w:style>
  <w:style w:type="paragraph" w:customStyle="1" w:styleId="2b">
    <w:name w:val="Основной шрифт абзаца2"/>
  </w:style>
  <w:style w:type="paragraph" w:customStyle="1" w:styleId="1f">
    <w:name w:val="Гиперссылка1"/>
    <w:link w:val="aff6"/>
    <w:rPr>
      <w:color w:val="0000FF"/>
      <w:u w:val="single"/>
    </w:rPr>
  </w:style>
  <w:style w:type="character" w:styleId="aff6">
    <w:name w:val="Hyperlink"/>
    <w:link w:val="1f"/>
    <w:rPr>
      <w:color w:val="0000FF"/>
      <w:u w:val="single"/>
    </w:rPr>
  </w:style>
  <w:style w:type="paragraph" w:customStyle="1" w:styleId="Footnote">
    <w:name w:val="Footnote"/>
    <w:basedOn w:val="a"/>
    <w:link w:val="Footnote0"/>
  </w:style>
  <w:style w:type="character" w:customStyle="1" w:styleId="Footnote0">
    <w:name w:val="Footnote"/>
    <w:basedOn w:val="10"/>
    <w:link w:val="Footnote"/>
    <w:rPr>
      <w:rFonts w:ascii="Times New Roman" w:hAnsi="Times New Roman"/>
      <w:color w:val="000000"/>
      <w:sz w:val="20"/>
    </w:rPr>
  </w:style>
  <w:style w:type="character" w:customStyle="1" w:styleId="80">
    <w:name w:val="Заголовок 8 Знак"/>
    <w:basedOn w:val="10"/>
    <w:link w:val="8"/>
    <w:rPr>
      <w:rFonts w:ascii="Arial" w:hAnsi="Arial"/>
      <w:i/>
      <w:color w:val="000000"/>
      <w:sz w:val="22"/>
    </w:rPr>
  </w:style>
  <w:style w:type="paragraph" w:customStyle="1" w:styleId="1f0">
    <w:name w:val="Заголовок 1 Знак"/>
    <w:link w:val="1f1"/>
    <w:rPr>
      <w:spacing w:val="20"/>
      <w:sz w:val="36"/>
    </w:rPr>
  </w:style>
  <w:style w:type="character" w:customStyle="1" w:styleId="1f1">
    <w:name w:val="Заголовок 1 Знак"/>
    <w:link w:val="1f0"/>
    <w:rPr>
      <w:spacing w:val="20"/>
      <w:sz w:val="36"/>
    </w:rPr>
  </w:style>
  <w:style w:type="paragraph" w:customStyle="1" w:styleId="WW8Num15z2">
    <w:name w:val="WW8Num15z2"/>
    <w:link w:val="WW8Num15z20"/>
    <w:rPr>
      <w:rFonts w:ascii="Wingdings" w:hAnsi="Wingdings"/>
    </w:rPr>
  </w:style>
  <w:style w:type="character" w:customStyle="1" w:styleId="WW8Num15z20">
    <w:name w:val="WW8Num15z2"/>
    <w:link w:val="WW8Num15z2"/>
    <w:rPr>
      <w:rFonts w:ascii="Wingdings" w:hAnsi="Wingdings"/>
    </w:rPr>
  </w:style>
  <w:style w:type="paragraph" w:styleId="1f2">
    <w:name w:val="toc 1"/>
    <w:basedOn w:val="a"/>
    <w:next w:val="a"/>
    <w:link w:val="1f3"/>
    <w:uiPriority w:val="39"/>
    <w:pPr>
      <w:spacing w:after="57"/>
    </w:pPr>
  </w:style>
  <w:style w:type="character" w:customStyle="1" w:styleId="1f3">
    <w:name w:val="Оглавление 1 Знак"/>
    <w:basedOn w:val="10"/>
    <w:link w:val="1f2"/>
    <w:rPr>
      <w:rFonts w:ascii="Times New Roman" w:hAnsi="Times New Roman"/>
      <w:color w:val="000000"/>
      <w:sz w:val="20"/>
    </w:rPr>
  </w:style>
  <w:style w:type="paragraph" w:customStyle="1" w:styleId="WW8Num29z0">
    <w:name w:val="WW8Num29z0"/>
    <w:link w:val="WW8Num29z00"/>
  </w:style>
  <w:style w:type="character" w:customStyle="1" w:styleId="WW8Num29z00">
    <w:name w:val="WW8Num29z0"/>
    <w:link w:val="WW8Num29z0"/>
  </w:style>
  <w:style w:type="paragraph" w:styleId="aff7">
    <w:name w:val="Body Text Indent"/>
    <w:basedOn w:val="a"/>
    <w:link w:val="1f4"/>
    <w:pPr>
      <w:spacing w:after="120"/>
      <w:ind w:left="283"/>
    </w:pPr>
  </w:style>
  <w:style w:type="character" w:customStyle="1" w:styleId="1f4">
    <w:name w:val="Основной текст с отступом Знак1"/>
    <w:basedOn w:val="10"/>
    <w:link w:val="aff7"/>
    <w:rPr>
      <w:rFonts w:ascii="Times New Roman" w:hAnsi="Times New Roman"/>
      <w:color w:val="000000"/>
      <w:sz w:val="20"/>
    </w:rPr>
  </w:style>
  <w:style w:type="paragraph" w:customStyle="1" w:styleId="1f5">
    <w:name w:val="Тема примечания Знак1"/>
    <w:link w:val="1f6"/>
    <w:rPr>
      <w:b/>
    </w:rPr>
  </w:style>
  <w:style w:type="character" w:customStyle="1" w:styleId="1f6">
    <w:name w:val="Тема примечания Знак1"/>
    <w:link w:val="1f5"/>
    <w:rPr>
      <w:b/>
    </w:rPr>
  </w:style>
  <w:style w:type="paragraph" w:customStyle="1" w:styleId="HeaderandFooter">
    <w:name w:val="Header and Footer"/>
    <w:basedOn w:val="a"/>
    <w:link w:val="HeaderandFooter0"/>
    <w:pPr>
      <w:tabs>
        <w:tab w:val="center" w:pos="4819"/>
        <w:tab w:val="right" w:pos="9638"/>
      </w:tabs>
    </w:pPr>
  </w:style>
  <w:style w:type="character" w:customStyle="1" w:styleId="HeaderandFooter0">
    <w:name w:val="Header and Footer"/>
    <w:basedOn w:val="10"/>
    <w:link w:val="HeaderandFooter"/>
    <w:rPr>
      <w:rFonts w:ascii="Times New Roman" w:hAnsi="Times New Roman"/>
      <w:color w:val="000000"/>
      <w:sz w:val="20"/>
    </w:rPr>
  </w:style>
  <w:style w:type="paragraph" w:customStyle="1" w:styleId="1f7">
    <w:name w:val="Просмотренная гиперссылка1"/>
    <w:link w:val="aff8"/>
    <w:rPr>
      <w:color w:val="800080"/>
      <w:u w:val="single"/>
    </w:rPr>
  </w:style>
  <w:style w:type="character" w:styleId="aff8">
    <w:name w:val="FollowedHyperlink"/>
    <w:link w:val="1f7"/>
    <w:rPr>
      <w:color w:val="800080"/>
      <w:u w:val="single"/>
    </w:rPr>
  </w:style>
  <w:style w:type="paragraph" w:customStyle="1" w:styleId="TableHeading">
    <w:name w:val="Table Heading"/>
    <w:basedOn w:val="TableContents"/>
    <w:link w:val="TableHeading0"/>
    <w:pPr>
      <w:jc w:val="center"/>
    </w:pPr>
    <w:rPr>
      <w:b/>
    </w:rPr>
  </w:style>
  <w:style w:type="character" w:customStyle="1" w:styleId="TableHeading0">
    <w:name w:val="Table Heading"/>
    <w:basedOn w:val="TableContents0"/>
    <w:link w:val="TableHeading"/>
    <w:rPr>
      <w:rFonts w:ascii="Times New Roman" w:hAnsi="Times New Roman"/>
      <w:b/>
      <w:color w:val="000000"/>
      <w:sz w:val="20"/>
    </w:rPr>
  </w:style>
  <w:style w:type="paragraph" w:customStyle="1" w:styleId="WW8Num8z0">
    <w:name w:val="WW8Num8z0"/>
    <w:link w:val="WW8Num8z00"/>
  </w:style>
  <w:style w:type="character" w:customStyle="1" w:styleId="WW8Num8z00">
    <w:name w:val="WW8Num8z0"/>
    <w:link w:val="WW8Num8z0"/>
  </w:style>
  <w:style w:type="paragraph" w:customStyle="1" w:styleId="212">
    <w:name w:val="Основной текст 2 Знак1"/>
    <w:basedOn w:val="2b"/>
    <w:link w:val="213"/>
  </w:style>
  <w:style w:type="character" w:customStyle="1" w:styleId="213">
    <w:name w:val="Основной текст 2 Знак1"/>
    <w:basedOn w:val="a0"/>
    <w:link w:val="212"/>
  </w:style>
  <w:style w:type="paragraph" w:customStyle="1" w:styleId="FootnoteTextChar">
    <w:name w:val="Footnote Text Char"/>
    <w:link w:val="FootnoteTextChar0"/>
    <w:rPr>
      <w:sz w:val="18"/>
    </w:rPr>
  </w:style>
  <w:style w:type="character" w:customStyle="1" w:styleId="FootnoteTextChar0">
    <w:name w:val="Footnote Text Char"/>
    <w:link w:val="FootnoteTextChar"/>
    <w:rPr>
      <w:sz w:val="18"/>
    </w:rPr>
  </w:style>
  <w:style w:type="paragraph" w:styleId="91">
    <w:name w:val="toc 9"/>
    <w:basedOn w:val="a"/>
    <w:next w:val="a"/>
    <w:link w:val="92"/>
    <w:uiPriority w:val="39"/>
    <w:pPr>
      <w:spacing w:after="57"/>
      <w:ind w:left="2268"/>
    </w:pPr>
  </w:style>
  <w:style w:type="character" w:customStyle="1" w:styleId="92">
    <w:name w:val="Оглавление 9 Знак"/>
    <w:basedOn w:val="10"/>
    <w:link w:val="91"/>
    <w:rPr>
      <w:rFonts w:ascii="Times New Roman" w:hAnsi="Times New Roman"/>
      <w:color w:val="000000"/>
      <w:sz w:val="20"/>
    </w:rPr>
  </w:style>
  <w:style w:type="paragraph" w:customStyle="1" w:styleId="WW8Num21z2">
    <w:name w:val="WW8Num21z2"/>
    <w:link w:val="WW8Num21z20"/>
    <w:rPr>
      <w:rFonts w:ascii="Wingdings" w:hAnsi="Wingdings"/>
    </w:rPr>
  </w:style>
  <w:style w:type="character" w:customStyle="1" w:styleId="WW8Num21z20">
    <w:name w:val="WW8Num21z2"/>
    <w:link w:val="WW8Num21z2"/>
    <w:rPr>
      <w:rFonts w:ascii="Wingdings" w:hAnsi="Wingdings"/>
    </w:rPr>
  </w:style>
  <w:style w:type="paragraph" w:customStyle="1" w:styleId="ConsPlusNormal1">
    <w:name w:val="ConsPlusNormal Знак"/>
    <w:link w:val="ConsPlusNormal2"/>
    <w:rPr>
      <w:rFonts w:ascii="Arial" w:hAnsi="Arial"/>
    </w:rPr>
  </w:style>
  <w:style w:type="character" w:customStyle="1" w:styleId="ConsPlusNormal2">
    <w:name w:val="ConsPlusNormal Знак"/>
    <w:link w:val="ConsPlusNormal1"/>
    <w:rPr>
      <w:rFonts w:ascii="Arial" w:hAnsi="Arial"/>
    </w:rPr>
  </w:style>
  <w:style w:type="paragraph" w:customStyle="1" w:styleId="36">
    <w:name w:val="Основной текст с отступом 3 Знак"/>
    <w:link w:val="37"/>
    <w:rPr>
      <w:sz w:val="16"/>
    </w:rPr>
  </w:style>
  <w:style w:type="character" w:customStyle="1" w:styleId="37">
    <w:name w:val="Основной текст с отступом 3 Знак"/>
    <w:link w:val="36"/>
    <w:rPr>
      <w:sz w:val="16"/>
    </w:rPr>
  </w:style>
  <w:style w:type="paragraph" w:customStyle="1" w:styleId="2f">
    <w:name w:val="Основной текст с отступом 2 Знак"/>
    <w:link w:val="2f0"/>
  </w:style>
  <w:style w:type="character" w:customStyle="1" w:styleId="2f0">
    <w:name w:val="Основной текст с отступом 2 Знак"/>
    <w:link w:val="2f"/>
  </w:style>
  <w:style w:type="paragraph" w:customStyle="1" w:styleId="WW8Num15z0">
    <w:name w:val="WW8Num15z0"/>
    <w:link w:val="WW8Num15z00"/>
    <w:rPr>
      <w:rFonts w:ascii="Symbol" w:hAnsi="Symbol"/>
    </w:rPr>
  </w:style>
  <w:style w:type="character" w:customStyle="1" w:styleId="WW8Num15z00">
    <w:name w:val="WW8Num15z0"/>
    <w:link w:val="WW8Num15z0"/>
    <w:rPr>
      <w:rFonts w:ascii="Symbol" w:hAnsi="Symbol"/>
    </w:rPr>
  </w:style>
  <w:style w:type="paragraph" w:customStyle="1" w:styleId="aff9">
    <w:name w:val="Текст сноски Знак"/>
    <w:link w:val="affa"/>
  </w:style>
  <w:style w:type="character" w:customStyle="1" w:styleId="affa">
    <w:name w:val="Текст сноски Знак"/>
    <w:link w:val="aff9"/>
  </w:style>
  <w:style w:type="paragraph" w:styleId="81">
    <w:name w:val="toc 8"/>
    <w:basedOn w:val="a"/>
    <w:next w:val="a"/>
    <w:link w:val="82"/>
    <w:uiPriority w:val="39"/>
    <w:pPr>
      <w:spacing w:after="57"/>
      <w:ind w:left="1984"/>
    </w:pPr>
  </w:style>
  <w:style w:type="character" w:customStyle="1" w:styleId="82">
    <w:name w:val="Оглавление 8 Знак"/>
    <w:basedOn w:val="10"/>
    <w:link w:val="81"/>
    <w:rPr>
      <w:rFonts w:ascii="Times New Roman" w:hAnsi="Times New Roman"/>
      <w:color w:val="000000"/>
      <w:sz w:val="20"/>
    </w:rPr>
  </w:style>
  <w:style w:type="paragraph" w:customStyle="1" w:styleId="Heading5Char">
    <w:name w:val="Heading 5 Char"/>
    <w:link w:val="Heading5Char0"/>
    <w:rPr>
      <w:rFonts w:ascii="Arial" w:hAnsi="Arial"/>
      <w:b/>
    </w:rPr>
  </w:style>
  <w:style w:type="character" w:customStyle="1" w:styleId="Heading5Char0">
    <w:name w:val="Heading 5 Char"/>
    <w:link w:val="Heading5Char"/>
    <w:rPr>
      <w:rFonts w:ascii="Arial" w:hAnsi="Arial"/>
      <w:b/>
      <w:sz w:val="24"/>
    </w:rPr>
  </w:style>
  <w:style w:type="paragraph" w:customStyle="1" w:styleId="ConsNormal">
    <w:name w:val="ConsNormal"/>
    <w:link w:val="ConsNormal0"/>
    <w:pPr>
      <w:widowControl w:val="0"/>
      <w:ind w:right="19772" w:firstLine="720"/>
    </w:pPr>
    <w:rPr>
      <w:rFonts w:ascii="Arial" w:hAnsi="Arial"/>
      <w:sz w:val="20"/>
    </w:rPr>
  </w:style>
  <w:style w:type="character" w:customStyle="1" w:styleId="ConsNormal0">
    <w:name w:val="ConsNormal"/>
    <w:link w:val="ConsNormal"/>
    <w:rPr>
      <w:rFonts w:ascii="Arial" w:hAnsi="Arial"/>
      <w:color w:val="000000"/>
      <w:sz w:val="20"/>
    </w:rPr>
  </w:style>
  <w:style w:type="paragraph" w:styleId="53">
    <w:name w:val="toc 5"/>
    <w:basedOn w:val="a"/>
    <w:next w:val="a"/>
    <w:link w:val="54"/>
    <w:uiPriority w:val="39"/>
    <w:pPr>
      <w:spacing w:after="57"/>
      <w:ind w:left="1134"/>
    </w:pPr>
  </w:style>
  <w:style w:type="character" w:customStyle="1" w:styleId="54">
    <w:name w:val="Оглавление 5 Знак"/>
    <w:basedOn w:val="10"/>
    <w:link w:val="53"/>
    <w:rPr>
      <w:rFonts w:ascii="Times New Roman" w:hAnsi="Times New Roman"/>
      <w:color w:val="000000"/>
      <w:sz w:val="20"/>
    </w:rPr>
  </w:style>
  <w:style w:type="paragraph" w:styleId="affb">
    <w:name w:val="List Paragraph"/>
    <w:basedOn w:val="a"/>
    <w:link w:val="affc"/>
    <w:pPr>
      <w:ind w:left="720"/>
      <w:contextualSpacing/>
    </w:pPr>
  </w:style>
  <w:style w:type="character" w:customStyle="1" w:styleId="1f8">
    <w:name w:val="Абзац списка1"/>
    <w:basedOn w:val="10"/>
    <w:rPr>
      <w:rFonts w:ascii="Times New Roman" w:hAnsi="Times New Roman"/>
      <w:color w:val="000000"/>
      <w:sz w:val="20"/>
    </w:rPr>
  </w:style>
  <w:style w:type="paragraph" w:customStyle="1" w:styleId="1f9">
    <w:name w:val="Текст сноски Знак1"/>
    <w:basedOn w:val="2b"/>
    <w:link w:val="1fa"/>
  </w:style>
  <w:style w:type="character" w:customStyle="1" w:styleId="1fa">
    <w:name w:val="Текст сноски Знак1"/>
    <w:basedOn w:val="a0"/>
    <w:link w:val="1f9"/>
  </w:style>
  <w:style w:type="paragraph" w:customStyle="1" w:styleId="WW8Num24z0">
    <w:name w:val="WW8Num24z0"/>
    <w:link w:val="WW8Num24z00"/>
  </w:style>
  <w:style w:type="character" w:customStyle="1" w:styleId="WW8Num24z00">
    <w:name w:val="WW8Num24z0"/>
    <w:link w:val="WW8Num24z0"/>
  </w:style>
  <w:style w:type="paragraph" w:styleId="affd">
    <w:name w:val="endnote text"/>
    <w:basedOn w:val="a"/>
    <w:link w:val="2f1"/>
    <w:rPr>
      <w:rFonts w:ascii="Calibri" w:hAnsi="Calibri"/>
    </w:rPr>
  </w:style>
  <w:style w:type="character" w:customStyle="1" w:styleId="2f1">
    <w:name w:val="Текст концевой сноски Знак2"/>
    <w:basedOn w:val="10"/>
    <w:link w:val="affd"/>
    <w:rPr>
      <w:rFonts w:ascii="Calibri" w:hAnsi="Calibri"/>
      <w:color w:val="000000"/>
      <w:sz w:val="20"/>
    </w:rPr>
  </w:style>
  <w:style w:type="paragraph" w:customStyle="1" w:styleId="Heading4Char">
    <w:name w:val="Heading 4 Char"/>
    <w:link w:val="Heading4Char0"/>
    <w:rPr>
      <w:rFonts w:ascii="Arial" w:hAnsi="Arial"/>
      <w:b/>
      <w:sz w:val="26"/>
    </w:rPr>
  </w:style>
  <w:style w:type="character" w:customStyle="1" w:styleId="Heading4Char0">
    <w:name w:val="Heading 4 Char"/>
    <w:link w:val="Heading4Char"/>
    <w:rPr>
      <w:rFonts w:ascii="Arial" w:hAnsi="Arial"/>
      <w:b/>
      <w:sz w:val="26"/>
    </w:rPr>
  </w:style>
  <w:style w:type="paragraph" w:styleId="affe">
    <w:name w:val="Subtitle"/>
    <w:basedOn w:val="a"/>
    <w:next w:val="a"/>
    <w:link w:val="afff"/>
    <w:uiPriority w:val="11"/>
    <w:qFormat/>
    <w:pPr>
      <w:spacing w:before="200" w:after="200"/>
    </w:pPr>
    <w:rPr>
      <w:sz w:val="24"/>
    </w:rPr>
  </w:style>
  <w:style w:type="character" w:customStyle="1" w:styleId="afff">
    <w:name w:val="Подзаголовок Знак"/>
    <w:basedOn w:val="10"/>
    <w:link w:val="affe"/>
    <w:rPr>
      <w:rFonts w:ascii="Times New Roman" w:hAnsi="Times New Roman"/>
      <w:color w:val="000000"/>
      <w:sz w:val="24"/>
    </w:rPr>
  </w:style>
  <w:style w:type="paragraph" w:styleId="afff0">
    <w:name w:val="TOC Heading"/>
    <w:link w:val="afff1"/>
  </w:style>
  <w:style w:type="character" w:customStyle="1" w:styleId="afff1">
    <w:name w:val="Заголовок оглавления Знак"/>
    <w:link w:val="afff0"/>
  </w:style>
  <w:style w:type="paragraph" w:customStyle="1" w:styleId="WW8Num6z0">
    <w:name w:val="WW8Num6z0"/>
    <w:link w:val="WW8Num6z00"/>
  </w:style>
  <w:style w:type="character" w:customStyle="1" w:styleId="WW8Num6z00">
    <w:name w:val="WW8Num6z0"/>
    <w:link w:val="WW8Num6z0"/>
  </w:style>
  <w:style w:type="paragraph" w:styleId="2f2">
    <w:name w:val="Body Text Indent 2"/>
    <w:basedOn w:val="a"/>
    <w:link w:val="221"/>
    <w:pPr>
      <w:spacing w:after="120" w:line="480" w:lineRule="auto"/>
      <w:ind w:left="283"/>
    </w:pPr>
  </w:style>
  <w:style w:type="character" w:customStyle="1" w:styleId="221">
    <w:name w:val="Основной текст с отступом 2 Знак2"/>
    <w:basedOn w:val="10"/>
    <w:link w:val="2f2"/>
    <w:rPr>
      <w:rFonts w:ascii="Times New Roman" w:hAnsi="Times New Roman"/>
      <w:color w:val="000000"/>
      <w:sz w:val="20"/>
    </w:rPr>
  </w:style>
  <w:style w:type="paragraph" w:styleId="afff2">
    <w:name w:val="Title"/>
    <w:basedOn w:val="a"/>
    <w:next w:val="a"/>
    <w:link w:val="afff3"/>
    <w:uiPriority w:val="10"/>
    <w:qFormat/>
    <w:pPr>
      <w:spacing w:before="300" w:after="200"/>
      <w:contextualSpacing/>
    </w:pPr>
    <w:rPr>
      <w:sz w:val="48"/>
    </w:rPr>
  </w:style>
  <w:style w:type="character" w:customStyle="1" w:styleId="afff3">
    <w:name w:val="Заголовок Знак"/>
    <w:basedOn w:val="10"/>
    <w:link w:val="afff2"/>
    <w:rPr>
      <w:rFonts w:ascii="Times New Roman" w:hAnsi="Times New Roman"/>
      <w:color w:val="000000"/>
      <w:sz w:val="48"/>
    </w:rPr>
  </w:style>
  <w:style w:type="character" w:customStyle="1" w:styleId="41">
    <w:name w:val="Заголовок 4 Знак1"/>
    <w:basedOn w:val="10"/>
    <w:link w:val="4"/>
    <w:rPr>
      <w:rFonts w:ascii="Times New Roman" w:hAnsi="Times New Roman"/>
      <w:b/>
      <w:color w:val="000000"/>
      <w:sz w:val="28"/>
    </w:rPr>
  </w:style>
  <w:style w:type="paragraph" w:customStyle="1" w:styleId="ConsNonformat">
    <w:name w:val="ConsNonformat"/>
    <w:link w:val="ConsNonformat0"/>
    <w:pPr>
      <w:widowControl w:val="0"/>
      <w:ind w:right="19772"/>
    </w:pPr>
    <w:rPr>
      <w:rFonts w:ascii="Courier New" w:hAnsi="Courier New"/>
      <w:sz w:val="20"/>
    </w:rPr>
  </w:style>
  <w:style w:type="character" w:customStyle="1" w:styleId="ConsNonformat0">
    <w:name w:val="ConsNonformat"/>
    <w:link w:val="ConsNonformat"/>
    <w:rPr>
      <w:rFonts w:ascii="Courier New" w:hAnsi="Courier New"/>
      <w:color w:val="000000"/>
      <w:sz w:val="20"/>
    </w:rPr>
  </w:style>
  <w:style w:type="paragraph" w:customStyle="1" w:styleId="afff4">
    <w:name w:val="Текст примечания Знак"/>
    <w:link w:val="afff5"/>
    <w:rPr>
      <w:rFonts w:ascii="Calibri" w:hAnsi="Calibri"/>
    </w:rPr>
  </w:style>
  <w:style w:type="character" w:customStyle="1" w:styleId="afff5">
    <w:name w:val="Текст примечания Знак"/>
    <w:link w:val="afff4"/>
    <w:rPr>
      <w:rFonts w:ascii="Calibri" w:hAnsi="Calibri"/>
    </w:rPr>
  </w:style>
  <w:style w:type="paragraph" w:customStyle="1" w:styleId="1TimesNewRoman14pt">
    <w:name w:val="Стиль Заголовок 1 + Times New Roman 14 pt"/>
    <w:basedOn w:val="1"/>
    <w:link w:val="1TimesNewRoman14pt0"/>
    <w:pPr>
      <w:widowControl w:val="0"/>
      <w:numPr>
        <w:numId w:val="0"/>
      </w:numPr>
      <w:outlineLvl w:val="8"/>
    </w:pPr>
    <w:rPr>
      <w:spacing w:val="0"/>
      <w:sz w:val="22"/>
    </w:rPr>
  </w:style>
  <w:style w:type="character" w:customStyle="1" w:styleId="1TimesNewRoman14pt0">
    <w:name w:val="Стиль Заголовок 1 + Times New Roman 14 pt"/>
    <w:basedOn w:val="11"/>
    <w:link w:val="1TimesNewRoman14pt"/>
    <w:rPr>
      <w:rFonts w:ascii="Times New Roman" w:hAnsi="Times New Roman"/>
      <w:color w:val="000000"/>
      <w:spacing w:val="0"/>
      <w:sz w:val="22"/>
    </w:rPr>
  </w:style>
  <w:style w:type="paragraph" w:customStyle="1" w:styleId="FrameContents">
    <w:name w:val="Frame Contents"/>
    <w:basedOn w:val="a"/>
    <w:link w:val="FrameContents0"/>
  </w:style>
  <w:style w:type="character" w:customStyle="1" w:styleId="FrameContents0">
    <w:name w:val="Frame Contents"/>
    <w:basedOn w:val="10"/>
    <w:link w:val="FrameContents"/>
    <w:rPr>
      <w:rFonts w:ascii="Times New Roman" w:hAnsi="Times New Roman"/>
      <w:color w:val="000000"/>
      <w:sz w:val="20"/>
    </w:rPr>
  </w:style>
  <w:style w:type="character" w:customStyle="1" w:styleId="affc">
    <w:name w:val="Абзац списка Знак"/>
    <w:basedOn w:val="10"/>
    <w:link w:val="affb"/>
    <w:rPr>
      <w:rFonts w:ascii="Times New Roman" w:hAnsi="Times New Roman"/>
      <w:color w:val="000000"/>
      <w:sz w:val="20"/>
    </w:rPr>
  </w:style>
  <w:style w:type="paragraph" w:customStyle="1" w:styleId="WW8Num21z1">
    <w:name w:val="WW8Num21z1"/>
    <w:link w:val="WW8Num21z10"/>
    <w:rPr>
      <w:rFonts w:ascii="Courier New" w:hAnsi="Courier New"/>
    </w:rPr>
  </w:style>
  <w:style w:type="character" w:customStyle="1" w:styleId="WW8Num21z10">
    <w:name w:val="WW8Num21z1"/>
    <w:link w:val="WW8Num21z1"/>
    <w:rPr>
      <w:rFonts w:ascii="Courier New" w:hAnsi="Courier New"/>
    </w:rPr>
  </w:style>
  <w:style w:type="paragraph" w:customStyle="1" w:styleId="1fb">
    <w:name w:val="Текст концевой сноски Знак1"/>
    <w:basedOn w:val="2b"/>
    <w:link w:val="1fc"/>
  </w:style>
  <w:style w:type="character" w:customStyle="1" w:styleId="1fc">
    <w:name w:val="Текст концевой сноски Знак1"/>
    <w:basedOn w:val="a0"/>
    <w:link w:val="1fb"/>
  </w:style>
  <w:style w:type="character" w:customStyle="1" w:styleId="21">
    <w:name w:val="Заголовок 2 Знак1"/>
    <w:basedOn w:val="10"/>
    <w:link w:val="2"/>
    <w:rPr>
      <w:rFonts w:ascii="Times New Roman" w:hAnsi="Times New Roman"/>
      <w:color w:val="000000"/>
      <w:sz w:val="28"/>
    </w:rPr>
  </w:style>
  <w:style w:type="paragraph" w:customStyle="1" w:styleId="FooterChar">
    <w:name w:val="Footer Char"/>
    <w:link w:val="FooterChar0"/>
  </w:style>
  <w:style w:type="character" w:customStyle="1" w:styleId="FooterChar0">
    <w:name w:val="Footer Char"/>
    <w:link w:val="FooterChar"/>
  </w:style>
  <w:style w:type="character" w:customStyle="1" w:styleId="60">
    <w:name w:val="Заголовок 6 Знак"/>
    <w:basedOn w:val="10"/>
    <w:link w:val="6"/>
    <w:rPr>
      <w:rFonts w:ascii="Arial" w:hAnsi="Arial"/>
      <w:b/>
      <w:color w:val="000000"/>
      <w:sz w:val="22"/>
    </w:rPr>
  </w:style>
  <w:style w:type="table" w:customStyle="1" w:styleId="GridTable5Dark-Accent1">
    <w:name w:val="Grid Table 5 Dark- Accent 1"/>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style>
  <w:style w:type="table" w:customStyle="1" w:styleId="GridTable7Colorful-Accent5">
    <w:name w:val="Grid Table 7 Colorful - Accent 5"/>
    <w:tblPr>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style>
  <w:style w:type="table" w:customStyle="1" w:styleId="GridTable6Colorful-Accent5">
    <w:name w:val="Grid Table 6 Colorful - Accent 5"/>
    <w:tblPr>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style>
  <w:style w:type="table" w:customStyle="1" w:styleId="Lined-Accent1">
    <w:name w:val="Lined - Accent 1"/>
    <w:rPr>
      <w:color w:val="404040"/>
    </w:rPr>
    <w:tblPr>
      <w:tblInd w:w="0" w:type="dxa"/>
      <w:tblCellMar>
        <w:top w:w="0" w:type="dxa"/>
        <w:left w:w="0" w:type="dxa"/>
        <w:bottom w:w="0" w:type="dxa"/>
        <w:right w:w="0" w:type="dxa"/>
      </w:tblCellMar>
    </w:tblPr>
  </w:style>
  <w:style w:type="table" w:customStyle="1" w:styleId="ListTable6Colorful-Accent4">
    <w:name w:val="List Table 6 Colorful - Accent 4"/>
    <w:tblPr>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style>
  <w:style w:type="table" w:customStyle="1" w:styleId="ListTable1Light-Accent1">
    <w:name w:val="List Table 1 Light - Accent 1"/>
    <w:tblPr>
      <w:tblInd w:w="0" w:type="dxa"/>
      <w:tblCellMar>
        <w:top w:w="0" w:type="dxa"/>
        <w:left w:w="0" w:type="dxa"/>
        <w:bottom w:w="0" w:type="dxa"/>
        <w:right w:w="0" w:type="dxa"/>
      </w:tblCellMar>
    </w:tblPr>
  </w:style>
  <w:style w:type="table" w:customStyle="1" w:styleId="ListTable2-Accent6">
    <w:name w:val="List Table 2 - Accent 6"/>
    <w:tblPr>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style>
  <w:style w:type="table" w:customStyle="1" w:styleId="ListTable3-Accent1">
    <w:name w:val="List Table 3 - Accent 1"/>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style>
  <w:style w:type="table" w:customStyle="1" w:styleId="ListTable2-Accent1">
    <w:name w:val="List Table 2 - Accent 1"/>
    <w:tblPr>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style>
  <w:style w:type="table" w:customStyle="1" w:styleId="GridTable2-Accent3">
    <w:name w:val="Grid Table 2 - Accent 3"/>
    <w:tblPr>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style>
  <w:style w:type="table" w:customStyle="1" w:styleId="GridTable2-Accent5">
    <w:name w:val="Grid Table 2 - Accent 5"/>
    <w:tblPr>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style>
  <w:style w:type="table" w:customStyle="1" w:styleId="Lined-Accent6">
    <w:name w:val="Lined - Accent 6"/>
    <w:rPr>
      <w:color w:val="404040"/>
    </w:rPr>
    <w:tblPr>
      <w:tblInd w:w="0" w:type="dxa"/>
      <w:tblCellMar>
        <w:top w:w="0" w:type="dxa"/>
        <w:left w:w="0" w:type="dxa"/>
        <w:bottom w:w="0" w:type="dxa"/>
        <w:right w:w="0" w:type="dxa"/>
      </w:tblCellMar>
    </w:tblPr>
  </w:style>
  <w:style w:type="table" w:customStyle="1" w:styleId="GridTable3-Accent3">
    <w:name w:val="Grid Table 3 - Accent 3"/>
    <w:tblPr>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style>
  <w:style w:type="table" w:customStyle="1" w:styleId="ListTable1Light-Accent3">
    <w:name w:val="List Table 1 Light - Accent 3"/>
    <w:tblPr>
      <w:tblInd w:w="0" w:type="dxa"/>
      <w:tblCellMar>
        <w:top w:w="0" w:type="dxa"/>
        <w:left w:w="0" w:type="dxa"/>
        <w:bottom w:w="0" w:type="dxa"/>
        <w:right w:w="0" w:type="dxa"/>
      </w:tblCellMar>
    </w:tblPr>
  </w:style>
  <w:style w:type="table" w:customStyle="1" w:styleId="ListTable7Colorful-Accent2">
    <w:name w:val="List Table 7 Colorful - Accent 2"/>
    <w:tblPr>
      <w:tblInd w:w="0" w:type="dxa"/>
      <w:tblBorders>
        <w:right w:val="single" w:sz="4" w:space="0" w:color="D99695" w:themeColor="accent2" w:themeTint="97"/>
      </w:tblBorders>
      <w:tblCellMar>
        <w:top w:w="0" w:type="dxa"/>
        <w:left w:w="0" w:type="dxa"/>
        <w:bottom w:w="0" w:type="dxa"/>
        <w:right w:w="0" w:type="dxa"/>
      </w:tblCellMar>
    </w:tblPr>
  </w:style>
  <w:style w:type="table" w:customStyle="1" w:styleId="GridTable6Colorful-Accent3">
    <w:name w:val="Grid Table 6 Colorful - Accent 3"/>
    <w:tblPr>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style>
  <w:style w:type="table" w:customStyle="1" w:styleId="ListTable4-Accent3">
    <w:name w:val="List Table 4 - Accent 3"/>
    <w:tblPr>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style>
  <w:style w:type="table" w:customStyle="1" w:styleId="ListTable5Dark-Accent5">
    <w:name w:val="List Table 5 Dark - Accent 5"/>
    <w:tblPr>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tblCellMar>
        <w:top w:w="0" w:type="dxa"/>
        <w:left w:w="0" w:type="dxa"/>
        <w:bottom w:w="0" w:type="dxa"/>
        <w:right w:w="0" w:type="dxa"/>
      </w:tblCellMar>
    </w:tblPr>
  </w:style>
  <w:style w:type="table" w:customStyle="1" w:styleId="ListTable7Colorful-Accent5">
    <w:name w:val="List Table 7 Colorful - Accent 5"/>
    <w:tblPr>
      <w:tblInd w:w="0" w:type="dxa"/>
      <w:tblBorders>
        <w:right w:val="single" w:sz="4" w:space="0" w:color="92CCDC" w:themeColor="accent5" w:themeTint="9A"/>
      </w:tblBorders>
      <w:tblCellMar>
        <w:top w:w="0" w:type="dxa"/>
        <w:left w:w="0" w:type="dxa"/>
        <w:bottom w:w="0" w:type="dxa"/>
        <w:right w:w="0" w:type="dxa"/>
      </w:tblCellMar>
    </w:tblPr>
  </w:style>
  <w:style w:type="table" w:customStyle="1" w:styleId="Lined-Accent3">
    <w:name w:val="Lined - Accent 3"/>
    <w:rPr>
      <w:color w:val="404040"/>
    </w:rPr>
    <w:tblPr>
      <w:tblInd w:w="0" w:type="dxa"/>
      <w:tblCellMar>
        <w:top w:w="0" w:type="dxa"/>
        <w:left w:w="0" w:type="dxa"/>
        <w:bottom w:w="0" w:type="dxa"/>
        <w:right w:w="0" w:type="dxa"/>
      </w:tblCellMar>
    </w:tblPr>
  </w:style>
  <w:style w:type="table" w:customStyle="1" w:styleId="BorderedLined-Accent4">
    <w:name w:val="Bordered &amp; Lined - Accent 4"/>
    <w:rPr>
      <w:color w:val="404040"/>
    </w:rPr>
    <w:tblPr>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style>
  <w:style w:type="table" w:customStyle="1" w:styleId="BorderedLined-Accent6">
    <w:name w:val="Bordered &amp; Lined - Accent 6"/>
    <w:rPr>
      <w:color w:val="404040"/>
    </w:rPr>
    <w:tblPr>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style>
  <w:style w:type="table" w:customStyle="1" w:styleId="ListTable1Light-Accent4">
    <w:name w:val="List Table 1 Light - Accent 4"/>
    <w:tblPr>
      <w:tblInd w:w="0" w:type="dxa"/>
      <w:tblCellMar>
        <w:top w:w="0" w:type="dxa"/>
        <w:left w:w="0" w:type="dxa"/>
        <w:bottom w:w="0" w:type="dxa"/>
        <w:right w:w="0" w:type="dxa"/>
      </w:tblCellMar>
    </w:tblPr>
  </w:style>
  <w:style w:type="table" w:styleId="afff6">
    <w:name w:val="Table Gri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2">
    <w:name w:val="Grid Table 2"/>
    <w:tblPr>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style>
  <w:style w:type="table" w:customStyle="1" w:styleId="GridTable7Colorful-Accent2">
    <w:name w:val="Grid Table 7 Colorful - Accent 2"/>
    <w:tblPr>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style>
  <w:style w:type="table" w:customStyle="1" w:styleId="BorderedLined-Accent3">
    <w:name w:val="Bordered &amp; Lined - Accent 3"/>
    <w:rPr>
      <w:color w:val="404040"/>
    </w:rPr>
    <w:tblPr>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style>
  <w:style w:type="table" w:customStyle="1" w:styleId="ListTable4-Accent2">
    <w:name w:val="List Table 4 - Accent 2"/>
    <w:tblPr>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style>
  <w:style w:type="table" w:customStyle="1" w:styleId="GridTable4-Accent4">
    <w:name w:val="Grid Table 4 - Accent 4"/>
    <w:tblPr>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style>
  <w:style w:type="table" w:customStyle="1" w:styleId="GridTable2-Accent2">
    <w:name w:val="Grid Table 2 - Accent 2"/>
    <w:tblPr>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style>
  <w:style w:type="table" w:customStyle="1" w:styleId="ListTable3-Accent3">
    <w:name w:val="List Table 3 - Accent 3"/>
    <w:tblPr>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style>
  <w:style w:type="table" w:customStyle="1" w:styleId="GridTable4-Accent5">
    <w:name w:val="Grid Table 4 - Accent 5"/>
    <w:tblPr>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style>
  <w:style w:type="table" w:customStyle="1" w:styleId="GridTable6Colorful-Accent1">
    <w:name w:val="Grid Table 6 Colorful - Accent 1"/>
    <w:tblPr>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style>
  <w:style w:type="table" w:styleId="-6">
    <w:name w:val="Grid Table 6 Colorful"/>
    <w:tblPr>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style>
  <w:style w:type="table" w:customStyle="1" w:styleId="ListTable7Colorful-Accent1">
    <w:name w:val="List Table 7 Colorful - Accent 1"/>
    <w:tblPr>
      <w:tblInd w:w="0" w:type="dxa"/>
      <w:tblBorders>
        <w:right w:val="single" w:sz="4" w:space="0" w:color="4F81BD" w:themeColor="accent1"/>
      </w:tblBorders>
      <w:tblCellMar>
        <w:top w:w="0" w:type="dxa"/>
        <w:left w:w="0" w:type="dxa"/>
        <w:bottom w:w="0" w:type="dxa"/>
        <w:right w:w="0" w:type="dxa"/>
      </w:tblCellMar>
    </w:tblPr>
  </w:style>
  <w:style w:type="table" w:styleId="-3">
    <w:name w:val="Grid Table 3"/>
    <w:tblPr>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style>
  <w:style w:type="table" w:styleId="45">
    <w:name w:val="Plain Table 4"/>
    <w:tblPr>
      <w:tblInd w:w="0" w:type="dxa"/>
      <w:tblCellMar>
        <w:top w:w="0" w:type="dxa"/>
        <w:left w:w="0" w:type="dxa"/>
        <w:bottom w:w="0" w:type="dxa"/>
        <w:right w:w="0" w:type="dxa"/>
      </w:tblCellMar>
    </w:tblPr>
  </w:style>
  <w:style w:type="table" w:customStyle="1" w:styleId="ListTable6Colorful-Accent6">
    <w:name w:val="List Table 6 Colorful - Accent 6"/>
    <w:tblPr>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style>
  <w:style w:type="table" w:customStyle="1" w:styleId="ListTable7Colorful-Accent6">
    <w:name w:val="List Table 7 Colorful - Accent 6"/>
    <w:tblPr>
      <w:tblInd w:w="0" w:type="dxa"/>
      <w:tblBorders>
        <w:right w:val="single" w:sz="4" w:space="0" w:color="FAC090" w:themeColor="accent6" w:themeTint="98"/>
      </w:tblBorders>
      <w:tblCellMar>
        <w:top w:w="0" w:type="dxa"/>
        <w:left w:w="0" w:type="dxa"/>
        <w:bottom w:w="0" w:type="dxa"/>
        <w:right w:w="0" w:type="dxa"/>
      </w:tblCellMar>
    </w:tblPr>
  </w:style>
  <w:style w:type="table" w:customStyle="1" w:styleId="Lined-Accent2">
    <w:name w:val="Lined - Accent 2"/>
    <w:rPr>
      <w:color w:val="404040"/>
    </w:rPr>
    <w:tblPr>
      <w:tblInd w:w="0" w:type="dxa"/>
      <w:tblCellMar>
        <w:top w:w="0" w:type="dxa"/>
        <w:left w:w="0" w:type="dxa"/>
        <w:bottom w:w="0" w:type="dxa"/>
        <w:right w:w="0" w:type="dxa"/>
      </w:tblCellMar>
    </w:tblPr>
  </w:style>
  <w:style w:type="table" w:styleId="55">
    <w:name w:val="Plain Table 5"/>
    <w:tblPr>
      <w:tblInd w:w="0" w:type="dxa"/>
      <w:tblCellMar>
        <w:top w:w="0" w:type="dxa"/>
        <w:left w:w="0" w:type="dxa"/>
        <w:bottom w:w="0" w:type="dxa"/>
        <w:right w:w="0" w:type="dxa"/>
      </w:tblCellMar>
    </w:tblPr>
  </w:style>
  <w:style w:type="table" w:customStyle="1" w:styleId="ListTable3-Accent4">
    <w:name w:val="List Table 3 - Accent 4"/>
    <w:tblPr>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style>
  <w:style w:type="table" w:customStyle="1" w:styleId="GridTable6Colorful-Accent2">
    <w:name w:val="Grid Table 6 Colorful - Accent 2"/>
    <w:tblPr>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style>
  <w:style w:type="table" w:customStyle="1" w:styleId="GridTable3-Accent5">
    <w:name w:val="Grid Table 3 - Accent 5"/>
    <w:tblPr>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style>
  <w:style w:type="table" w:customStyle="1" w:styleId="ListTable4-Accent6">
    <w:name w:val="List Table 4 - Accent 6"/>
    <w:tblPr>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style>
  <w:style w:type="table" w:customStyle="1" w:styleId="ListTable2-Accent2">
    <w:name w:val="List Table 2 - Accent 2"/>
    <w:tblPr>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style>
  <w:style w:type="table" w:customStyle="1" w:styleId="GridTable5Dark-Accent5">
    <w:name w:val="Grid Table 5 Dark - Accent 5"/>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style>
  <w:style w:type="table" w:customStyle="1" w:styleId="ListTable5Dark-Accent6">
    <w:name w:val="List Table 5 Dark - Accent 6"/>
    <w:tblPr>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tblCellMar>
        <w:top w:w="0" w:type="dxa"/>
        <w:left w:w="0" w:type="dxa"/>
        <w:bottom w:w="0" w:type="dxa"/>
        <w:right w:w="0" w:type="dxa"/>
      </w:tblCellMar>
    </w:tblPr>
  </w:style>
  <w:style w:type="table" w:customStyle="1" w:styleId="ListTable3-Accent5">
    <w:name w:val="List Table 3 - Accent 5"/>
    <w:tblPr>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style>
  <w:style w:type="table" w:customStyle="1" w:styleId="GridTable3-Accent1">
    <w:name w:val="Grid Table 3 - Accent 1"/>
    <w:tblPr>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style>
  <w:style w:type="table" w:customStyle="1" w:styleId="ListTable5Dark-Accent2">
    <w:name w:val="List Table 5 Dark - Accent 2"/>
    <w:tblPr>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tblCellMar>
        <w:top w:w="0" w:type="dxa"/>
        <w:left w:w="0" w:type="dxa"/>
        <w:bottom w:w="0" w:type="dxa"/>
        <w:right w:w="0" w:type="dxa"/>
      </w:tblCellMar>
    </w:tblPr>
  </w:style>
  <w:style w:type="table" w:customStyle="1" w:styleId="GridTable2-Accent1">
    <w:name w:val="Grid Table 2 - Accent 1"/>
    <w:tblPr>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style>
  <w:style w:type="table" w:styleId="1fd">
    <w:name w:val="Plain Table 1"/>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GridTable5Dark-Accent2">
    <w:name w:val="Grid Table 5 Dark - Accent 2"/>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style>
  <w:style w:type="table" w:customStyle="1" w:styleId="GridTable5Dark-Accent4">
    <w:name w:val="Grid Table 5 Dark- Accent 4"/>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style>
  <w:style w:type="table" w:customStyle="1" w:styleId="BorderedLined-Accent">
    <w:name w:val="Bordered &amp; Lined - Accent"/>
    <w:rPr>
      <w:color w:val="404040"/>
    </w:rPr>
    <w:tblPr>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style>
  <w:style w:type="table" w:customStyle="1" w:styleId="GridTable1Light-Accent2">
    <w:name w:val="Grid Table 1 Light - Accent 2"/>
    <w:tblPr>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style>
  <w:style w:type="table" w:customStyle="1" w:styleId="GridTable6Colorful-Accent4">
    <w:name w:val="Grid Table 6 Colorful - Accent 4"/>
    <w:tblPr>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style>
  <w:style w:type="table" w:customStyle="1" w:styleId="GridTable7Colorful-Accent6">
    <w:name w:val="Grid Table 7 Colorful - Accent 6"/>
    <w:tblPr>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style>
  <w:style w:type="table" w:customStyle="1" w:styleId="GridTable3-Accent4">
    <w:name w:val="Grid Table 3 - Accent 4"/>
    <w:tblPr>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style>
  <w:style w:type="table" w:styleId="-60">
    <w:name w:val="List Table 6 Colorful"/>
    <w:tblPr>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style>
  <w:style w:type="table" w:customStyle="1" w:styleId="ListTable4-Accent5">
    <w:name w:val="List Table 4 - Accent 5"/>
    <w:tblPr>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style>
  <w:style w:type="table" w:customStyle="1" w:styleId="ListTable6Colorful-Accent5">
    <w:name w:val="List Table 6 Colorful - Accent 5"/>
    <w:tblPr>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style>
  <w:style w:type="table" w:customStyle="1" w:styleId="Bordered">
    <w:name w:val="Bordered"/>
    <w:tblPr>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style>
  <w:style w:type="table" w:customStyle="1" w:styleId="ListTable7Colorful-Accent4">
    <w:name w:val="List Table 7 Colorful - Accent 4"/>
    <w:tblPr>
      <w:tblInd w:w="0" w:type="dxa"/>
      <w:tblBorders>
        <w:right w:val="single" w:sz="4" w:space="0" w:color="B2A1C6" w:themeColor="accent4" w:themeTint="9A"/>
      </w:tblBorders>
      <w:tblCellMar>
        <w:top w:w="0" w:type="dxa"/>
        <w:left w:w="0" w:type="dxa"/>
        <w:bottom w:w="0" w:type="dxa"/>
        <w:right w:w="0" w:type="dxa"/>
      </w:tblCellMar>
    </w:tblPr>
  </w:style>
  <w:style w:type="table" w:styleId="-5">
    <w:name w:val="Grid Table 5 Dark"/>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style>
  <w:style w:type="table" w:customStyle="1" w:styleId="ListTable1Light-Accent2">
    <w:name w:val="List Table 1 Light - Accent 2"/>
    <w:tblPr>
      <w:tblInd w:w="0" w:type="dxa"/>
      <w:tblCellMar>
        <w:top w:w="0" w:type="dxa"/>
        <w:left w:w="0" w:type="dxa"/>
        <w:bottom w:w="0" w:type="dxa"/>
        <w:right w:w="0" w:type="dxa"/>
      </w:tblCellMar>
    </w:tblPr>
  </w:style>
  <w:style w:type="table" w:customStyle="1" w:styleId="ListTable5Dark-Accent1">
    <w:name w:val="List Table 5 Dark - Accent 1"/>
    <w:tblPr>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tblCellMar>
        <w:top w:w="0" w:type="dxa"/>
        <w:left w:w="0" w:type="dxa"/>
        <w:bottom w:w="0" w:type="dxa"/>
        <w:right w:w="0" w:type="dxa"/>
      </w:tblCellMar>
    </w:tblPr>
  </w:style>
  <w:style w:type="table" w:customStyle="1" w:styleId="ListTable4-Accent4">
    <w:name w:val="List Table 4 - Accent 4"/>
    <w:tblPr>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style>
  <w:style w:type="table" w:customStyle="1" w:styleId="Lined-Accent4">
    <w:name w:val="Lined - Accent 4"/>
    <w:rPr>
      <w:color w:val="404040"/>
    </w:rPr>
    <w:tblPr>
      <w:tblInd w:w="0" w:type="dxa"/>
      <w:tblCellMar>
        <w:top w:w="0" w:type="dxa"/>
        <w:left w:w="0" w:type="dxa"/>
        <w:bottom w:w="0" w:type="dxa"/>
        <w:right w:w="0" w:type="dxa"/>
      </w:tblCellMar>
    </w:tblPr>
  </w:style>
  <w:style w:type="table" w:customStyle="1" w:styleId="GridTable7Colorful-Accent3">
    <w:name w:val="Grid Table 7 Colorful - Accent 3"/>
    <w:tblPr>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style>
  <w:style w:type="table" w:customStyle="1" w:styleId="GridTable1Light-Accent3">
    <w:name w:val="Grid Table 1 Light - Accent 3"/>
    <w:tblPr>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style>
  <w:style w:type="table" w:customStyle="1" w:styleId="ListTable2-Accent3">
    <w:name w:val="List Table 2 - Accent 3"/>
    <w:tblPr>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style>
  <w:style w:type="table" w:customStyle="1" w:styleId="GridTable5Dark-Accent3">
    <w:name w:val="Grid Table 5 Dark - Accent 3"/>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style>
  <w:style w:type="table" w:customStyle="1" w:styleId="Bordered-Accent2">
    <w:name w:val="Bordered - Accent 2"/>
    <w:tblPr>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style>
  <w:style w:type="table" w:customStyle="1" w:styleId="GridTable4-Accent1">
    <w:name w:val="Grid Table 4 - Accent 1"/>
    <w:tblPr>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style>
  <w:style w:type="table" w:customStyle="1" w:styleId="ListTable6Colorful-Accent3">
    <w:name w:val="List Table 6 Colorful - Accent 3"/>
    <w:tblPr>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style>
  <w:style w:type="table" w:customStyle="1" w:styleId="ListTable2-Accent5">
    <w:name w:val="List Table 2 - Accent 5"/>
    <w:tblPr>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style>
  <w:style w:type="table" w:styleId="-30">
    <w:name w:val="List Table 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style>
  <w:style w:type="table" w:customStyle="1" w:styleId="GridTable1Light-Accent6">
    <w:name w:val="Grid Table 1 Light - Accent 6"/>
    <w:tblPr>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style>
  <w:style w:type="table" w:customStyle="1" w:styleId="ListTable3-Accent6">
    <w:name w:val="List Table 3 - Accent 6"/>
    <w:tblPr>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style>
  <w:style w:type="table" w:customStyle="1" w:styleId="Bordered-Accent6">
    <w:name w:val="Bordered - Accent 6"/>
    <w:tblPr>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style>
  <w:style w:type="table" w:customStyle="1" w:styleId="GridTable1Light-Accent1">
    <w:name w:val="Grid Table 1 Light - Accent 1"/>
    <w:tblPr>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style>
  <w:style w:type="table" w:customStyle="1" w:styleId="Lined-Accent5">
    <w:name w:val="Lined - Accent 5"/>
    <w:rPr>
      <w:color w:val="404040"/>
    </w:rPr>
    <w:tblPr>
      <w:tblInd w:w="0" w:type="dxa"/>
      <w:tblCellMar>
        <w:top w:w="0" w:type="dxa"/>
        <w:left w:w="0" w:type="dxa"/>
        <w:bottom w:w="0" w:type="dxa"/>
        <w:right w:w="0" w:type="dxa"/>
      </w:tblCellMar>
    </w:tblPr>
  </w:style>
  <w:style w:type="table" w:customStyle="1" w:styleId="ListTable6Colorful-Accent2">
    <w:name w:val="List Table 6 Colorful - Accent 2"/>
    <w:tblPr>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style>
  <w:style w:type="table" w:customStyle="1" w:styleId="ListTable1Light-Accent6">
    <w:name w:val="List Table 1 Light - Accent 6"/>
    <w:tblPr>
      <w:tblInd w:w="0" w:type="dxa"/>
      <w:tblCellMar>
        <w:top w:w="0" w:type="dxa"/>
        <w:left w:w="0" w:type="dxa"/>
        <w:bottom w:w="0" w:type="dxa"/>
        <w:right w:w="0" w:type="dxa"/>
      </w:tblCellMar>
    </w:tblPr>
  </w:style>
  <w:style w:type="table" w:styleId="-4">
    <w:name w:val="Grid Table 4"/>
    <w:tblPr>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style>
  <w:style w:type="table" w:customStyle="1" w:styleId="GridTable3-Accent6">
    <w:name w:val="Grid Table 3 - Accent 6"/>
    <w:tblPr>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style>
  <w:style w:type="table" w:customStyle="1" w:styleId="TableGridLight">
    <w:name w:val="Table Grid Light"/>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BorderedLined-Accent1">
    <w:name w:val="Bordered &amp; Lined - Accent 1"/>
    <w:rPr>
      <w:color w:val="404040"/>
    </w:rPr>
    <w:tblPr>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style>
  <w:style w:type="table" w:styleId="-50">
    <w:name w:val="List Table 5 Dark"/>
    <w:tblPr>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tblCellMar>
        <w:top w:w="0" w:type="dxa"/>
        <w:left w:w="0" w:type="dxa"/>
        <w:bottom w:w="0" w:type="dxa"/>
        <w:right w:w="0" w:type="dxa"/>
      </w:tblCellMar>
    </w:tblPr>
  </w:style>
  <w:style w:type="table" w:customStyle="1" w:styleId="ListTable5Dark-Accent4">
    <w:name w:val="List Table 5 Dark - Accent 4"/>
    <w:tblPr>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tblCellMar>
        <w:top w:w="0" w:type="dxa"/>
        <w:left w:w="0" w:type="dxa"/>
        <w:bottom w:w="0" w:type="dxa"/>
        <w:right w:w="0" w:type="dxa"/>
      </w:tblCellMar>
    </w:tblPr>
  </w:style>
  <w:style w:type="table" w:customStyle="1" w:styleId="GridTable2-Accent6">
    <w:name w:val="Grid Table 2 - Accent 6"/>
    <w:tblPr>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style>
  <w:style w:type="table" w:styleId="-1">
    <w:name w:val="List Table 1 Light"/>
    <w:tblPr>
      <w:tblInd w:w="0" w:type="dxa"/>
      <w:tblCellMar>
        <w:top w:w="0" w:type="dxa"/>
        <w:left w:w="0" w:type="dxa"/>
        <w:bottom w:w="0" w:type="dxa"/>
        <w:right w:w="0" w:type="dxa"/>
      </w:tblCellMar>
    </w:tblPr>
  </w:style>
  <w:style w:type="table" w:customStyle="1" w:styleId="GridTable7Colorful-Accent4">
    <w:name w:val="Grid Table 7 Colorful - Accent 4"/>
    <w:tblPr>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style>
  <w:style w:type="table" w:customStyle="1" w:styleId="GridTable1Light-Accent5">
    <w:name w:val="Grid Table 1 Light - Accent 5"/>
    <w:tblPr>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style>
  <w:style w:type="table" w:customStyle="1" w:styleId="GridTable6Colorful-Accent6">
    <w:name w:val="Grid Table 6 Colorful - Accent 6"/>
    <w:tblPr>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style>
  <w:style w:type="table" w:customStyle="1" w:styleId="GridTable2-Accent4">
    <w:name w:val="Grid Table 2 - Accent 4"/>
    <w:tblPr>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style>
  <w:style w:type="table" w:customStyle="1" w:styleId="GridTable1Light-Accent4">
    <w:name w:val="Grid Table 1 Light - Accent 4"/>
    <w:tblPr>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style>
  <w:style w:type="table" w:customStyle="1" w:styleId="Bordered-Accent3">
    <w:name w:val="Bordered - Accent 3"/>
    <w:tblPr>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style>
  <w:style w:type="table" w:customStyle="1" w:styleId="ListTable7Colorful-Accent3">
    <w:name w:val="List Table 7 Colorful - Accent 3"/>
    <w:tblPr>
      <w:tblInd w:w="0" w:type="dxa"/>
      <w:tblBorders>
        <w:right w:val="single" w:sz="4" w:space="0" w:color="C3D69B" w:themeColor="accent3" w:themeTint="98"/>
      </w:tblBorders>
      <w:tblCellMar>
        <w:top w:w="0" w:type="dxa"/>
        <w:left w:w="0" w:type="dxa"/>
        <w:bottom w:w="0" w:type="dxa"/>
        <w:right w:w="0" w:type="dxa"/>
      </w:tblCellMar>
    </w:tblPr>
  </w:style>
  <w:style w:type="table" w:customStyle="1" w:styleId="ListTable6Colorful-Accent1">
    <w:name w:val="List Table 6 Colorful - Accent 1"/>
    <w:tblPr>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style>
  <w:style w:type="table" w:customStyle="1" w:styleId="GridTable4-Accent6">
    <w:name w:val="Grid Table 4 - Accent 6"/>
    <w:tblPr>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style>
  <w:style w:type="table" w:styleId="-7">
    <w:name w:val="List Table 7 Colorful"/>
    <w:tblPr>
      <w:tblInd w:w="0" w:type="dxa"/>
      <w:tblBorders>
        <w:right w:val="single" w:sz="4" w:space="0" w:color="7F7F7F" w:themeColor="text1" w:themeTint="80"/>
      </w:tblBorders>
      <w:tblCellMar>
        <w:top w:w="0" w:type="dxa"/>
        <w:left w:w="0" w:type="dxa"/>
        <w:bottom w:w="0" w:type="dxa"/>
        <w:right w:w="0" w:type="dxa"/>
      </w:tblCellMar>
    </w:tblPr>
  </w:style>
  <w:style w:type="table" w:styleId="-40">
    <w:name w:val="List Table 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style>
  <w:style w:type="table" w:styleId="-10">
    <w:name w:val="Grid Table 1 Light"/>
    <w:tblPr>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style>
  <w:style w:type="table" w:customStyle="1" w:styleId="ListTable5Dark-Accent3">
    <w:name w:val="List Table 5 Dark - Accent 3"/>
    <w:tblPr>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tblCellMar>
        <w:top w:w="0" w:type="dxa"/>
        <w:left w:w="0" w:type="dxa"/>
        <w:bottom w:w="0" w:type="dxa"/>
        <w:right w:w="0" w:type="dxa"/>
      </w:tblCellMar>
    </w:tblPr>
  </w:style>
  <w:style w:type="table" w:customStyle="1" w:styleId="ListTable4-Accent1">
    <w:name w:val="List Table 4 - Accent 1"/>
    <w:tblPr>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style>
  <w:style w:type="table" w:styleId="-70">
    <w:name w:val="Grid Table 7 Colorful"/>
    <w:tblPr>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style>
  <w:style w:type="table" w:customStyle="1" w:styleId="ListTable2-Accent4">
    <w:name w:val="List Table 2 - Accent 4"/>
    <w:tblPr>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style>
  <w:style w:type="table" w:customStyle="1" w:styleId="BorderedLined-Accent2">
    <w:name w:val="Bordered &amp; Lined - Accent 2"/>
    <w:rPr>
      <w:color w:val="404040"/>
    </w:rPr>
    <w:tblPr>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style>
  <w:style w:type="table" w:customStyle="1" w:styleId="GridTable5Dark-Accent6">
    <w:name w:val="Grid Table 5 Dark - Accent 6"/>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style>
  <w:style w:type="table" w:styleId="2f3">
    <w:name w:val="Plain Table 2"/>
    <w:tblPr>
      <w:tblInd w:w="0" w:type="dxa"/>
      <w:tblBorders>
        <w:top w:val="single" w:sz="4" w:space="0" w:color="000000" w:themeColor="text1"/>
        <w:left w:val="nil"/>
        <w:bottom w:val="single" w:sz="4" w:space="0" w:color="000000" w:themeColor="text1"/>
        <w:right w:val="nil"/>
      </w:tblBorders>
      <w:tblCellMar>
        <w:top w:w="0" w:type="dxa"/>
        <w:left w:w="108" w:type="dxa"/>
        <w:bottom w:w="0" w:type="dxa"/>
        <w:right w:w="108" w:type="dxa"/>
      </w:tblCellMar>
    </w:tblPr>
  </w:style>
  <w:style w:type="table" w:customStyle="1" w:styleId="GridTable7Colorful-Accent1">
    <w:name w:val="Grid Table 7 Colorful - Accent 1"/>
    <w:tblPr>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style>
  <w:style w:type="table" w:customStyle="1" w:styleId="Bordered-Accent4">
    <w:name w:val="Bordered - Accent 4"/>
    <w:tblPr>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style>
  <w:style w:type="table" w:customStyle="1" w:styleId="Bordered-Accent5">
    <w:name w:val="Bordered - Accent 5"/>
    <w:tblPr>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style>
  <w:style w:type="table" w:styleId="-20">
    <w:name w:val="List Table 2"/>
    <w:tblPr>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style>
  <w:style w:type="table" w:customStyle="1" w:styleId="ListTable1Light-Accent5">
    <w:name w:val="List Table 1 Light - Accent 5"/>
    <w:tblPr>
      <w:tblInd w:w="0" w:type="dxa"/>
      <w:tblCellMar>
        <w:top w:w="0" w:type="dxa"/>
        <w:left w:w="0" w:type="dxa"/>
        <w:bottom w:w="0" w:type="dxa"/>
        <w:right w:w="0" w:type="dxa"/>
      </w:tblCellMar>
    </w:tblPr>
  </w:style>
  <w:style w:type="table" w:customStyle="1" w:styleId="GridTable4-Accent3">
    <w:name w:val="Grid Table 4 - Accent 3"/>
    <w:tblPr>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style>
  <w:style w:type="table" w:customStyle="1" w:styleId="BorderedLined-Accent5">
    <w:name w:val="Bordered &amp; Lined - Accent 5"/>
    <w:rPr>
      <w:color w:val="404040"/>
    </w:rPr>
    <w:tblPr>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style>
  <w:style w:type="table" w:styleId="38">
    <w:name w:val="Plain Table 3"/>
    <w:tblPr>
      <w:tblInd w:w="0" w:type="dxa"/>
      <w:tblCellMar>
        <w:top w:w="0" w:type="dxa"/>
        <w:left w:w="0" w:type="dxa"/>
        <w:bottom w:w="0" w:type="dxa"/>
        <w:right w:w="0" w:type="dxa"/>
      </w:tblCellMar>
    </w:tblPr>
  </w:style>
  <w:style w:type="table" w:customStyle="1" w:styleId="Lined-Accent">
    <w:name w:val="Lined - Accent"/>
    <w:rPr>
      <w:color w:val="404040"/>
    </w:rPr>
    <w:tblPr>
      <w:tblInd w:w="0" w:type="dxa"/>
      <w:tblCellMar>
        <w:top w:w="0" w:type="dxa"/>
        <w:left w:w="0" w:type="dxa"/>
        <w:bottom w:w="0" w:type="dxa"/>
        <w:right w:w="0" w:type="dxa"/>
      </w:tblCellMar>
    </w:tblPr>
  </w:style>
  <w:style w:type="table" w:customStyle="1" w:styleId="Bordered-Accent1">
    <w:name w:val="Bordered - Accent 1"/>
    <w:tblPr>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style>
  <w:style w:type="table" w:customStyle="1" w:styleId="GridTable4-Accent2">
    <w:name w:val="Grid Table 4 - Accent 2"/>
    <w:tblPr>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style>
  <w:style w:type="table" w:customStyle="1" w:styleId="ListTable3-Accent2">
    <w:name w:val="List Table 3 - Accent 2"/>
    <w:tblPr>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style>
  <w:style w:type="table" w:customStyle="1" w:styleId="GridTable3-Accent2">
    <w:name w:val="Grid Table 3 - Accent 2"/>
    <w:tblPr>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base.garant.ru/186367/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venkya.ru/"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
        <a:cs typeface=""/>
      </a:majorFont>
      <a:minorFont>
        <a:latin typeface="Arial"/>
        <a:ea typeface=""/>
        <a:cs typeface=""/>
      </a:minorFont>
    </a:fontScheme>
    <a:fmtSche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14844</Words>
  <Characters>84614</Characters>
  <Application>Microsoft Office Word</Application>
  <DocSecurity>0</DocSecurity>
  <Lines>705</Lines>
  <Paragraphs>198</Paragraphs>
  <ScaleCrop>false</ScaleCrop>
  <Company/>
  <LinksUpToDate>false</LinksUpToDate>
  <CharactersWithSpaces>99260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Администратор</cp:lastModifiedBy>
  <cp:revision>5</cp:revision>
  <dcterms:created xsi:type="dcterms:W3CDTF">2023-10-20T07:42:00Z</dcterms:created>
  <dcterms:modified xsi:type="dcterms:W3CDTF">2023-10-20T07:43:00Z</dcterms:modified>
</cp:coreProperties>
</file>